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1462" w14:textId="3AF612B9" w:rsidR="000B203A" w:rsidRDefault="00C258DA">
      <w:r>
        <w:rPr>
          <w:noProof/>
        </w:rPr>
        <w:drawing>
          <wp:inline distT="0" distB="0" distL="0" distR="0" wp14:anchorId="0D3911F6" wp14:editId="592856E2">
            <wp:extent cx="5731510" cy="17913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A254" w14:textId="27637022" w:rsidR="000B203A" w:rsidRDefault="008666F1">
      <w:r>
        <w:rPr>
          <w:noProof/>
        </w:rPr>
        <w:drawing>
          <wp:inline distT="0" distB="0" distL="0" distR="0" wp14:anchorId="2CD19288" wp14:editId="7EEF3E80">
            <wp:extent cx="5728970" cy="229425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54C12736" w14:textId="038474C5" w:rsidR="000B203A" w:rsidRDefault="000B203A">
      <w:r w:rsidRPr="000B203A">
        <w:rPr>
          <w:rFonts w:ascii="Helvetica" w:eastAsia="Calibri" w:hAnsi="Helvetica" w:cs="Helvetica"/>
          <w:noProof/>
          <w:color w:val="000000"/>
          <w:sz w:val="15"/>
          <w:szCs w:val="15"/>
        </w:rPr>
        <w:drawing>
          <wp:inline distT="0" distB="0" distL="0" distR="0" wp14:anchorId="0E826AC6" wp14:editId="533C8996">
            <wp:extent cx="5731510" cy="1529202"/>
            <wp:effectExtent l="0" t="0" r="2540" b="13970"/>
            <wp:docPr id="2" name="FDC36949-69CE-4473-96B6-F5772D913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36949-69CE-4473-96B6-F5772D9135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3A">
        <w:rPr>
          <w:rFonts w:ascii="Helvetica" w:eastAsia="Calibri" w:hAnsi="Helvetica" w:cs="Helvetica"/>
          <w:noProof/>
          <w:color w:val="000000"/>
          <w:sz w:val="15"/>
          <w:szCs w:val="15"/>
        </w:rPr>
        <w:drawing>
          <wp:inline distT="0" distB="0" distL="0" distR="0" wp14:anchorId="6107ADE3" wp14:editId="727C5D32">
            <wp:extent cx="5731510" cy="1529202"/>
            <wp:effectExtent l="0" t="0" r="2540" b="13970"/>
            <wp:docPr id="3" name="38C40C7C-3C35-42F4-A235-84EC7D5C5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C40C7C-3C35-42F4-A235-84EC7D5C5AC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3A">
        <w:rPr>
          <w:rFonts w:ascii="Helvetica" w:eastAsia="Calibri" w:hAnsi="Helvetica" w:cs="Helvetica"/>
          <w:noProof/>
          <w:color w:val="000000"/>
          <w:sz w:val="15"/>
          <w:szCs w:val="15"/>
        </w:rPr>
        <w:lastRenderedPageBreak/>
        <w:drawing>
          <wp:inline distT="0" distB="0" distL="0" distR="0" wp14:anchorId="1CD41BDB" wp14:editId="519489C9">
            <wp:extent cx="5731510" cy="1525777"/>
            <wp:effectExtent l="0" t="0" r="2540" b="17780"/>
            <wp:docPr id="4" name="6653FD14-5A91-4044-BE0E-8A82F3C06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53FD14-5A91-4044-BE0E-8A82F3C06C64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3A">
        <w:rPr>
          <w:rFonts w:ascii="Helvetica" w:eastAsia="Calibri" w:hAnsi="Helvetica" w:cs="Helvetica"/>
          <w:noProof/>
          <w:color w:val="000000"/>
          <w:sz w:val="15"/>
          <w:szCs w:val="15"/>
        </w:rPr>
        <w:drawing>
          <wp:inline distT="0" distB="0" distL="0" distR="0" wp14:anchorId="0B8069EF" wp14:editId="74B52018">
            <wp:extent cx="5731510" cy="1528745"/>
            <wp:effectExtent l="0" t="0" r="2540" b="14605"/>
            <wp:docPr id="5" name="9048B933-BA83-40DA-B36E-2C2B38EE0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48B933-BA83-40DA-B36E-2C2B38EE086B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3A">
        <w:rPr>
          <w:rFonts w:ascii="Helvetica" w:eastAsia="Calibri" w:hAnsi="Helvetica" w:cs="Helvetica"/>
          <w:noProof/>
          <w:color w:val="000000"/>
          <w:sz w:val="15"/>
          <w:szCs w:val="15"/>
        </w:rPr>
        <w:drawing>
          <wp:inline distT="0" distB="0" distL="0" distR="0" wp14:anchorId="70EF9EFE" wp14:editId="27E75325">
            <wp:extent cx="5731510" cy="1529202"/>
            <wp:effectExtent l="0" t="0" r="2540" b="13970"/>
            <wp:docPr id="1" name="97F130A0-7D92-4213-9FC2-966D6B3C72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F130A0-7D92-4213-9FC2-966D6B3C72CC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03A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A26C" w14:textId="77777777" w:rsidR="00B4307E" w:rsidRDefault="00B4307E" w:rsidP="008666F1">
      <w:pPr>
        <w:spacing w:after="0" w:line="240" w:lineRule="auto"/>
      </w:pPr>
      <w:r>
        <w:separator/>
      </w:r>
    </w:p>
  </w:endnote>
  <w:endnote w:type="continuationSeparator" w:id="0">
    <w:p w14:paraId="24ABC640" w14:textId="77777777" w:rsidR="00B4307E" w:rsidRDefault="00B4307E" w:rsidP="0086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518B" w14:textId="77777777" w:rsidR="00B4307E" w:rsidRDefault="00B4307E" w:rsidP="008666F1">
      <w:pPr>
        <w:spacing w:after="0" w:line="240" w:lineRule="auto"/>
      </w:pPr>
      <w:r>
        <w:separator/>
      </w:r>
    </w:p>
  </w:footnote>
  <w:footnote w:type="continuationSeparator" w:id="0">
    <w:p w14:paraId="389A7983" w14:textId="77777777" w:rsidR="00B4307E" w:rsidRDefault="00B4307E" w:rsidP="0086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11A" w14:textId="3123F0FF" w:rsidR="008666F1" w:rsidRPr="008666F1" w:rsidRDefault="008666F1" w:rsidP="008666F1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8666F1">
      <w:rPr>
        <w:rFonts w:ascii="Arial" w:hAnsi="Arial" w:cs="Arial"/>
        <w:b/>
        <w:bCs/>
        <w:sz w:val="40"/>
        <w:szCs w:val="40"/>
      </w:rPr>
      <w:t>It’s Ok to Ask Banners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29"/>
    <w:rsid w:val="000B203A"/>
    <w:rsid w:val="001E7868"/>
    <w:rsid w:val="00253429"/>
    <w:rsid w:val="00577CE6"/>
    <w:rsid w:val="008666F1"/>
    <w:rsid w:val="00B4307E"/>
    <w:rsid w:val="00C258DA"/>
    <w:rsid w:val="1358C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9E05"/>
  <w15:chartTrackingRefBased/>
  <w15:docId w15:val="{F4DCEC59-4DB8-43C9-A9A8-7E6CDCCF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F1"/>
  </w:style>
  <w:style w:type="paragraph" w:styleId="Footer">
    <w:name w:val="footer"/>
    <w:basedOn w:val="Normal"/>
    <w:link w:val="FooterChar"/>
    <w:uiPriority w:val="99"/>
    <w:unhideWhenUsed/>
    <w:rsid w:val="0086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cid:image009.png@01D9C6B6.26CC6FE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cid:image006.png@01D9C6B6.26CC6FE0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cid:image008.png@01D9C6B6.26CC6FE0" TargetMode="External"/><Relationship Id="rId20" Type="http://schemas.openxmlformats.org/officeDocument/2006/relationships/image" Target="cid:image005.png@01D9C6B6.26CC6FE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image007.png@01D9C6B6.26CC6F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7532db-ff99-4b9e-b973-c224083a46e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4257108F9CB4A8DFDE09B7ED9447A" ma:contentTypeVersion="16" ma:contentTypeDescription="Create a new document." ma:contentTypeScope="" ma:versionID="f9c3b62c03e841953ecbe8bdb962c8af">
  <xsd:schema xmlns:xsd="http://www.w3.org/2001/XMLSchema" xmlns:xs="http://www.w3.org/2001/XMLSchema" xmlns:p="http://schemas.microsoft.com/office/2006/metadata/properties" xmlns:ns1="http://schemas.microsoft.com/sharepoint/v3" xmlns:ns2="757532db-ff99-4b9e-b973-c224083a46e2" xmlns:ns3="76ff33e7-eb8c-4371-8151-3dc1f03d4d90" targetNamespace="http://schemas.microsoft.com/office/2006/metadata/properties" ma:root="true" ma:fieldsID="a818c031e9c952df2ae5b31dc41a4fa1" ns1:_="" ns2:_="" ns3:_="">
    <xsd:import namespace="http://schemas.microsoft.com/sharepoint/v3"/>
    <xsd:import namespace="757532db-ff99-4b9e-b973-c224083a46e2"/>
    <xsd:import namespace="76ff33e7-eb8c-4371-8151-3dc1f03d4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32db-ff99-4b9e-b973-c224083a4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33e7-eb8c-4371-8151-3dc1f03d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3D27F-75CD-4AA5-8E6E-6DDC262C43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7532db-ff99-4b9e-b973-c224083a46e2"/>
  </ds:schemaRefs>
</ds:datastoreItem>
</file>

<file path=customXml/itemProps2.xml><?xml version="1.0" encoding="utf-8"?>
<ds:datastoreItem xmlns:ds="http://schemas.openxmlformats.org/officeDocument/2006/customXml" ds:itemID="{BA361192-3D83-494D-8227-FDF1999D2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13F7-5519-4490-A8A8-895B8E1A1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7532db-ff99-4b9e-b973-c224083a46e2"/>
    <ds:schemaRef ds:uri="76ff33e7-eb8c-4371-8151-3dc1f03d4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Debbie (NHS NOTTINGHAM AND NOTTINGHAMSHIRE ICB - 52R)</dc:creator>
  <cp:keywords/>
  <dc:description/>
  <cp:lastModifiedBy>DRAPER, Debbie (NHS NOTTINGHAM AND NOTTINGHAMSHIRE ICB - 52R)</cp:lastModifiedBy>
  <cp:revision>4</cp:revision>
  <dcterms:created xsi:type="dcterms:W3CDTF">2024-05-30T14:36:00Z</dcterms:created>
  <dcterms:modified xsi:type="dcterms:W3CDTF">2024-05-30T14:39:00Z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0x010100C454257108F9CB4A8DFDE09B7ED9447A</vt:lpwstr>
  </property>
  <property fmtid="{D5CDD505-2E9C-101B-9397-08002B2CF9AE}" pid="3" name="MediaServiceImageTags">
    <vt:lpwstr/>
  </property>
</Properties>
</file>