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2-06T00:00:00Z">
          <w:dateFormat w:val="dd/MM/yyyy"/>
          <w:lid w:val="en-GB"/>
          <w:storeMappedDataAs w:val="dateTime"/>
          <w:calendar w:val="gregorian"/>
        </w:date>
      </w:sdtPr>
      <w:sdtEndPr/>
      <w:sdtContent>
        <w:p w14:paraId="66AF7E6C" w14:textId="3B007048" w:rsidR="00AC0ADB" w:rsidRDefault="00DD42DE" w:rsidP="00AC0ADB">
          <w:pPr>
            <w:spacing w:after="120"/>
            <w:jc w:val="right"/>
            <w:rPr>
              <w:rFonts w:ascii="Arial" w:hAnsi="Arial" w:cs="Arial"/>
              <w:color w:val="000000"/>
            </w:rPr>
          </w:pPr>
          <w:r>
            <w:rPr>
              <w:rFonts w:ascii="Arial" w:hAnsi="Arial" w:cs="Arial"/>
              <w:color w:val="000000"/>
              <w:lang w:val="en-GB"/>
            </w:rPr>
            <w:t>06/02/2023</w:t>
          </w:r>
        </w:p>
      </w:sdtContent>
    </w:sdt>
    <w:p w14:paraId="792316A5" w14:textId="6F735EE1"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DD42DE">
        <w:rPr>
          <w:rFonts w:ascii="Arial" w:hAnsi="Arial" w:cs="Arial"/>
          <w:color w:val="000000"/>
        </w:rPr>
        <w:t>158</w:t>
      </w:r>
    </w:p>
    <w:p w14:paraId="7D334BF2" w14:textId="4715FC66" w:rsidR="00AC0ADB" w:rsidRDefault="00AC0ADB" w:rsidP="00E93878">
      <w:pPr>
        <w:spacing w:after="120"/>
        <w:rPr>
          <w:rFonts w:ascii="Arial" w:hAnsi="Arial" w:cs="Arial"/>
          <w:color w:val="000000"/>
        </w:rPr>
      </w:pPr>
    </w:p>
    <w:p w14:paraId="75DD4450" w14:textId="75E99FE0" w:rsidR="00AE0D90" w:rsidRPr="00C41908" w:rsidRDefault="00AE0D90" w:rsidP="00C41908">
      <w:pPr>
        <w:spacing w:after="120"/>
        <w:rPr>
          <w:rFonts w:ascii="Arial" w:hAnsi="Arial" w:cs="Arial"/>
          <w:color w:val="000000"/>
        </w:rPr>
      </w:pPr>
      <w:r w:rsidRPr="00C41908">
        <w:rPr>
          <w:rFonts w:ascii="Arial" w:hAnsi="Arial" w:cs="Arial"/>
          <w:color w:val="000000"/>
        </w:rPr>
        <w:t xml:space="preserve">Dear </w:t>
      </w:r>
      <w:r w:rsidR="009947C4" w:rsidRPr="00C41908">
        <w:rPr>
          <w:rFonts w:ascii="Arial" w:hAnsi="Arial" w:cs="Arial"/>
          <w:color w:val="000000"/>
        </w:rPr>
        <w:t xml:space="preserve">Requestor </w:t>
      </w:r>
    </w:p>
    <w:p w14:paraId="4492B875" w14:textId="77777777" w:rsidR="006A4B49" w:rsidRPr="00C41908" w:rsidRDefault="00AE0D90" w:rsidP="00C41908">
      <w:pPr>
        <w:pStyle w:val="Heading3"/>
        <w:spacing w:before="0" w:after="120" w:line="276" w:lineRule="auto"/>
        <w:ind w:left="0"/>
        <w:rPr>
          <w:rFonts w:cs="Arial"/>
          <w:bCs w:val="0"/>
          <w:sz w:val="22"/>
          <w:szCs w:val="22"/>
        </w:rPr>
      </w:pPr>
      <w:r w:rsidRPr="00C41908">
        <w:rPr>
          <w:rFonts w:cs="Arial"/>
          <w:bCs w:val="0"/>
          <w:sz w:val="22"/>
          <w:szCs w:val="22"/>
        </w:rPr>
        <w:t>RE: Freedom of Information Request</w:t>
      </w:r>
    </w:p>
    <w:p w14:paraId="4BBB4309" w14:textId="77777777" w:rsidR="006A4B49" w:rsidRPr="00C41908" w:rsidRDefault="006A4B49" w:rsidP="00C41908">
      <w:pPr>
        <w:pStyle w:val="Heading3"/>
        <w:spacing w:before="0" w:after="120" w:line="276" w:lineRule="auto"/>
        <w:ind w:left="0"/>
        <w:rPr>
          <w:rFonts w:cs="Arial"/>
          <w:b w:val="0"/>
          <w:sz w:val="22"/>
          <w:szCs w:val="22"/>
        </w:rPr>
      </w:pPr>
    </w:p>
    <w:p w14:paraId="6A0784A3" w14:textId="3E13B05E" w:rsidR="00E93878" w:rsidRPr="00C41908" w:rsidRDefault="006A4B49" w:rsidP="00C41908">
      <w:pPr>
        <w:pStyle w:val="Heading3"/>
        <w:spacing w:before="0" w:after="120" w:line="276" w:lineRule="auto"/>
        <w:ind w:left="0"/>
        <w:rPr>
          <w:rFonts w:cs="Arial"/>
          <w:b w:val="0"/>
          <w:sz w:val="22"/>
          <w:szCs w:val="22"/>
        </w:rPr>
      </w:pPr>
      <w:r w:rsidRPr="00C41908">
        <w:rPr>
          <w:rFonts w:cs="Arial"/>
          <w:b w:val="0"/>
          <w:sz w:val="22"/>
          <w:szCs w:val="22"/>
        </w:rPr>
        <w:t>W</w:t>
      </w:r>
      <w:r w:rsidR="00F82A7D" w:rsidRPr="00C41908">
        <w:rPr>
          <w:rFonts w:cs="Arial"/>
          <w:b w:val="0"/>
          <w:sz w:val="22"/>
          <w:szCs w:val="22"/>
        </w:rPr>
        <w:t>ith reference to your request for information</w:t>
      </w:r>
      <w:r w:rsidR="00C41908">
        <w:rPr>
          <w:rFonts w:cs="Arial"/>
          <w:b w:val="0"/>
          <w:sz w:val="22"/>
          <w:szCs w:val="22"/>
        </w:rPr>
        <w:t>,</w:t>
      </w:r>
      <w:r w:rsidR="00F82A7D" w:rsidRPr="00C41908">
        <w:rPr>
          <w:rFonts w:cs="Arial"/>
          <w:b w:val="0"/>
          <w:sz w:val="22"/>
          <w:szCs w:val="22"/>
        </w:rPr>
        <w:t xml:space="preserve"> I can confirm in accordance with Section 1 (1) of the Freedom of Information Act 2000</w:t>
      </w:r>
      <w:r w:rsidR="00C41908">
        <w:rPr>
          <w:rFonts w:cs="Arial"/>
          <w:b w:val="0"/>
          <w:sz w:val="22"/>
          <w:szCs w:val="22"/>
        </w:rPr>
        <w:t>,</w:t>
      </w:r>
      <w:r w:rsidR="00F82A7D" w:rsidRPr="00C41908">
        <w:rPr>
          <w:rFonts w:cs="Arial"/>
          <w:b w:val="0"/>
          <w:sz w:val="22"/>
          <w:szCs w:val="22"/>
        </w:rPr>
        <w:t xml:space="preserve"> that we</w:t>
      </w:r>
      <w:r w:rsidR="009B6427" w:rsidRPr="00C41908">
        <w:rPr>
          <w:rFonts w:cs="Arial"/>
          <w:b w:val="0"/>
          <w:color w:val="FF0000"/>
          <w:sz w:val="22"/>
          <w:szCs w:val="22"/>
        </w:rPr>
        <w:t xml:space="preserve"> </w:t>
      </w:r>
      <w:r w:rsidR="009B6427" w:rsidRPr="00C41908">
        <w:rPr>
          <w:rFonts w:cs="Arial"/>
          <w:b w:val="0"/>
          <w:color w:val="auto"/>
          <w:sz w:val="22"/>
          <w:szCs w:val="22"/>
        </w:rPr>
        <w:t xml:space="preserve">do not </w:t>
      </w:r>
      <w:r w:rsidR="00F82A7D" w:rsidRPr="00C41908">
        <w:rPr>
          <w:rFonts w:cs="Arial"/>
          <w:b w:val="0"/>
          <w:sz w:val="22"/>
          <w:szCs w:val="22"/>
        </w:rPr>
        <w:t xml:space="preserve">hold the information that you have requested.  A response to </w:t>
      </w:r>
      <w:r w:rsidR="009B6427" w:rsidRPr="00C41908">
        <w:rPr>
          <w:rFonts w:cs="Arial"/>
          <w:b w:val="0"/>
          <w:color w:val="auto"/>
          <w:sz w:val="22"/>
          <w:szCs w:val="22"/>
        </w:rPr>
        <w:t xml:space="preserve">your request </w:t>
      </w:r>
      <w:r w:rsidR="00897C8A" w:rsidRPr="00C41908">
        <w:rPr>
          <w:rFonts w:cs="Arial"/>
          <w:b w:val="0"/>
          <w:sz w:val="22"/>
          <w:szCs w:val="22"/>
        </w:rPr>
        <w:t>is below</w:t>
      </w:r>
      <w:r w:rsidR="00F82A7D" w:rsidRPr="00C41908">
        <w:rPr>
          <w:rFonts w:cs="Arial"/>
          <w:b w:val="0"/>
          <w:sz w:val="22"/>
          <w:szCs w:val="22"/>
        </w:rPr>
        <w:t>.</w:t>
      </w:r>
    </w:p>
    <w:p w14:paraId="4B8676D7" w14:textId="77777777" w:rsidR="006A4B49" w:rsidRPr="00C41908" w:rsidRDefault="00897C8A" w:rsidP="00C41908">
      <w:pPr>
        <w:pStyle w:val="Heading3"/>
        <w:spacing w:before="0" w:after="120" w:line="276" w:lineRule="auto"/>
        <w:ind w:left="0"/>
        <w:rPr>
          <w:rFonts w:cs="Arial"/>
          <w:b w:val="0"/>
          <w:sz w:val="22"/>
          <w:szCs w:val="22"/>
        </w:rPr>
      </w:pPr>
      <w:r w:rsidRPr="00C41908">
        <w:rPr>
          <w:rFonts w:cs="Arial"/>
          <w:b w:val="0"/>
          <w:sz w:val="22"/>
          <w:szCs w:val="22"/>
        </w:rPr>
        <w:t>In the request you asked:</w:t>
      </w:r>
      <w:r w:rsidR="00785586" w:rsidRPr="00C41908">
        <w:rPr>
          <w:rFonts w:cs="Arial"/>
          <w:b w:val="0"/>
          <w:sz w:val="22"/>
          <w:szCs w:val="22"/>
        </w:rPr>
        <w:t xml:space="preserve"> </w:t>
      </w:r>
    </w:p>
    <w:p w14:paraId="1B2B055D" w14:textId="1ED96C18" w:rsidR="00DD42DE" w:rsidRPr="00C41908" w:rsidRDefault="00DD42DE" w:rsidP="00C41908">
      <w:pPr>
        <w:pStyle w:val="PlainText"/>
        <w:spacing w:after="120" w:line="276" w:lineRule="auto"/>
        <w:rPr>
          <w:rFonts w:ascii="Arial" w:hAnsi="Arial" w:cs="Arial"/>
          <w:i/>
          <w:iCs/>
          <w:szCs w:val="22"/>
        </w:rPr>
      </w:pPr>
      <w:r w:rsidRPr="00C41908">
        <w:rPr>
          <w:rFonts w:ascii="Arial" w:hAnsi="Arial" w:cs="Arial"/>
          <w:i/>
          <w:iCs/>
          <w:szCs w:val="22"/>
        </w:rPr>
        <w:t>Please provide the number of patents and also expressed as a percentage of those seen in total, seen by the OOH service of patient’s resident from the NG23, NG24 or NG25 home postcodes, attending Kings Mill Hospital for an out of hours GP service between 10 December 2022 and 8 January 2023.</w:t>
      </w:r>
    </w:p>
    <w:p w14:paraId="1E5995C2" w14:textId="262A0BB6" w:rsidR="00DD42DE" w:rsidRDefault="00DD42DE" w:rsidP="00C41908">
      <w:pPr>
        <w:pStyle w:val="PlainText"/>
        <w:spacing w:after="120" w:line="276" w:lineRule="auto"/>
        <w:rPr>
          <w:rFonts w:ascii="Arial" w:hAnsi="Arial" w:cs="Arial"/>
          <w:color w:val="1F497D" w:themeColor="text2"/>
          <w:szCs w:val="22"/>
        </w:rPr>
      </w:pPr>
      <w:r w:rsidRPr="00C41908">
        <w:rPr>
          <w:rFonts w:ascii="Arial" w:hAnsi="Arial" w:cs="Arial"/>
          <w:color w:val="1F497D" w:themeColor="text2"/>
          <w:szCs w:val="22"/>
        </w:rPr>
        <w:t>The ICB does not hold this information</w:t>
      </w:r>
      <w:r w:rsidR="00C41908">
        <w:rPr>
          <w:rFonts w:ascii="Arial" w:hAnsi="Arial" w:cs="Arial"/>
          <w:color w:val="1F497D" w:themeColor="text2"/>
          <w:szCs w:val="22"/>
        </w:rPr>
        <w:t xml:space="preserve">. ICB colleagues have advised that this information may be held by Sherwood Forest Hospitals NHS Foundation Trust. You may wish to contact their FOI Team via </w:t>
      </w:r>
      <w:hyperlink r:id="rId8" w:history="1">
        <w:r w:rsidR="00C41908" w:rsidRPr="001E55F8">
          <w:rPr>
            <w:rStyle w:val="Hyperlink"/>
            <w:rFonts w:ascii="Arial" w:hAnsi="Arial" w:cs="Arial"/>
            <w:szCs w:val="22"/>
          </w:rPr>
          <w:t>https://www.sfh-tr.nhs.uk/about-us/contact-us/freedom-of-information-act-access-information-from-a-public-body/</w:t>
        </w:r>
      </w:hyperlink>
    </w:p>
    <w:p w14:paraId="04B5CBF0" w14:textId="3B57806A" w:rsidR="009B6427" w:rsidRPr="00C41908" w:rsidRDefault="009B6427" w:rsidP="00C41908">
      <w:pPr>
        <w:spacing w:after="120"/>
        <w:rPr>
          <w:rFonts w:ascii="Arial" w:hAnsi="Arial" w:cs="Arial"/>
          <w:i/>
        </w:rPr>
      </w:pPr>
    </w:p>
    <w:p w14:paraId="3206B7AD" w14:textId="1900CF0B" w:rsidR="009B6427" w:rsidRPr="00C41908" w:rsidRDefault="009B6427" w:rsidP="00C41908">
      <w:pPr>
        <w:spacing w:after="120"/>
        <w:rPr>
          <w:rFonts w:ascii="Arial" w:eastAsiaTheme="minorEastAsia" w:hAnsi="Arial" w:cs="Arial"/>
          <w:noProof/>
          <w:shd w:val="clear" w:color="auto" w:fill="FFFFFF"/>
          <w:lang w:eastAsia="en-GB"/>
        </w:rPr>
      </w:pPr>
      <w:r w:rsidRPr="00C41908">
        <w:rPr>
          <w:rFonts w:ascii="Arial" w:hAnsi="Arial" w:cs="Arial"/>
        </w:rPr>
        <w:t>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Branson, Associate Director of Governance via</w:t>
      </w:r>
      <w:r w:rsidRPr="00C41908">
        <w:rPr>
          <w:rFonts w:ascii="Arial" w:hAnsi="Arial" w:cs="Arial"/>
          <w:color w:val="FF0000"/>
        </w:rPr>
        <w:t xml:space="preserve"> </w:t>
      </w:r>
      <w:hyperlink r:id="rId9" w:history="1">
        <w:r w:rsidRPr="00C41908">
          <w:rPr>
            <w:rStyle w:val="Hyperlink"/>
            <w:rFonts w:ascii="Arial" w:hAnsi="Arial" w:cs="Arial"/>
          </w:rPr>
          <w:t>lucy.branson@nhs.net</w:t>
        </w:r>
      </w:hyperlink>
      <w:r w:rsidRPr="00C41908">
        <w:rPr>
          <w:rFonts w:ascii="Arial" w:hAnsi="Arial" w:cs="Arial"/>
        </w:rPr>
        <w:t xml:space="preserve"> or by writing to FOI Team at NHS Nottingham and Nottinghamshire ICB, </w:t>
      </w:r>
      <w:r w:rsidRPr="00C41908">
        <w:rPr>
          <w:rFonts w:ascii="Arial" w:eastAsiaTheme="minorEastAsia" w:hAnsi="Arial" w:cs="Arial"/>
          <w:noProof/>
          <w:shd w:val="clear" w:color="auto" w:fill="FFFFFF"/>
          <w:lang w:eastAsia="en-GB"/>
        </w:rPr>
        <w:t>Sir John Robinson House, Sir John Robinson Way, Arnold, Daybrook, Nottingham</w:t>
      </w:r>
      <w:r w:rsidR="003F3EBC" w:rsidRPr="00C41908">
        <w:rPr>
          <w:rFonts w:ascii="Arial" w:eastAsiaTheme="minorEastAsia" w:hAnsi="Arial" w:cs="Arial"/>
          <w:noProof/>
          <w:shd w:val="clear" w:color="auto" w:fill="FFFFFF"/>
          <w:lang w:eastAsia="en-GB"/>
        </w:rPr>
        <w:t>,</w:t>
      </w:r>
      <w:r w:rsidRPr="00C41908">
        <w:rPr>
          <w:rFonts w:ascii="Arial" w:eastAsiaTheme="minorEastAsia" w:hAnsi="Arial" w:cs="Arial"/>
          <w:noProof/>
          <w:shd w:val="clear" w:color="auto" w:fill="FFFFFF"/>
          <w:lang w:eastAsia="en-GB"/>
        </w:rPr>
        <w:t xml:space="preserve"> NG5 6DA.</w:t>
      </w:r>
    </w:p>
    <w:p w14:paraId="46C13686" w14:textId="79EAAB4F" w:rsidR="009B6427" w:rsidRPr="00C41908" w:rsidRDefault="009B6427" w:rsidP="00C41908">
      <w:pPr>
        <w:spacing w:after="120"/>
        <w:rPr>
          <w:rStyle w:val="Hyperlink"/>
          <w:rFonts w:ascii="Arial" w:hAnsi="Arial" w:cs="Arial"/>
          <w:b/>
        </w:rPr>
      </w:pPr>
      <w:r w:rsidRPr="00C41908">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w:t>
      </w:r>
      <w:proofErr w:type="gramStart"/>
      <w:r w:rsidRPr="00C41908">
        <w:rPr>
          <w:rFonts w:ascii="Arial" w:hAnsi="Arial" w:cs="Arial"/>
        </w:rPr>
        <w:t>make a decision</w:t>
      </w:r>
      <w:proofErr w:type="gramEnd"/>
      <w:r w:rsidRPr="00C41908">
        <w:rPr>
          <w:rFonts w:ascii="Arial" w:hAnsi="Arial" w:cs="Arial"/>
        </w:rPr>
        <w:t xml:space="preserve"> unless you have exhausted the complaints procedure provided by NHS Nottingham and Nottinghamshire ICB. You can find out more about how to do this, and about the Act in general, on the Information Commissioner’s Office website at: </w:t>
      </w:r>
      <w:hyperlink r:id="rId10" w:history="1">
        <w:r w:rsidRPr="00C41908">
          <w:rPr>
            <w:rStyle w:val="Hyperlink"/>
            <w:rFonts w:ascii="Arial" w:hAnsi="Arial" w:cs="Arial"/>
          </w:rPr>
          <w:t>https://ico.org.uk/for-the-public/</w:t>
        </w:r>
      </w:hyperlink>
    </w:p>
    <w:p w14:paraId="7D5581E0" w14:textId="77777777" w:rsidR="009B6427" w:rsidRPr="00C41908" w:rsidRDefault="009B6427" w:rsidP="00C41908">
      <w:pPr>
        <w:pStyle w:val="Heading3"/>
        <w:spacing w:before="0" w:after="120" w:line="276" w:lineRule="auto"/>
        <w:ind w:left="0"/>
        <w:rPr>
          <w:rFonts w:cs="Arial"/>
          <w:b w:val="0"/>
          <w:sz w:val="22"/>
          <w:szCs w:val="22"/>
        </w:rPr>
      </w:pPr>
      <w:r w:rsidRPr="00C41908">
        <w:rPr>
          <w:rFonts w:cs="Arial"/>
          <w:b w:val="0"/>
          <w:sz w:val="22"/>
          <w:szCs w:val="22"/>
        </w:rPr>
        <w:t xml:space="preserve">Complaints to the Information Commissioner’s Office should be sent to: </w:t>
      </w:r>
    </w:p>
    <w:p w14:paraId="54646E5A" w14:textId="5FABDCA5" w:rsidR="009B6427" w:rsidRPr="00C41908" w:rsidRDefault="009B6427" w:rsidP="00C41908">
      <w:pPr>
        <w:pStyle w:val="Heading3"/>
        <w:spacing w:before="0" w:after="120" w:line="276" w:lineRule="auto"/>
        <w:ind w:left="0"/>
        <w:rPr>
          <w:rFonts w:cs="Arial"/>
          <w:b w:val="0"/>
          <w:sz w:val="22"/>
          <w:szCs w:val="22"/>
        </w:rPr>
      </w:pPr>
      <w:r w:rsidRPr="00C41908">
        <w:rPr>
          <w:rFonts w:cs="Arial"/>
          <w:b w:val="0"/>
          <w:sz w:val="22"/>
          <w:szCs w:val="22"/>
        </w:rPr>
        <w:t xml:space="preserve">FOI/EIR Complaints Resolution, Information Commissioner’s Office, Wycliffe House, Water Lane, Wilmslow, Cheshire, SK9 5AF. Telephone 0303 123 1113 or report a concern via </w:t>
      </w:r>
      <w:hyperlink r:id="rId11" w:history="1">
        <w:r w:rsidRPr="00C41908">
          <w:rPr>
            <w:rStyle w:val="Hyperlink"/>
            <w:rFonts w:cs="Arial"/>
            <w:b w:val="0"/>
            <w:sz w:val="22"/>
            <w:szCs w:val="22"/>
          </w:rPr>
          <w:t>https://ico.org.uk/concerns/</w:t>
        </w:r>
      </w:hyperlink>
      <w:r w:rsidRPr="00C41908">
        <w:rPr>
          <w:rFonts w:cs="Arial"/>
          <w:b w:val="0"/>
          <w:sz w:val="22"/>
          <w:szCs w:val="22"/>
        </w:rPr>
        <w:t xml:space="preserve">  </w:t>
      </w:r>
    </w:p>
    <w:p w14:paraId="5F3CA278" w14:textId="7FCEA068" w:rsidR="00063A42" w:rsidRDefault="00063A42" w:rsidP="00C41908">
      <w:pPr>
        <w:spacing w:after="120"/>
        <w:rPr>
          <w:rFonts w:ascii="Arial" w:hAnsi="Arial" w:cs="Arial"/>
          <w:lang w:val="en-GB"/>
        </w:rPr>
      </w:pPr>
    </w:p>
    <w:p w14:paraId="34ECAEF1" w14:textId="77002272" w:rsidR="00C41908" w:rsidRDefault="00C41908" w:rsidP="00C41908">
      <w:pPr>
        <w:spacing w:after="120"/>
        <w:rPr>
          <w:rFonts w:ascii="Arial" w:hAnsi="Arial" w:cs="Arial"/>
          <w:lang w:val="en-GB"/>
        </w:rPr>
      </w:pPr>
    </w:p>
    <w:p w14:paraId="5B3679E1" w14:textId="53EEA05A" w:rsidR="00C41908" w:rsidRDefault="00C41908" w:rsidP="00C41908">
      <w:pPr>
        <w:spacing w:after="120"/>
        <w:rPr>
          <w:rFonts w:ascii="Arial" w:hAnsi="Arial" w:cs="Arial"/>
          <w:lang w:val="en-GB"/>
        </w:rPr>
      </w:pPr>
    </w:p>
    <w:p w14:paraId="048A80F4" w14:textId="77777777" w:rsidR="00C41908" w:rsidRPr="00C41908" w:rsidRDefault="00C41908" w:rsidP="00C41908">
      <w:pPr>
        <w:spacing w:after="120"/>
        <w:rPr>
          <w:rFonts w:ascii="Arial" w:hAnsi="Arial" w:cs="Arial"/>
          <w:lang w:val="en-GB"/>
        </w:rPr>
      </w:pPr>
    </w:p>
    <w:p w14:paraId="1F0D0864" w14:textId="77777777" w:rsidR="00063A42" w:rsidRPr="00C41908" w:rsidRDefault="00063A42" w:rsidP="00C41908">
      <w:pPr>
        <w:adjustRightInd w:val="0"/>
        <w:spacing w:after="120"/>
        <w:rPr>
          <w:rFonts w:ascii="Arial" w:hAnsi="Arial" w:cs="Arial"/>
          <w:color w:val="000000"/>
        </w:rPr>
      </w:pPr>
      <w:r w:rsidRPr="00C41908">
        <w:rPr>
          <w:rFonts w:ascii="Arial" w:hAnsi="Arial" w:cs="Arial"/>
          <w:color w:val="000000"/>
        </w:rPr>
        <w:t>Yours sincerely</w:t>
      </w:r>
    </w:p>
    <w:p w14:paraId="52079CE6" w14:textId="77777777" w:rsidR="00063A42" w:rsidRPr="00C41908" w:rsidRDefault="00063A42" w:rsidP="00C41908">
      <w:pPr>
        <w:spacing w:after="120"/>
        <w:rPr>
          <w:rFonts w:ascii="Arial" w:hAnsi="Arial" w:cs="Arial"/>
          <w:i/>
          <w:noProof/>
        </w:rPr>
      </w:pPr>
      <w:r w:rsidRPr="00C41908">
        <w:rPr>
          <w:rFonts w:ascii="Arial" w:hAnsi="Arial" w:cs="Arial"/>
          <w:color w:val="000000"/>
        </w:rPr>
        <w:t>Freedom of Information (FOI) Officer</w:t>
      </w:r>
      <w:r w:rsidRPr="00C41908">
        <w:rPr>
          <w:rFonts w:ascii="Arial" w:hAnsi="Arial" w:cs="Arial"/>
          <w:b/>
          <w:color w:val="000000"/>
        </w:rPr>
        <w:t xml:space="preserve"> </w:t>
      </w:r>
      <w:r w:rsidRPr="00C41908">
        <w:rPr>
          <w:rFonts w:ascii="Arial" w:hAnsi="Arial" w:cs="Arial"/>
          <w:color w:val="000000"/>
        </w:rPr>
        <w:t xml:space="preserve">on behalf of </w:t>
      </w:r>
      <w:r w:rsidRPr="00C41908">
        <w:rPr>
          <w:rFonts w:ascii="Arial" w:hAnsi="Arial" w:cs="Arial"/>
          <w:i/>
          <w:color w:val="000000"/>
        </w:rPr>
        <w:t>NHS Nottingham and Nottinghamshire Integrated Care Board</w:t>
      </w:r>
    </w:p>
    <w:p w14:paraId="091B02B8" w14:textId="77777777" w:rsidR="00063A42" w:rsidRPr="00C41908" w:rsidRDefault="00C41908" w:rsidP="00C41908">
      <w:pPr>
        <w:spacing w:after="120"/>
        <w:rPr>
          <w:rFonts w:ascii="Arial" w:hAnsi="Arial" w:cs="Arial"/>
        </w:rPr>
      </w:pPr>
      <w:hyperlink r:id="rId12" w:history="1">
        <w:r w:rsidR="00063A42" w:rsidRPr="00C41908">
          <w:rPr>
            <w:rStyle w:val="Hyperlink"/>
            <w:rFonts w:ascii="Arial" w:hAnsi="Arial" w:cs="Arial"/>
          </w:rPr>
          <w:t>notts.foi@nhs.net</w:t>
        </w:r>
      </w:hyperlink>
    </w:p>
    <w:p w14:paraId="763D0C47" w14:textId="77777777" w:rsidR="00063A42" w:rsidRPr="00C41908" w:rsidRDefault="00063A42" w:rsidP="00C41908">
      <w:pPr>
        <w:spacing w:after="120"/>
        <w:rPr>
          <w:rFonts w:ascii="Arial" w:hAnsi="Arial" w:cs="Arial"/>
          <w:lang w:val="en-GB"/>
        </w:rPr>
      </w:pPr>
    </w:p>
    <w:p w14:paraId="0E2B6678" w14:textId="77777777" w:rsidR="009B6427" w:rsidRPr="00C41908" w:rsidRDefault="009B6427" w:rsidP="00C41908">
      <w:pPr>
        <w:spacing w:after="120"/>
        <w:rPr>
          <w:rFonts w:ascii="Arial" w:hAnsi="Arial" w:cs="Arial"/>
          <w:i/>
        </w:rPr>
      </w:pPr>
    </w:p>
    <w:p w14:paraId="0AB3662D" w14:textId="73CAD918" w:rsidR="00207C11" w:rsidRPr="00C41908" w:rsidRDefault="00207C11" w:rsidP="00C41908">
      <w:pPr>
        <w:spacing w:after="120"/>
        <w:rPr>
          <w:rFonts w:ascii="Arial" w:hAnsi="Arial" w:cs="Arial"/>
          <w:color w:val="000000"/>
        </w:rPr>
      </w:pPr>
      <w:r w:rsidRPr="00C41908">
        <w:rPr>
          <w:rFonts w:ascii="Arial" w:hAnsi="Arial" w:cs="Arial"/>
          <w:i/>
          <w:iCs/>
          <w:color w:val="000000"/>
        </w:rPr>
        <w:t xml:space="preserve">All information we have provided is subject to the provisions of the Re-use of Public Sector Information Regulations 2015. Accordingly, if the information has been made available for re-use under the </w:t>
      </w:r>
      <w:hyperlink r:id="rId13" w:history="1">
        <w:r w:rsidRPr="00C41908">
          <w:rPr>
            <w:rStyle w:val="Hyperlink"/>
            <w:rFonts w:ascii="Arial" w:hAnsi="Arial" w:cs="Arial"/>
            <w:i/>
            <w:iCs/>
          </w:rPr>
          <w:t>Open Government Licence</w:t>
        </w:r>
      </w:hyperlink>
      <w:r w:rsidRPr="00C41908">
        <w:rPr>
          <w:rFonts w:ascii="Arial" w:hAnsi="Arial" w:cs="Arial"/>
          <w:i/>
          <w:iCs/>
          <w:color w:val="000000"/>
        </w:rPr>
        <w:t xml:space="preserve"> (OGL) a request to re-use is not required, but the license conditions must be met. You </w:t>
      </w:r>
      <w:r w:rsidRPr="00C41908">
        <w:rPr>
          <w:rFonts w:ascii="Arial" w:hAnsi="Arial" w:cs="Arial"/>
          <w:i/>
          <w:iCs/>
          <w:color w:val="000000"/>
          <w:u w:val="single"/>
        </w:rPr>
        <w:t>must</w:t>
      </w:r>
      <w:r w:rsidRPr="00C41908">
        <w:rPr>
          <w:rFonts w:ascii="Arial" w:hAnsi="Arial" w:cs="Arial"/>
          <w:i/>
          <w:iCs/>
          <w:color w:val="000000"/>
        </w:rPr>
        <w:t xml:space="preserve"> not re-use any previously unreleased information without having the consent of </w:t>
      </w:r>
      <w:r w:rsidR="001A51A8" w:rsidRPr="00C41908">
        <w:rPr>
          <w:rFonts w:ascii="Arial" w:hAnsi="Arial" w:cs="Arial"/>
          <w:i/>
          <w:iCs/>
          <w:color w:val="000000"/>
        </w:rPr>
        <w:t xml:space="preserve">NHS Nottingham and Nottinghamshire </w:t>
      </w:r>
      <w:r w:rsidR="00FB5BA7" w:rsidRPr="00C41908">
        <w:rPr>
          <w:rFonts w:ascii="Arial" w:hAnsi="Arial" w:cs="Arial"/>
          <w:i/>
          <w:iCs/>
          <w:color w:val="000000"/>
        </w:rPr>
        <w:t>Integrated Care Board</w:t>
      </w:r>
      <w:r w:rsidRPr="00C41908">
        <w:rPr>
          <w:rFonts w:ascii="Arial" w:hAnsi="Arial" w:cs="Arial"/>
          <w:i/>
          <w:iCs/>
          <w:color w:val="000000"/>
        </w:rPr>
        <w:t xml:space="preserve">. Should you wish to re-use previously unreleased information then you must make your request in writing (email will suffice) to the FOI Lead via </w:t>
      </w:r>
      <w:hyperlink r:id="rId14" w:history="1">
        <w:r w:rsidR="00E96F8C" w:rsidRPr="00C41908">
          <w:rPr>
            <w:rStyle w:val="Hyperlink"/>
            <w:rFonts w:ascii="Arial" w:hAnsi="Arial" w:cs="Arial"/>
            <w:i/>
          </w:rPr>
          <w:t>notts.foi@nhs.net</w:t>
        </w:r>
      </w:hyperlink>
      <w:r w:rsidR="00E96F8C" w:rsidRPr="00C41908">
        <w:rPr>
          <w:rFonts w:ascii="Arial" w:hAnsi="Arial" w:cs="Arial"/>
        </w:rPr>
        <w:t>.</w:t>
      </w:r>
      <w:r w:rsidRPr="00C41908">
        <w:rPr>
          <w:rFonts w:ascii="Arial" w:hAnsi="Arial" w:cs="Arial"/>
          <w:i/>
          <w:iCs/>
          <w:color w:val="00000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15"/>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7A04" w14:textId="77777777" w:rsidR="00922623" w:rsidRDefault="00922623" w:rsidP="004D447A">
      <w:pPr>
        <w:spacing w:after="0" w:line="240" w:lineRule="auto"/>
      </w:pPr>
      <w:r>
        <w:separator/>
      </w:r>
    </w:p>
  </w:endnote>
  <w:endnote w:type="continuationSeparator" w:id="0">
    <w:p w14:paraId="06C7B07A" w14:textId="77777777" w:rsidR="00922623" w:rsidRDefault="00922623"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2780" w14:textId="77777777" w:rsidR="00922623" w:rsidRDefault="00922623" w:rsidP="004D447A">
      <w:pPr>
        <w:spacing w:after="0" w:line="240" w:lineRule="auto"/>
      </w:pPr>
      <w:r>
        <w:separator/>
      </w:r>
    </w:p>
  </w:footnote>
  <w:footnote w:type="continuationSeparator" w:id="0">
    <w:p w14:paraId="6B63B316" w14:textId="77777777" w:rsidR="00922623" w:rsidRDefault="00922623"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81">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7A"/>
    <w:rsid w:val="00010986"/>
    <w:rsid w:val="00014385"/>
    <w:rsid w:val="00063A42"/>
    <w:rsid w:val="000A5876"/>
    <w:rsid w:val="000A69DA"/>
    <w:rsid w:val="000D20CF"/>
    <w:rsid w:val="000F6367"/>
    <w:rsid w:val="00191F48"/>
    <w:rsid w:val="001975A6"/>
    <w:rsid w:val="001A250E"/>
    <w:rsid w:val="001A51A8"/>
    <w:rsid w:val="001F6F1D"/>
    <w:rsid w:val="00207C11"/>
    <w:rsid w:val="0021390F"/>
    <w:rsid w:val="00244548"/>
    <w:rsid w:val="0025784A"/>
    <w:rsid w:val="00291E4F"/>
    <w:rsid w:val="00314F38"/>
    <w:rsid w:val="0032410C"/>
    <w:rsid w:val="00334C0B"/>
    <w:rsid w:val="00367B7D"/>
    <w:rsid w:val="003855FB"/>
    <w:rsid w:val="003D403B"/>
    <w:rsid w:val="003E4358"/>
    <w:rsid w:val="003F3EBC"/>
    <w:rsid w:val="004208FF"/>
    <w:rsid w:val="00436D61"/>
    <w:rsid w:val="0045015F"/>
    <w:rsid w:val="00471CE9"/>
    <w:rsid w:val="00476961"/>
    <w:rsid w:val="0048219C"/>
    <w:rsid w:val="004A2648"/>
    <w:rsid w:val="004C36AD"/>
    <w:rsid w:val="004D447A"/>
    <w:rsid w:val="004E12C7"/>
    <w:rsid w:val="00502130"/>
    <w:rsid w:val="00507646"/>
    <w:rsid w:val="0050779C"/>
    <w:rsid w:val="00510652"/>
    <w:rsid w:val="00583BCE"/>
    <w:rsid w:val="005E2905"/>
    <w:rsid w:val="005E522A"/>
    <w:rsid w:val="005F0226"/>
    <w:rsid w:val="005F0CE1"/>
    <w:rsid w:val="00612999"/>
    <w:rsid w:val="00630961"/>
    <w:rsid w:val="006347B6"/>
    <w:rsid w:val="0064623B"/>
    <w:rsid w:val="00650F02"/>
    <w:rsid w:val="00652C04"/>
    <w:rsid w:val="00661193"/>
    <w:rsid w:val="0067459A"/>
    <w:rsid w:val="006824D2"/>
    <w:rsid w:val="00693295"/>
    <w:rsid w:val="0069610C"/>
    <w:rsid w:val="006A4B49"/>
    <w:rsid w:val="006B4A05"/>
    <w:rsid w:val="006C24F9"/>
    <w:rsid w:val="006D5397"/>
    <w:rsid w:val="006E109E"/>
    <w:rsid w:val="00711BA0"/>
    <w:rsid w:val="007628C1"/>
    <w:rsid w:val="00785586"/>
    <w:rsid w:val="007879AC"/>
    <w:rsid w:val="0079498C"/>
    <w:rsid w:val="007B609B"/>
    <w:rsid w:val="007D7A8F"/>
    <w:rsid w:val="008049D5"/>
    <w:rsid w:val="00830693"/>
    <w:rsid w:val="00830C2E"/>
    <w:rsid w:val="00833C85"/>
    <w:rsid w:val="008445A4"/>
    <w:rsid w:val="00844ACB"/>
    <w:rsid w:val="00866107"/>
    <w:rsid w:val="00886658"/>
    <w:rsid w:val="008974BB"/>
    <w:rsid w:val="00897C8A"/>
    <w:rsid w:val="008B071F"/>
    <w:rsid w:val="008D0F56"/>
    <w:rsid w:val="0090062A"/>
    <w:rsid w:val="00903DA5"/>
    <w:rsid w:val="009125C1"/>
    <w:rsid w:val="00922623"/>
    <w:rsid w:val="00922C62"/>
    <w:rsid w:val="00973913"/>
    <w:rsid w:val="00991D7A"/>
    <w:rsid w:val="009947C4"/>
    <w:rsid w:val="009B6427"/>
    <w:rsid w:val="00A12EF6"/>
    <w:rsid w:val="00A7403D"/>
    <w:rsid w:val="00A82626"/>
    <w:rsid w:val="00AC0ADB"/>
    <w:rsid w:val="00AD5546"/>
    <w:rsid w:val="00AD7A97"/>
    <w:rsid w:val="00AE0D90"/>
    <w:rsid w:val="00B01BD5"/>
    <w:rsid w:val="00B250A0"/>
    <w:rsid w:val="00B57110"/>
    <w:rsid w:val="00B6430A"/>
    <w:rsid w:val="00B84C81"/>
    <w:rsid w:val="00B85A2D"/>
    <w:rsid w:val="00BA4462"/>
    <w:rsid w:val="00BE746D"/>
    <w:rsid w:val="00C37765"/>
    <w:rsid w:val="00C41908"/>
    <w:rsid w:val="00C43500"/>
    <w:rsid w:val="00C538AF"/>
    <w:rsid w:val="00C80F1A"/>
    <w:rsid w:val="00C93A52"/>
    <w:rsid w:val="00C94348"/>
    <w:rsid w:val="00CF3571"/>
    <w:rsid w:val="00D03545"/>
    <w:rsid w:val="00D62E7D"/>
    <w:rsid w:val="00DB747D"/>
    <w:rsid w:val="00DD19CD"/>
    <w:rsid w:val="00DD42DE"/>
    <w:rsid w:val="00DD78CB"/>
    <w:rsid w:val="00DE5066"/>
    <w:rsid w:val="00E6128A"/>
    <w:rsid w:val="00E620A3"/>
    <w:rsid w:val="00E92313"/>
    <w:rsid w:val="00E93878"/>
    <w:rsid w:val="00E96F8C"/>
    <w:rsid w:val="00EA3F3B"/>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enu v:ext="edit" strokecolor="none [3212]" shadowcolor="none"/>
    </o:shapedefaults>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 w:type="paragraph" w:styleId="PlainText">
    <w:name w:val="Plain Text"/>
    <w:basedOn w:val="Normal"/>
    <w:link w:val="PlainTextChar"/>
    <w:uiPriority w:val="99"/>
    <w:semiHidden/>
    <w:unhideWhenUsed/>
    <w:rsid w:val="00DD42DE"/>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DD42DE"/>
    <w:rPr>
      <w:rFonts w:eastAsiaTheme="minorHAnsi" w:cstheme="minorBidi"/>
      <w:sz w:val="22"/>
      <w:szCs w:val="21"/>
      <w:lang w:eastAsia="en-US"/>
    </w:rPr>
  </w:style>
  <w:style w:type="character" w:styleId="UnresolvedMention">
    <w:name w:val="Unresolved Mention"/>
    <w:basedOn w:val="DefaultParagraphFont"/>
    <w:uiPriority w:val="99"/>
    <w:semiHidden/>
    <w:unhideWhenUsed/>
    <w:rsid w:val="00C41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485390516">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fh-tr.nhs.uk/about-us/contact-us/freedom-of-information-act-access-information-from-a-public-body/" TargetMode="External"/><Relationship Id="rId13" Type="http://schemas.openxmlformats.org/officeDocument/2006/relationships/hyperlink" Target="http://www.nationalarchives.gov.uk/doc/open-government-licence/version/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otts.foi@nhs.net"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co.org.uk/for-the-public/" TargetMode="External"/><Relationship Id="rId4" Type="http://schemas.openxmlformats.org/officeDocument/2006/relationships/webSettings" Target="webSettings.xml"/><Relationship Id="rId9" Type="http://schemas.openxmlformats.org/officeDocument/2006/relationships/hyperlink" Target="mailto:lucy.branson@nhs.net" TargetMode="External"/><Relationship Id="rId14" Type="http://schemas.openxmlformats.org/officeDocument/2006/relationships/hyperlink" Target="mailto:notts.foi@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GASCOIGNE, Sian (NHS NOTTINGHAM AND NOTTINGHAMSHIRE ICB - 52R)</cp:lastModifiedBy>
  <cp:revision>25</cp:revision>
  <cp:lastPrinted>2018-07-03T09:00:00Z</cp:lastPrinted>
  <dcterms:created xsi:type="dcterms:W3CDTF">2021-07-13T11:58:00Z</dcterms:created>
  <dcterms:modified xsi:type="dcterms:W3CDTF">2023-02-06T16:33:00Z</dcterms:modified>
</cp:coreProperties>
</file>