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28F24A5C" w:rsidR="00344A26" w:rsidRPr="003B42E0" w:rsidRDefault="003B42E0" w:rsidP="00DC61B1">
      <w:pPr>
        <w:pStyle w:val="Heading1"/>
        <w:rPr>
          <w:rFonts w:ascii="Arial" w:hAnsi="Arial" w:cs="Arial"/>
          <w:color w:val="000000" w:themeColor="text1"/>
          <w:sz w:val="20"/>
          <w:szCs w:val="20"/>
        </w:rPr>
      </w:pPr>
      <w:r w:rsidRPr="003B42E0">
        <w:rPr>
          <w:rFonts w:ascii="Arial" w:hAnsi="Arial" w:cs="Arial"/>
          <w:color w:val="000000" w:themeColor="text1"/>
          <w:sz w:val="20"/>
          <w:szCs w:val="20"/>
        </w:rPr>
        <w:t>Kurdish Sorani</w:t>
      </w:r>
    </w:p>
    <w:p w14:paraId="224A8003" w14:textId="050CD711" w:rsidR="0017517A" w:rsidRPr="00697271" w:rsidRDefault="0017517A" w:rsidP="0017517A">
      <w:pPr>
        <w:bidi/>
        <w:jc w:val="center"/>
        <w:rPr>
          <w:rFonts w:ascii="Arial" w:hAnsi="Arial" w:cs="Arial"/>
          <w:b/>
          <w:bCs/>
          <w:sz w:val="28"/>
          <w:szCs w:val="28"/>
          <w:rtl/>
        </w:rPr>
      </w:pPr>
      <w:r>
        <w:rPr>
          <w:rFonts w:ascii="Arial" w:hAnsi="Arial" w:hint="cs"/>
          <w:b/>
          <w:bCs/>
          <w:sz w:val="28"/>
          <w:szCs w:val="28"/>
          <w:rtl/>
        </w:rPr>
        <w:t>ڕاپرسی خزمەتگوزارییەکانی وەرگێڕان و وەرگێڕانی دەستبەجێ</w:t>
      </w:r>
    </w:p>
    <w:p w14:paraId="1F1DCAD5" w14:textId="43C8876F" w:rsidR="0017517A" w:rsidRPr="00B261B4" w:rsidRDefault="0017517A" w:rsidP="0017517A">
      <w:pPr>
        <w:bidi/>
        <w:spacing w:after="0" w:line="240" w:lineRule="auto"/>
        <w:rPr>
          <w:rFonts w:ascii="Arial" w:hAnsi="Arial" w:cs="Arial"/>
          <w:color w:val="000000" w:themeColor="text1"/>
          <w:rtl/>
        </w:rPr>
      </w:pPr>
      <w:r>
        <w:rPr>
          <w:rFonts w:ascii="Arial" w:hAnsi="Arial"/>
          <w:color w:val="000000" w:themeColor="text1"/>
        </w:rPr>
        <w:t>NHS</w:t>
      </w:r>
      <w:r>
        <w:rPr>
          <w:rFonts w:ascii="Arial" w:hAnsi="Arial" w:hint="cs"/>
          <w:color w:val="000000" w:themeColor="text1"/>
          <w:rtl/>
        </w:rPr>
        <w:t xml:space="preserve"> گروپی لیژنەی پزیشکیی (</w:t>
      </w:r>
      <w:r>
        <w:rPr>
          <w:rFonts w:ascii="Arial" w:hAnsi="Arial"/>
          <w:color w:val="000000" w:themeColor="text1"/>
        </w:rPr>
        <w:t>Nottinghamshire</w:t>
      </w:r>
      <w:r>
        <w:rPr>
          <w:rFonts w:ascii="Arial" w:hAnsi="Arial" w:hint="cs"/>
          <w:color w:val="000000" w:themeColor="text1"/>
          <w:rtl/>
        </w:rPr>
        <w:t>) نۆتینگهام شایر و (</w:t>
      </w:r>
      <w:r>
        <w:rPr>
          <w:rFonts w:ascii="Arial" w:hAnsi="Arial"/>
          <w:color w:val="000000" w:themeColor="text1"/>
        </w:rPr>
        <w:t>Nottingham</w:t>
      </w:r>
      <w:r>
        <w:rPr>
          <w:rFonts w:ascii="Arial" w:hAnsi="Arial" w:hint="cs"/>
          <w:color w:val="000000" w:themeColor="text1"/>
          <w:rtl/>
        </w:rPr>
        <w:t>) نۆتینگهام (</w:t>
      </w:r>
      <w:r>
        <w:rPr>
          <w:rFonts w:ascii="Arial" w:hAnsi="Arial"/>
          <w:color w:val="000000" w:themeColor="text1"/>
        </w:rPr>
        <w:t>CCG</w:t>
      </w:r>
      <w:r>
        <w:rPr>
          <w:rFonts w:ascii="Arial" w:hAnsi="Arial" w:hint="cs"/>
          <w:color w:val="000000" w:themeColor="text1"/>
          <w:rtl/>
        </w:rPr>
        <w:t>) دەیانەوێ گوێیان لە بۆچوونی تاکەکان و گروپەکان/ڕێکخراوەکان بێت، ئەوانەی لەگەڵ ئەو نەخۆشانە کاردەکەن کەوا زمانی یەکەمیان ئینگلیزی نییە، وە ئەوانەی کە داوای بەکارهێنانی خزمەتگوزارییەکانی وەرگێڕان و وەرگێڕانی دەستبەجێ (فەوری) دەکەن لەوکاتەی دەیانەوێ خزمەتگوزارییەکانی پزیشکی گشتی (</w:t>
      </w:r>
      <w:r>
        <w:rPr>
          <w:rFonts w:ascii="Arial" w:hAnsi="Arial"/>
          <w:color w:val="000000" w:themeColor="text1"/>
        </w:rPr>
        <w:t>GP</w:t>
      </w:r>
      <w:r>
        <w:rPr>
          <w:rFonts w:ascii="Arial" w:hAnsi="Arial" w:hint="cs"/>
          <w:color w:val="000000" w:themeColor="text1"/>
          <w:rtl/>
        </w:rPr>
        <w:t>) بەدەست بهێنن.  ئەو وەڵام و سەرنجانەی کەوا دابین دەکرێن، بەکاردەهێنرێن لە پێکهێنانی خەسڵەتی خزمەتگوزارییەکی نوێ لە کانونی یەکەم/دیسێمبەری 2022.</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bidi/>
        <w:spacing w:after="0" w:line="240" w:lineRule="auto"/>
        <w:rPr>
          <w:rFonts w:ascii="Arial" w:hAnsi="Arial" w:cs="Arial"/>
          <w:rtl/>
        </w:rPr>
      </w:pPr>
      <w:r>
        <w:rPr>
          <w:rFonts w:ascii="Arial" w:hAnsi="Arial" w:hint="cs"/>
          <w:rtl/>
        </w:rPr>
        <w:t xml:space="preserve"> لەوانەیە حەز بکەیت ئەم زانیارییانەی خوارەوە لەبەرچاو بگریت لەکاتی دابین کردنی وەڵام و سەرنجەکانت؛</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لەماوەی بڵاوبوونەوەی پەتای کۆڤید-19، چەندین وادەی تەلەفۆنی تر پێشکەش بە نەخۆشان کران. لەو کاتەی ئەمە بە تێپەڕبوونی کات کەمدەبێتەوە، بەڵام پێویستە تێبینی ئەوە بکرێت کە ڕێژەیەک لە وادەی تەلەفۆنی بەردەوام دەبێت ئەگەر لەڕووی پزیشکییەوە گونجاو بێت.</w:t>
      </w:r>
    </w:p>
    <w:p w14:paraId="5B0624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وادە دانان بۆ وەرگێڕی ڕووبەڕوو لانی کەم پێویستی بە ئاگادارکردنەوەی 48 کاتژمێری پێشوەخت هەیە.  کاتێک ئاگاداری دەدرێت بە ماوەیەک کە کەمتر بێت لە 48 کاتژمێر، ئەوا بەشێوەیەکی ئاسایی خزمەتگوزاری وەرگێڕانی دەستبەجێ لەڕێگەی تەلەفۆنەوە پێشکەش دەکرێت بۆ وادەکە.</w:t>
      </w:r>
    </w:p>
    <w:p w14:paraId="15A147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xml:space="preserve"> بۆ ئەو زمانانەی کەمتر داواکراون / باو نین، دەکرێ پێویستی بە ماوەیەکی درێژتری ئاگادارکردنەوە هەبێت. بەردەست بوونی وەرگێڕی دەستبەجێ هۆکارێکە.</w:t>
      </w:r>
    </w:p>
    <w:p w14:paraId="672EEEF9" w14:textId="035EE9CC" w:rsidR="0017517A" w:rsidRDefault="0017517A" w:rsidP="0017517A">
      <w:pPr>
        <w:pStyle w:val="ListParagraph"/>
        <w:numPr>
          <w:ilvl w:val="0"/>
          <w:numId w:val="1"/>
        </w:numPr>
        <w:bidi/>
        <w:spacing w:after="0" w:line="240" w:lineRule="auto"/>
        <w:rPr>
          <w:rFonts w:ascii="Arial" w:hAnsi="Arial" w:cs="Arial"/>
          <w:rtl/>
        </w:rPr>
      </w:pPr>
      <w:r>
        <w:rPr>
          <w:rFonts w:ascii="Arial" w:hAnsi="Arial" w:hint="cs"/>
          <w:rtl/>
        </w:rPr>
        <w:t>هەندێکجار، دەکرێ بارودۆخی وا بێتە پێشەوە کەوا ڕێگربێت لەبەردەم وەرگێڕی دەستبەجێ کە ئامادەی وادەی دانراو ببێت.</w:t>
      </w:r>
    </w:p>
    <w:p w14:paraId="6B3BF54C" w14:textId="274779F5" w:rsidR="004F68FA" w:rsidRPr="00287706" w:rsidRDefault="004F68FA" w:rsidP="0017517A">
      <w:pPr>
        <w:pStyle w:val="ListParagraph"/>
        <w:numPr>
          <w:ilvl w:val="0"/>
          <w:numId w:val="1"/>
        </w:numPr>
        <w:bidi/>
        <w:spacing w:after="0" w:line="240" w:lineRule="auto"/>
        <w:rPr>
          <w:rFonts w:ascii="Arial" w:hAnsi="Arial" w:cs="Arial"/>
          <w:rtl/>
        </w:rPr>
      </w:pPr>
      <w:r>
        <w:rPr>
          <w:rFonts w:ascii="Arial" w:hAnsi="Arial" w:hint="cs"/>
          <w:rtl/>
        </w:rPr>
        <w:t>ڕاوێژکردن لەڕێگەی بەستەری (لینکی) ڤیدیۆیی دەکرێ ئەنجام بدرێن لە نۆڕینگەی پزیشکی گشتی یاخود لە ماڵەوەدا.</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bidi/>
        <w:spacing w:after="0" w:line="240" w:lineRule="auto"/>
        <w:jc w:val="center"/>
        <w:rPr>
          <w:rFonts w:ascii="Arial" w:hAnsi="Arial" w:cs="Arial"/>
          <w:rtl/>
        </w:rPr>
      </w:pPr>
      <w:r>
        <w:rPr>
          <w:rFonts w:ascii="Arial" w:hAnsi="Arial" w:hint="cs"/>
          <w:rtl/>
        </w:rPr>
        <w:t xml:space="preserve"> ئێمە چاوەڕوانی وەرگرتنەوەی پرسیارنامەی تەواوکراو دەکەین.</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bidi/>
        <w:spacing w:after="0" w:line="240" w:lineRule="auto"/>
        <w:jc w:val="center"/>
        <w:rPr>
          <w:rFonts w:ascii="Arial" w:hAnsi="Arial" w:cs="Arial"/>
          <w:rtl/>
        </w:rPr>
      </w:pPr>
      <w:r>
        <w:rPr>
          <w:rFonts w:ascii="Arial" w:hAnsi="Arial" w:hint="cs"/>
          <w:rtl/>
        </w:rPr>
        <w:t xml:space="preserve">ئەم ڕاپرسییە دادەخرێت لە </w:t>
      </w:r>
      <w:r>
        <w:rPr>
          <w:rFonts w:ascii="Arial" w:hAnsi="Arial" w:hint="cs"/>
          <w:b/>
          <w:bCs/>
          <w:rtl/>
        </w:rPr>
        <w:t>24</w:t>
      </w:r>
      <w:r>
        <w:rPr>
          <w:rFonts w:ascii="Arial" w:hAnsi="Arial" w:hint="cs"/>
          <w:b/>
          <w:bCs/>
          <w:vertAlign w:val="superscript"/>
          <w:rtl/>
        </w:rPr>
        <w:t>ی</w:t>
      </w:r>
      <w:r>
        <w:rPr>
          <w:rFonts w:ascii="Arial" w:hAnsi="Arial" w:hint="cs"/>
          <w:b/>
          <w:bCs/>
          <w:rtl/>
        </w:rPr>
        <w:t xml:space="preserve"> نیسانی 2022</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bidi/>
        <w:spacing w:after="0" w:line="240" w:lineRule="auto"/>
        <w:jc w:val="center"/>
        <w:rPr>
          <w:rFonts w:ascii="Arial" w:hAnsi="Arial" w:cs="Arial"/>
          <w:rtl/>
        </w:rPr>
      </w:pPr>
      <w:r>
        <w:rPr>
          <w:rFonts w:ascii="Arial" w:hAnsi="Arial" w:hint="cs"/>
          <w:rtl/>
        </w:rPr>
        <w:t>سوپاس بۆ هاوکاریت</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bidi/>
        <w:spacing w:after="0" w:line="240" w:lineRule="auto"/>
        <w:ind w:left="720" w:hanging="720"/>
        <w:rPr>
          <w:rFonts w:ascii="Arial" w:hAnsi="Arial" w:cs="Arial"/>
          <w:rtl/>
        </w:rPr>
      </w:pPr>
      <w:bookmarkStart w:id="0" w:name="_Hlk99024172"/>
      <w:r>
        <w:rPr>
          <w:rFonts w:ascii="Arial" w:hAnsi="Arial" w:hint="cs"/>
          <w:b/>
          <w:bCs/>
          <w:rtl/>
        </w:rPr>
        <w:lastRenderedPageBreak/>
        <w:t xml:space="preserve">1 </w:t>
      </w:r>
      <w:r>
        <w:rPr>
          <w:rFonts w:ascii="Arial" w:hAnsi="Arial" w:hint="cs"/>
          <w:rtl/>
        </w:rPr>
        <w:tab/>
        <w:t>بەرلە بەردەوام بوون، ئێمە پێویستە ڕەزامەندی تۆ بەدەست بهێنین لەوەی کەوا ڕازیت بۆچوونەکانت تۆمار بکرێن.بۆچوونەکانت بەکاردەهێنرێن بۆ شیکردنەوە و درووستکردنی ڕاپۆرت. دەکرێ ئەم زانیارییە لەگەڵ خزمەتگوزارییەکانی تردا هاوبەشی پێ بکرێت بەڵام ناسنامەت بە شاراوەیی دەمێنێتەوە و هیچ شتێکی تیادا نابێت کەوا تۆ وەکو تاکێک دەستنیشان بکات. ئایا مۆڵەت (ڕێگەپێدان) دەدەیت؟</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bidi/>
        <w:spacing w:after="0" w:line="240" w:lineRule="auto"/>
        <w:rPr>
          <w:rFonts w:ascii="Arial" w:hAnsi="Arial" w:cs="Arial"/>
          <w:sz w:val="24"/>
          <w:szCs w:val="24"/>
          <w:rtl/>
        </w:rPr>
      </w:pPr>
      <w:r>
        <w:rPr>
          <w:rFonts w:ascii="Arial" w:hAnsi="Arial" w:hint="cs"/>
          <w:rtl/>
        </w:rPr>
        <w:t xml:space="preserve">         بەڵێ </w:t>
      </w:r>
      <w:sdt>
        <w:sdtPr>
          <w:rPr>
            <w:rFonts w:ascii="Arial" w:hAnsi="Arial" w:cs="Arial"/>
            <w:sz w:val="24"/>
            <w:szCs w:val="24"/>
            <w:rtl/>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bidi/>
        <w:spacing w:after="0" w:line="240" w:lineRule="auto"/>
        <w:rPr>
          <w:rFonts w:ascii="Arial" w:hAnsi="Arial" w:cs="Arial"/>
          <w:rtl/>
        </w:rPr>
      </w:pPr>
      <w:r>
        <w:rPr>
          <w:rFonts w:ascii="Arial" w:hAnsi="Arial" w:hint="cs"/>
          <w:rtl/>
        </w:rPr>
        <w:t xml:space="preserve">          نەخێر   </w:t>
      </w:r>
      <w:sdt>
        <w:sdtPr>
          <w:rPr>
            <w:rFonts w:ascii="Arial" w:hAnsi="Arial" w:cs="Arial"/>
            <w:sz w:val="24"/>
            <w:szCs w:val="24"/>
            <w:rtl/>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bidiVisual/>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bidi/>
              <w:rPr>
                <w:rFonts w:ascii="Arial" w:hAnsi="Arial" w:cs="Arial"/>
                <w:b/>
                <w:bCs/>
                <w:rtl/>
              </w:rPr>
            </w:pPr>
            <w:r>
              <w:rPr>
                <w:rFonts w:ascii="Arial" w:hAnsi="Arial" w:hint="cs"/>
                <w:b/>
                <w:bCs/>
                <w:rtl/>
              </w:rPr>
              <w:t>2</w:t>
            </w:r>
          </w:p>
        </w:tc>
        <w:tc>
          <w:tcPr>
            <w:tcW w:w="9588" w:type="dxa"/>
            <w:tcBorders>
              <w:top w:val="nil"/>
              <w:left w:val="nil"/>
              <w:bottom w:val="nil"/>
              <w:right w:val="nil"/>
            </w:tcBorders>
          </w:tcPr>
          <w:p w14:paraId="4F545221" w14:textId="77777777" w:rsidR="0017517A" w:rsidRPr="00BB0A2B" w:rsidRDefault="0017517A" w:rsidP="004670DD">
            <w:pPr>
              <w:bidi/>
              <w:jc w:val="center"/>
              <w:rPr>
                <w:rFonts w:ascii="Arial" w:hAnsi="Arial" w:cs="Arial"/>
                <w:b/>
                <w:bCs/>
                <w:sz w:val="24"/>
                <w:szCs w:val="24"/>
                <w:rtl/>
              </w:rPr>
            </w:pPr>
            <w:r>
              <w:rPr>
                <w:rFonts w:ascii="Arial" w:hAnsi="Arial" w:hint="cs"/>
                <w:b/>
                <w:bCs/>
                <w:sz w:val="24"/>
                <w:szCs w:val="24"/>
                <w:rtl/>
              </w:rPr>
              <w:t>دەربارەی تۆ</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bidi/>
              <w:rPr>
                <w:rFonts w:ascii="Arial" w:hAnsi="Arial" w:cs="Arial"/>
                <w:b/>
                <w:bCs/>
                <w:rtl/>
              </w:rPr>
            </w:pPr>
            <w:r>
              <w:rPr>
                <w:rFonts w:ascii="Arial" w:hAnsi="Arial" w:hint="cs"/>
                <w:b/>
                <w:bCs/>
                <w:rtl/>
              </w:rPr>
              <w:t xml:space="preserve">لە چ شوێنێک تۆ یاخود ئەو نەخۆشانەی کاریان لەگەڵدا دەکەیت، خزمەتگوزارییەکانی </w:t>
            </w:r>
            <w:r>
              <w:rPr>
                <w:rFonts w:ascii="Arial" w:hAnsi="Arial"/>
                <w:b/>
                <w:bCs/>
              </w:rPr>
              <w:t>GP</w:t>
            </w:r>
            <w:r>
              <w:rPr>
                <w:rFonts w:ascii="Arial" w:hAnsi="Arial" w:hint="cs"/>
                <w:b/>
                <w:bCs/>
                <w:rtl/>
              </w:rPr>
              <w:t xml:space="preserve"> بەکاردەهێنن؟</w:t>
            </w:r>
          </w:p>
          <w:p w14:paraId="1D1452AD" w14:textId="69F57ED4" w:rsidR="0017517A" w:rsidRPr="00F55959" w:rsidRDefault="0017517A" w:rsidP="004670DD">
            <w:pPr>
              <w:bidi/>
              <w:rPr>
                <w:rFonts w:ascii="Arial" w:hAnsi="Arial" w:cs="Arial"/>
                <w:rtl/>
              </w:rPr>
            </w:pPr>
            <w:r>
              <w:rPr>
                <w:rFonts w:ascii="Arial" w:hAnsi="Arial" w:hint="cs"/>
                <w:rtl/>
              </w:rPr>
              <w:t xml:space="preserve"> ناوەڕاستی نۆتینگهام شایر (مانسفیڵد، ئاشفیڵد، نیوئارک، شێروود) </w:t>
            </w:r>
            <w:sdt>
              <w:sdtPr>
                <w:rPr>
                  <w:rFonts w:ascii="Arial" w:hAnsi="Arial" w:cs="Arial"/>
                  <w:sz w:val="24"/>
                  <w:szCs w:val="24"/>
                  <w:rtl/>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bidi/>
              <w:rPr>
                <w:rFonts w:ascii="Arial" w:hAnsi="Arial" w:cs="Arial"/>
                <w:rtl/>
              </w:rPr>
            </w:pPr>
            <w:r>
              <w:rPr>
                <w:rFonts w:ascii="Arial" w:hAnsi="Arial" w:hint="cs"/>
                <w:rtl/>
              </w:rPr>
              <w:t xml:space="preserve">شاری نۆتینگهام  </w:t>
            </w:r>
            <w:sdt>
              <w:sdtPr>
                <w:rPr>
                  <w:rFonts w:ascii="Arial" w:hAnsi="Arial" w:cs="Arial"/>
                  <w:sz w:val="24"/>
                  <w:szCs w:val="24"/>
                  <w:rtl/>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bidi/>
              <w:rPr>
                <w:rFonts w:ascii="Arial" w:hAnsi="Arial" w:cs="Arial"/>
                <w:rtl/>
              </w:rPr>
            </w:pPr>
            <w:r>
              <w:rPr>
                <w:rFonts w:ascii="Arial" w:hAnsi="Arial" w:hint="cs"/>
                <w:rtl/>
              </w:rPr>
              <w:t xml:space="preserve">باشوری نۆتینگهام (گێدڵینگ، برۆکستۆ، ڕەشکڵیف) </w:t>
            </w:r>
            <w:sdt>
              <w:sdtPr>
                <w:rPr>
                  <w:rFonts w:ascii="Arial" w:hAnsi="Arial" w:cs="Arial"/>
                  <w:sz w:val="24"/>
                  <w:szCs w:val="24"/>
                  <w:rtl/>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bidi/>
              <w:rPr>
                <w:rFonts w:ascii="Arial" w:hAnsi="Arial" w:cs="Arial"/>
                <w:b/>
                <w:bCs/>
                <w:rtl/>
              </w:rPr>
            </w:pPr>
            <w:r>
              <w:rPr>
                <w:rFonts w:ascii="Arial" w:hAnsi="Arial" w:hint="cs"/>
                <w:b/>
                <w:bCs/>
                <w:rtl/>
              </w:rPr>
              <w:t>3</w:t>
            </w:r>
          </w:p>
        </w:tc>
        <w:tc>
          <w:tcPr>
            <w:tcW w:w="9588" w:type="dxa"/>
            <w:tcBorders>
              <w:top w:val="nil"/>
              <w:left w:val="nil"/>
              <w:bottom w:val="nil"/>
              <w:right w:val="nil"/>
            </w:tcBorders>
          </w:tcPr>
          <w:p w14:paraId="3F971738" w14:textId="471860A2" w:rsidR="0017517A" w:rsidRPr="00EE7E86" w:rsidRDefault="0017517A" w:rsidP="004670DD">
            <w:pPr>
              <w:bidi/>
              <w:rPr>
                <w:rFonts w:ascii="Arial" w:hAnsi="Arial" w:cs="Arial"/>
                <w:b/>
                <w:bCs/>
                <w:rtl/>
              </w:rPr>
            </w:pPr>
            <w:r>
              <w:rPr>
                <w:rFonts w:ascii="Arial" w:hAnsi="Arial" w:hint="cs"/>
                <w:b/>
                <w:bCs/>
                <w:rtl/>
              </w:rPr>
              <w:t>ئایا تۆ ئەم ڕاپرسییە پڕدەکەیتەوە وەکو:</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bidi/>
              <w:rPr>
                <w:rFonts w:ascii="Arial" w:hAnsi="Arial" w:cs="Arial"/>
                <w:rtl/>
              </w:rPr>
            </w:pPr>
            <w:r>
              <w:rPr>
                <w:rFonts w:ascii="Arial" w:hAnsi="Arial" w:hint="cs"/>
                <w:rtl/>
              </w:rPr>
              <w:t>شارەزای چاودێری تەندروستی</w:t>
            </w:r>
            <w:bookmarkStart w:id="1" w:name="_Hlk98940926"/>
            <w:sdt>
              <w:sdtPr>
                <w:rPr>
                  <w:rFonts w:ascii="Arial" w:hAnsi="Arial" w:cs="Arial"/>
                  <w:sz w:val="24"/>
                  <w:szCs w:val="24"/>
                  <w:rtl/>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bidi/>
              <w:rPr>
                <w:rFonts w:ascii="Arial" w:hAnsi="Arial" w:cs="Arial"/>
                <w:rtl/>
              </w:rPr>
            </w:pPr>
            <w:r>
              <w:rPr>
                <w:rFonts w:ascii="Arial" w:hAnsi="Arial" w:hint="cs"/>
                <w:rtl/>
              </w:rPr>
              <w:t xml:space="preserve"> گروپی پارێزەران </w:t>
            </w:r>
            <w:sdt>
              <w:sdtPr>
                <w:rPr>
                  <w:rFonts w:ascii="Arial" w:hAnsi="Arial" w:cs="Arial"/>
                  <w:sz w:val="24"/>
                  <w:szCs w:val="24"/>
                  <w:rtl/>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bidi/>
              <w:rPr>
                <w:rFonts w:ascii="Arial" w:hAnsi="Arial" w:cs="Arial"/>
                <w:rtl/>
              </w:rPr>
            </w:pPr>
            <w:r>
              <w:rPr>
                <w:rFonts w:ascii="Arial" w:hAnsi="Arial" w:hint="cs"/>
                <w:rtl/>
              </w:rPr>
              <w:t xml:space="preserve">نوێنەری نەخۆش </w:t>
            </w:r>
            <w:sdt>
              <w:sdtPr>
                <w:rPr>
                  <w:rFonts w:ascii="Arial" w:hAnsi="Arial" w:cs="Arial"/>
                  <w:sz w:val="24"/>
                  <w:szCs w:val="24"/>
                  <w:rtl/>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bidi/>
              <w:rPr>
                <w:rFonts w:ascii="Arial" w:hAnsi="Arial" w:cs="Arial"/>
                <w:rtl/>
              </w:rPr>
            </w:pPr>
            <w:r>
              <w:rPr>
                <w:rFonts w:ascii="Arial" w:hAnsi="Arial" w:hint="cs"/>
                <w:rtl/>
              </w:rPr>
              <w:t xml:space="preserve">نەخۆش </w:t>
            </w:r>
            <w:sdt>
              <w:sdtPr>
                <w:rPr>
                  <w:rFonts w:ascii="Arial" w:hAnsi="Arial" w:cs="Arial"/>
                  <w:sz w:val="24"/>
                  <w:szCs w:val="24"/>
                  <w:rtl/>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bidi/>
              <w:rPr>
                <w:rFonts w:ascii="Arial" w:hAnsi="Arial" w:cs="Arial"/>
                <w:rtl/>
              </w:rPr>
            </w:pPr>
            <w:r>
              <w:rPr>
                <w:rFonts w:ascii="Arial" w:hAnsi="Arial" w:hint="cs"/>
                <w:rtl/>
              </w:rPr>
              <w:t xml:space="preserve">هیتر  </w:t>
            </w:r>
            <w:sdt>
              <w:sdtPr>
                <w:rPr>
                  <w:rFonts w:ascii="Arial" w:hAnsi="Arial" w:cs="Arial"/>
                  <w:sz w:val="24"/>
                  <w:szCs w:val="24"/>
                  <w:rtl/>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bidi/>
              <w:rPr>
                <w:rFonts w:ascii="Arial" w:hAnsi="Arial" w:cs="Arial"/>
                <w:b/>
                <w:bCs/>
                <w:rtl/>
              </w:rPr>
            </w:pPr>
            <w:r>
              <w:rPr>
                <w:rFonts w:ascii="Arial" w:hAnsi="Arial" w:hint="cs"/>
                <w:b/>
                <w:bCs/>
                <w:rtl/>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bidi/>
              <w:rPr>
                <w:rFonts w:ascii="Arial" w:hAnsi="Arial" w:cs="Arial"/>
                <w:b/>
                <w:bCs/>
                <w:sz w:val="24"/>
                <w:szCs w:val="24"/>
                <w:rtl/>
              </w:rPr>
            </w:pPr>
            <w:r>
              <w:rPr>
                <w:rFonts w:ascii="Arial" w:hAnsi="Arial" w:hint="cs"/>
                <w:b/>
                <w:bCs/>
                <w:sz w:val="24"/>
                <w:szCs w:val="24"/>
                <w:rtl/>
              </w:rPr>
              <w:t xml:space="preserve">خزمەتگوزارییەکانی وەرگێڕانی دەستبەجێ بۆ ڕاوێژکردن لەگەڵ پزیشکان لە نۆڕینگەی پزیشکی گشتی </w:t>
            </w:r>
            <w:r>
              <w:rPr>
                <w:rFonts w:ascii="Arial" w:hAnsi="Arial"/>
                <w:b/>
                <w:bCs/>
                <w:sz w:val="24"/>
                <w:szCs w:val="24"/>
              </w:rPr>
              <w:t>GP</w:t>
            </w:r>
            <w:r>
              <w:rPr>
                <w:rFonts w:ascii="Arial" w:hAnsi="Arial" w:hint="cs"/>
                <w:b/>
                <w:bCs/>
                <w:sz w:val="24"/>
                <w:szCs w:val="24"/>
                <w:rtl/>
              </w:rPr>
              <w:t xml:space="preserve"> - وادەی ڕۆتینی</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bidi/>
              <w:rPr>
                <w:rFonts w:ascii="Arial" w:hAnsi="Arial" w:cs="Arial"/>
                <w:rtl/>
              </w:rPr>
            </w:pPr>
            <w:r>
              <w:rPr>
                <w:rFonts w:ascii="Arial" w:hAnsi="Arial" w:hint="cs"/>
                <w:rtl/>
              </w:rPr>
              <w:t>تکایە بەگوێرەی ئاستی گرنگی ئەولەویەت (لەپێشینەیی) بۆ بژاردەکان دابنێ تاوەکو پێشکەش بە نەخۆشان بکرێن، ئەوانەی کەوا داوای ڕاوێژی پزیشکی گشتی (</w:t>
            </w:r>
            <w:r>
              <w:rPr>
                <w:rFonts w:ascii="Arial" w:hAnsi="Arial"/>
              </w:rPr>
              <w:t>GP</w:t>
            </w:r>
            <w:r>
              <w:rPr>
                <w:rFonts w:ascii="Arial" w:hAnsi="Arial" w:hint="cs"/>
                <w:rtl/>
              </w:rPr>
              <w:t xml:space="preserve">) یاخود پەرستار دەکەن وە داوای خزمەتگوزارییەکانی وەرگێڕانی دەستبەجێ دەکەن چونکە زمانی ئینگلیزی زمانی یەکەمیان نییە، لەوکاتەی ئامادە دەبن لە </w:t>
            </w:r>
            <w:r>
              <w:rPr>
                <w:rFonts w:ascii="Arial" w:hAnsi="Arial" w:hint="cs"/>
                <w:b/>
                <w:bCs/>
                <w:rtl/>
              </w:rPr>
              <w:t>وادەی ڕۆتینی</w:t>
            </w:r>
            <w:r>
              <w:rPr>
                <w:rFonts w:ascii="Arial" w:hAnsi="Arial" w:hint="cs"/>
                <w:rtl/>
              </w:rPr>
              <w:t>؛</w:t>
            </w:r>
          </w:p>
          <w:p w14:paraId="588255B8" w14:textId="77777777" w:rsidR="008052E8" w:rsidRDefault="008052E8" w:rsidP="0008234A">
            <w:pPr>
              <w:rPr>
                <w:rFonts w:ascii="Arial" w:hAnsi="Arial" w:cs="Aria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bidiVisual/>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bidi/>
                          <w:rPr>
                            <w:rFonts w:ascii="Arial" w:hAnsi="Arial" w:cs="Arial"/>
                            <w:sz w:val="24"/>
                            <w:szCs w:val="24"/>
                            <w:rtl/>
                          </w:rPr>
                        </w:pPr>
                        <w:r>
                          <w:rPr>
                            <w:rFonts w:ascii="Arial" w:hAnsi="Arial" w:hint="cs"/>
                            <w:sz w:val="24"/>
                            <w:szCs w:val="24"/>
                            <w:rtl/>
                          </w:rPr>
                          <w:t xml:space="preserve"> بەهیچ شێوەیەک گرنگ نییە</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bidi/>
                          <w:rPr>
                            <w:rFonts w:ascii="Arial" w:hAnsi="Arial" w:cs="Arial"/>
                            <w:sz w:val="24"/>
                            <w:szCs w:val="24"/>
                            <w:rtl/>
                          </w:rPr>
                        </w:pPr>
                        <w:r>
                          <w:rPr>
                            <w:rFonts w:ascii="Arial" w:hAnsi="Arial" w:hint="cs"/>
                            <w:sz w:val="24"/>
                            <w:szCs w:val="24"/>
                            <w:rtl/>
                          </w:rPr>
                          <w:t>تۆزێک گرنگە</w:t>
                        </w:r>
                      </w:p>
                    </w:tc>
                    <w:tc>
                      <w:tcPr>
                        <w:tcW w:w="990" w:type="dxa"/>
                      </w:tcPr>
                      <w:p w14:paraId="06D23B8D" w14:textId="77777777"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 xml:space="preserve"> مامناوەندە</w:t>
                        </w:r>
                      </w:p>
                    </w:tc>
                    <w:tc>
                      <w:tcPr>
                        <w:tcW w:w="1230" w:type="dxa"/>
                      </w:tcPr>
                      <w:p w14:paraId="4A4343C6" w14:textId="369A8B22"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گرنگە</w:t>
                        </w:r>
                      </w:p>
                    </w:tc>
                    <w:tc>
                      <w:tcPr>
                        <w:tcW w:w="1236" w:type="dxa"/>
                      </w:tcPr>
                      <w:p w14:paraId="118BDB93" w14:textId="7D414A68"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زۆر گرنگە</w:t>
                        </w:r>
                      </w:p>
                    </w:tc>
                  </w:tr>
                  <w:tr w:rsidR="008052E8" w:rsidRPr="00E17B19" w14:paraId="16EEB257" w14:textId="77777777" w:rsidTr="002772B6">
                    <w:tc>
                      <w:tcPr>
                        <w:tcW w:w="3315" w:type="dxa"/>
                      </w:tcPr>
                      <w:p w14:paraId="5E79D4F4" w14:textId="5E4678BA" w:rsidR="008052E8" w:rsidRPr="00D074EF" w:rsidRDefault="008052E8" w:rsidP="00D074EF">
                        <w:pPr>
                          <w:bidi/>
                          <w:rPr>
                            <w:rFonts w:ascii="Arial" w:hAnsi="Arial" w:cs="Arial"/>
                            <w:rtl/>
                          </w:rPr>
                        </w:pPr>
                        <w:r>
                          <w:rPr>
                            <w:rFonts w:ascii="Arial" w:hAnsi="Arial" w:hint="cs"/>
                            <w:rtl/>
                          </w:rPr>
                          <w:t xml:space="preserve">پێشکەش کردنی وەرگێڕانی ڕووبەڕوو (چاوەڕوانکردن هەیە لەبارەی وادە بەیارمەتی وەرگێڕی </w:t>
                        </w:r>
                        <w:r>
                          <w:rPr>
                            <w:rFonts w:ascii="Arial" w:hAnsi="Arial" w:hint="cs"/>
                            <w:b/>
                            <w:bCs/>
                            <w:rtl/>
                          </w:rPr>
                          <w:t>ڕووبەڕوو</w:t>
                        </w:r>
                        <w:r>
                          <w:rPr>
                            <w:rFonts w:ascii="Arial" w:hAnsi="Arial" w:hint="cs"/>
                            <w:rtl/>
                          </w:rPr>
                          <w:t>)</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bidi/>
                          <w:rPr>
                            <w:rFonts w:ascii="Arial" w:hAnsi="Arial" w:cs="Arial"/>
                            <w:rtl/>
                          </w:rPr>
                        </w:pPr>
                        <w:r>
                          <w:rPr>
                            <w:rFonts w:ascii="Arial" w:hAnsi="Arial" w:hint="cs"/>
                            <w:rtl/>
                          </w:rPr>
                          <w:t>پێشکەش کردنی وەرگێڕانی دەستبەجێ لەڕێگەی تەلەفۆن</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bidi/>
                          <w:rPr>
                            <w:rFonts w:ascii="Arial" w:hAnsi="Arial" w:cs="Arial"/>
                            <w:b/>
                            <w:bCs/>
                            <w:rtl/>
                          </w:rPr>
                        </w:pPr>
                        <w:r>
                          <w:rPr>
                            <w:rFonts w:ascii="Arial" w:hAnsi="Arial" w:hint="cs"/>
                            <w:rtl/>
                          </w:rPr>
                          <w:t>پێشکەش کردنی وادەی ڕووبەڕوو لەگەڵ شارەزایەکی چاودێری تەندروستی بەبوونی وەرگێڕی دەستبەجێ لەڕێگەی لینکی ڤیدیۆیی</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bidi/>
                          <w:rPr>
                            <w:rFonts w:ascii="Arial" w:hAnsi="Arial" w:cs="Arial"/>
                            <w:rtl/>
                          </w:rPr>
                        </w:pPr>
                        <w:r>
                          <w:rPr>
                            <w:rFonts w:ascii="Arial" w:hAnsi="Arial" w:hint="cs"/>
                            <w:rtl/>
                          </w:rPr>
                          <w:t>ڕاوێژکردن لەڕێگەی لینکی ڤیدیۆیی لەگەڵ نەخۆش، شارەزای چاودێری تەندروستی و وەرگێڕی دەستبەجێ</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bidi/>
                          <w:rPr>
                            <w:rFonts w:ascii="Arial" w:hAnsi="Arial" w:cs="Arial"/>
                            <w:rtl/>
                          </w:rPr>
                        </w:pPr>
                        <w:r>
                          <w:rPr>
                            <w:rFonts w:ascii="Arial" w:hAnsi="Arial" w:hint="cs"/>
                            <w:rtl/>
                          </w:rPr>
                          <w:lastRenderedPageBreak/>
                          <w:t>ئایا وەرگێڕانی دەستبەجێی ڕووبەڕوو، تەلەفۆنی یاخود ڤیدیۆ زووترین وادە دابین دەکەن</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bidi/>
              <w:rPr>
                <w:rFonts w:ascii="Arial" w:hAnsi="Arial" w:cs="Arial"/>
                <w:b/>
                <w:bCs/>
                <w:rtl/>
              </w:rPr>
            </w:pPr>
            <w:r>
              <w:rPr>
                <w:rFonts w:ascii="Arial" w:hAnsi="Arial" w:hint="cs"/>
                <w:b/>
                <w:bCs/>
                <w:rtl/>
              </w:rPr>
              <w:lastRenderedPageBreak/>
              <w:t>5</w:t>
            </w:r>
          </w:p>
        </w:tc>
        <w:tc>
          <w:tcPr>
            <w:tcW w:w="9588" w:type="dxa"/>
            <w:tcBorders>
              <w:top w:val="nil"/>
              <w:left w:val="nil"/>
              <w:bottom w:val="nil"/>
              <w:right w:val="nil"/>
            </w:tcBorders>
          </w:tcPr>
          <w:p w14:paraId="4047C3DD" w14:textId="6F341B47" w:rsidR="00F40DF2" w:rsidRPr="00BB0A2B" w:rsidRDefault="00F40DF2" w:rsidP="00F40DF2">
            <w:pPr>
              <w:bidi/>
              <w:rPr>
                <w:rFonts w:ascii="Arial" w:hAnsi="Arial" w:cs="Arial"/>
                <w:b/>
                <w:bCs/>
                <w:sz w:val="24"/>
                <w:szCs w:val="24"/>
                <w:rtl/>
              </w:rPr>
            </w:pPr>
            <w:r>
              <w:rPr>
                <w:rFonts w:ascii="Arial" w:hAnsi="Arial" w:hint="cs"/>
                <w:b/>
                <w:bCs/>
                <w:sz w:val="24"/>
                <w:szCs w:val="24"/>
                <w:rtl/>
              </w:rPr>
              <w:t xml:space="preserve">خزمەتگوزارییەکانی وەرگێڕانی دەستبەجێ بۆ ڕاوێژکردن لەگەڵ پزیشکان لە نۆڕینگەی پزیشکی گشتی </w:t>
            </w:r>
            <w:r>
              <w:rPr>
                <w:rFonts w:ascii="Arial" w:hAnsi="Arial"/>
                <w:b/>
                <w:bCs/>
                <w:sz w:val="24"/>
                <w:szCs w:val="24"/>
              </w:rPr>
              <w:t>GP</w:t>
            </w:r>
            <w:r>
              <w:rPr>
                <w:rFonts w:ascii="Arial" w:hAnsi="Arial" w:hint="cs"/>
                <w:b/>
                <w:bCs/>
                <w:sz w:val="24"/>
                <w:szCs w:val="24"/>
                <w:rtl/>
              </w:rPr>
              <w:t xml:space="preserve"> - وادەی هەمان ڕۆژ / بەپەلە</w:t>
            </w:r>
          </w:p>
          <w:p w14:paraId="71C46589" w14:textId="77777777" w:rsidR="00F40DF2" w:rsidRDefault="00F40DF2" w:rsidP="004670DD">
            <w:pPr>
              <w:rPr>
                <w:rFonts w:ascii="Arial" w:hAnsi="Arial" w:cs="Arial"/>
              </w:rPr>
            </w:pPr>
          </w:p>
          <w:p w14:paraId="353AAC57" w14:textId="156228D0" w:rsidR="0017517A" w:rsidRDefault="0017517A" w:rsidP="004670DD">
            <w:pPr>
              <w:bidi/>
              <w:rPr>
                <w:rFonts w:ascii="Arial" w:hAnsi="Arial" w:cs="Arial"/>
                <w:rtl/>
              </w:rPr>
            </w:pPr>
            <w:r>
              <w:rPr>
                <w:rFonts w:ascii="Arial" w:hAnsi="Arial" w:hint="cs"/>
                <w:rtl/>
              </w:rPr>
              <w:t>تکایە بەگوێرەی ئاستی گرنگی ئەولەویەت (لەپێشینەیی) بۆ بژاردەکان دابنێ تاوەکو پێشکەش بە نەخۆشان بکرێن، ئەوانەی کەوا داوای ڕاوێژی پزیشکی گشتی (</w:t>
            </w:r>
            <w:r>
              <w:rPr>
                <w:rFonts w:ascii="Arial" w:hAnsi="Arial"/>
              </w:rPr>
              <w:t>GP</w:t>
            </w:r>
            <w:r>
              <w:rPr>
                <w:rFonts w:ascii="Arial" w:hAnsi="Arial" w:hint="cs"/>
                <w:rtl/>
              </w:rPr>
              <w:t xml:space="preserve">) یاخود پەرستار دەکەن وە داوای خزمەتگوزارییەکانی وەرگێڕانی دەستبەجێ دەکەن چونکە زمانی ئینگلیزی زمانی یەکەمیان نییە، لەوکاتەی ئامادە دەبن لە </w:t>
            </w:r>
            <w:r>
              <w:rPr>
                <w:rFonts w:ascii="Arial" w:hAnsi="Arial" w:hint="cs"/>
                <w:b/>
                <w:bCs/>
                <w:rtl/>
              </w:rPr>
              <w:t>وادەی هەمان ڕۆژ / بەپەلە</w:t>
            </w:r>
            <w:r>
              <w:rPr>
                <w:rFonts w:ascii="Arial" w:hAnsi="Arial" w:hint="cs"/>
                <w:rtl/>
              </w:rPr>
              <w:t>;</w:t>
            </w:r>
          </w:p>
          <w:p w14:paraId="4BE5CF4F" w14:textId="77777777" w:rsidR="0017517A" w:rsidRDefault="0017517A" w:rsidP="004670DD">
            <w:pPr>
              <w:rPr>
                <w:rFonts w:ascii="Arial" w:hAnsi="Arial" w:cs="Arial"/>
              </w:rPr>
            </w:pPr>
          </w:p>
          <w:tbl>
            <w:tblPr>
              <w:tblStyle w:val="TableGrid"/>
              <w:bidiVisual/>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bidi/>
                    <w:rPr>
                      <w:rFonts w:ascii="Arial" w:hAnsi="Arial" w:cs="Arial"/>
                      <w:sz w:val="24"/>
                      <w:szCs w:val="24"/>
                      <w:rtl/>
                    </w:rPr>
                  </w:pPr>
                  <w:r>
                    <w:rPr>
                      <w:rFonts w:ascii="Arial" w:hAnsi="Arial" w:hint="cs"/>
                      <w:sz w:val="24"/>
                      <w:szCs w:val="24"/>
                      <w:rtl/>
                    </w:rPr>
                    <w:t xml:space="preserve"> بەهیچ شێوەیەک گرنگ نییە</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bidi/>
                    <w:rPr>
                      <w:rFonts w:ascii="Arial" w:hAnsi="Arial" w:cs="Arial"/>
                      <w:sz w:val="24"/>
                      <w:szCs w:val="24"/>
                      <w:rtl/>
                    </w:rPr>
                  </w:pPr>
                  <w:r>
                    <w:rPr>
                      <w:rFonts w:ascii="Arial" w:hAnsi="Arial" w:hint="cs"/>
                      <w:sz w:val="24"/>
                      <w:szCs w:val="24"/>
                      <w:rtl/>
                    </w:rPr>
                    <w:t>تۆزێک گرنگە</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مامناوەندە</w:t>
                  </w:r>
                </w:p>
              </w:tc>
              <w:tc>
                <w:tcPr>
                  <w:tcW w:w="1230" w:type="dxa"/>
                </w:tcPr>
                <w:p w14:paraId="16FF7364"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گرنگە</w:t>
                  </w:r>
                </w:p>
              </w:tc>
              <w:tc>
                <w:tcPr>
                  <w:tcW w:w="1230" w:type="dxa"/>
                </w:tcPr>
                <w:p w14:paraId="60FA8989"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زۆر گرنگە</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bidi/>
                    <w:rPr>
                      <w:rFonts w:ascii="Arial" w:hAnsi="Arial" w:cs="Arial"/>
                      <w:rtl/>
                    </w:rPr>
                  </w:pPr>
                  <w:r>
                    <w:rPr>
                      <w:rFonts w:ascii="Arial" w:hAnsi="Arial" w:hint="cs"/>
                      <w:rtl/>
                    </w:rPr>
                    <w:t>پێشکەش کردنی وەرگێڕانی دەستبەجێ لەڕێگەی تەلەفۆن</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bidi/>
                    <w:rPr>
                      <w:rFonts w:ascii="Arial" w:hAnsi="Arial" w:cs="Arial"/>
                      <w:rtl/>
                    </w:rPr>
                  </w:pPr>
                  <w:r>
                    <w:rPr>
                      <w:rFonts w:ascii="Arial" w:hAnsi="Arial" w:hint="cs"/>
                      <w:rtl/>
                    </w:rPr>
                    <w:t xml:space="preserve"> پێشکەش کردنی وادەی ڕووبەڕوو (ئەگەر لەڕووی پزیشکییەوە گونجاو بێت) لەگەڵ شارەزایەکی چاودێری تەندروستی بەبوونی وەرگێڕی دەستبەجێ لەڕێگەی لینکی ڤیدیۆیی</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bidi/>
                    <w:rPr>
                      <w:rFonts w:ascii="Arial" w:hAnsi="Arial" w:cs="Arial"/>
                      <w:rtl/>
                    </w:rPr>
                  </w:pPr>
                  <w:r>
                    <w:rPr>
                      <w:rFonts w:ascii="Arial" w:hAnsi="Arial" w:hint="cs"/>
                      <w:rtl/>
                    </w:rPr>
                    <w:t xml:space="preserve"> ڕاوێژکردن لەڕێگەی لینکی ڤیدیۆیی لەگەڵ نەخۆش، شارەزای چاودێری تەندروستی و وەرگێڕی دەستبەجێ</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bidi/>
                    <w:rPr>
                      <w:rFonts w:ascii="Arial" w:hAnsi="Arial" w:cs="Arial"/>
                      <w:rtl/>
                    </w:rPr>
                  </w:pPr>
                  <w:r>
                    <w:rPr>
                      <w:rFonts w:ascii="Arial" w:hAnsi="Arial" w:hint="cs"/>
                      <w:rtl/>
                    </w:rPr>
                    <w:t>ڕاوێژکردن لەڕێگەی لینکی ڤیدیۆیی لەگەڵ نەخۆش، شارەزای چاودێری تەندروستی و وەرگێڕی دەستبەجێ</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bidi/>
                    <w:rPr>
                      <w:rFonts w:ascii="Arial" w:hAnsi="Arial" w:cs="Arial"/>
                      <w:rtl/>
                    </w:rPr>
                  </w:pPr>
                  <w:r>
                    <w:rPr>
                      <w:rFonts w:ascii="Arial" w:hAnsi="Arial" w:hint="cs"/>
                      <w:rtl/>
                    </w:rPr>
                    <w:t>ئایا وەرگێڕانی دەستبەجێی ڕووبەڕوو، تەلەفۆنی یاخود ڤیدیۆ زووترین وادە دابین دەکەن</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bidi/>
                    <w:rPr>
                      <w:rFonts w:ascii="Arial" w:hAnsi="Arial" w:cs="Arial"/>
                      <w:b/>
                      <w:bCs/>
                      <w:sz w:val="24"/>
                      <w:szCs w:val="24"/>
                      <w:rtl/>
                    </w:rPr>
                  </w:pPr>
                  <w:r>
                    <w:rPr>
                      <w:rFonts w:ascii="Arial" w:hAnsi="Arial" w:hint="cs"/>
                      <w:b/>
                      <w:bCs/>
                      <w:sz w:val="24"/>
                      <w:szCs w:val="24"/>
                      <w:rtl/>
                    </w:rPr>
                    <w:t>ئەگەری بەکارهێنانی ئەم بژاردانەی خوارەوە لای تۆ چەندە؟</w:t>
                  </w:r>
                </w:p>
                <w:p w14:paraId="7C95B87E" w14:textId="77777777" w:rsidR="007B67C3" w:rsidRDefault="007B67C3" w:rsidP="00440B69">
                  <w:pPr>
                    <w:rPr>
                      <w:rFonts w:ascii="Arial" w:hAnsi="Arial" w:cs="Arial"/>
                      <w:b/>
                      <w:bCs/>
                      <w:sz w:val="24"/>
                      <w:szCs w:val="24"/>
                    </w:rPr>
                  </w:pPr>
                </w:p>
                <w:tbl>
                  <w:tblPr>
                    <w:tblStyle w:val="TableGrid"/>
                    <w:bidiVisual/>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bidi/>
                          <w:rPr>
                            <w:rFonts w:ascii="Arial" w:hAnsi="Arial" w:cs="Arial"/>
                            <w:sz w:val="24"/>
                            <w:szCs w:val="24"/>
                            <w:rtl/>
                          </w:rPr>
                        </w:pPr>
                        <w:r>
                          <w:rPr>
                            <w:rFonts w:ascii="Arial" w:hAnsi="Arial" w:hint="cs"/>
                            <w:sz w:val="24"/>
                            <w:szCs w:val="24"/>
                            <w:rtl/>
                          </w:rPr>
                          <w:t>ئەگەری زۆرە</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bidi/>
                          <w:rPr>
                            <w:rFonts w:ascii="Arial" w:hAnsi="Arial" w:cs="Arial"/>
                            <w:sz w:val="24"/>
                            <w:szCs w:val="24"/>
                            <w:rtl/>
                          </w:rPr>
                        </w:pPr>
                        <w:r>
                          <w:rPr>
                            <w:rFonts w:ascii="Arial" w:hAnsi="Arial" w:hint="cs"/>
                            <w:sz w:val="24"/>
                            <w:szCs w:val="24"/>
                            <w:rtl/>
                          </w:rPr>
                          <w:t>ئەگەری هەیە</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نە ئەگەری هەیە و نە ئەگەری نییە</w:t>
                        </w:r>
                      </w:p>
                    </w:tc>
                    <w:tc>
                      <w:tcPr>
                        <w:tcW w:w="1328" w:type="dxa"/>
                      </w:tcPr>
                      <w:p w14:paraId="601B58A8" w14:textId="30BC8F88"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ئەگەری نییە</w:t>
                        </w:r>
                      </w:p>
                    </w:tc>
                    <w:tc>
                      <w:tcPr>
                        <w:tcW w:w="1134" w:type="dxa"/>
                      </w:tcPr>
                      <w:p w14:paraId="14251DF8" w14:textId="54768863"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هیچ ئەگەری نییە</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bidi/>
                          <w:rPr>
                            <w:rFonts w:ascii="Arial" w:hAnsi="Arial" w:cs="Arial"/>
                            <w:rtl/>
                          </w:rPr>
                        </w:pPr>
                        <w:r>
                          <w:rPr>
                            <w:rFonts w:ascii="Arial" w:hAnsi="Arial" w:hint="cs"/>
                            <w:rtl/>
                          </w:rPr>
                          <w:t xml:space="preserve">پێشکەش کردنی وەرگێڕانی ڕووبەڕوو (چاوەڕوانکردن هەیە لەبارەی وادە بەیارمەتی وەرگێڕی </w:t>
                        </w:r>
                        <w:r>
                          <w:rPr>
                            <w:rFonts w:ascii="Arial" w:hAnsi="Arial" w:hint="cs"/>
                            <w:b/>
                            <w:bCs/>
                            <w:rtl/>
                          </w:rPr>
                          <w:t>ڕووبەڕوو</w:t>
                        </w:r>
                        <w:r>
                          <w:rPr>
                            <w:rFonts w:ascii="Arial" w:hAnsi="Arial" w:hint="cs"/>
                            <w:rtl/>
                          </w:rPr>
                          <w:t>)</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bidi/>
                          <w:rPr>
                            <w:rFonts w:ascii="Arial" w:hAnsi="Arial" w:cs="Arial"/>
                            <w:rtl/>
                          </w:rPr>
                        </w:pPr>
                        <w:r>
                          <w:rPr>
                            <w:rFonts w:ascii="Arial" w:hAnsi="Arial" w:hint="cs"/>
                            <w:rtl/>
                          </w:rPr>
                          <w:t>پێشکەش کردنی وەرگێڕانی دەستبەجێ لەڕێگەی تەلەفۆن</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bidi/>
                          <w:rPr>
                            <w:rFonts w:ascii="Arial" w:hAnsi="Arial" w:cs="Arial"/>
                            <w:b/>
                            <w:bCs/>
                            <w:rtl/>
                          </w:rPr>
                        </w:pPr>
                        <w:r>
                          <w:rPr>
                            <w:rFonts w:ascii="Arial" w:hAnsi="Arial" w:hint="cs"/>
                            <w:rtl/>
                          </w:rPr>
                          <w:t xml:space="preserve"> پێشکەش کردنی وادەی ڕووبەڕوو لەگەڵ شارەزایەکی چاودێری تەندروستی بەبوونی وەرگێڕی دەستبەجێ لەڕێگەی لینکی ڤیدیۆیی</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bidi/>
                          <w:rPr>
                            <w:rFonts w:ascii="Arial" w:hAnsi="Arial" w:cs="Arial"/>
                            <w:rtl/>
                          </w:rPr>
                        </w:pPr>
                        <w:r>
                          <w:rPr>
                            <w:rFonts w:ascii="Arial" w:hAnsi="Arial" w:hint="cs"/>
                            <w:rtl/>
                          </w:rPr>
                          <w:t>ڕاوێژکردن لەڕێگەی لینکی ڤیدیۆیی لەگەڵ نەخۆش، شارەزای چاودێری تەندروستی و وەرگێڕی دەستبەجێ</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bidi/>
                          <w:rPr>
                            <w:rFonts w:ascii="Arial" w:hAnsi="Arial" w:cs="Arial"/>
                            <w:rtl/>
                          </w:rPr>
                        </w:pPr>
                        <w:r>
                          <w:rPr>
                            <w:rFonts w:ascii="Arial" w:hAnsi="Arial" w:hint="cs"/>
                            <w:rtl/>
                          </w:rPr>
                          <w:t>ئایا وەرگێڕانی دەستبەجێی ڕووبەڕوو، تەلەفۆنی یاخود ڤیدیۆ زووترین وادە دابین دەکەن</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bidi/>
              <w:rPr>
                <w:rFonts w:ascii="Arial" w:hAnsi="Arial" w:cs="Arial"/>
                <w:b/>
                <w:bCs/>
                <w:rtl/>
              </w:rPr>
            </w:pPr>
            <w:r>
              <w:rPr>
                <w:rFonts w:ascii="Arial" w:hAnsi="Arial" w:hint="cs"/>
                <w:b/>
                <w:bCs/>
                <w:rtl/>
              </w:rPr>
              <w:t>7</w:t>
            </w:r>
          </w:p>
        </w:tc>
        <w:tc>
          <w:tcPr>
            <w:tcW w:w="9588" w:type="dxa"/>
            <w:tcBorders>
              <w:top w:val="nil"/>
              <w:left w:val="nil"/>
              <w:bottom w:val="nil"/>
              <w:right w:val="nil"/>
            </w:tcBorders>
          </w:tcPr>
          <w:p w14:paraId="11A4BB9A" w14:textId="271615D5" w:rsidR="00C963FA" w:rsidRDefault="00C963FA" w:rsidP="00C963FA">
            <w:pPr>
              <w:bidi/>
              <w:rPr>
                <w:rFonts w:ascii="Arial" w:hAnsi="Arial" w:cs="Arial"/>
                <w:b/>
                <w:bCs/>
                <w:sz w:val="24"/>
                <w:szCs w:val="24"/>
                <w:rtl/>
              </w:rPr>
            </w:pPr>
            <w:r>
              <w:rPr>
                <w:rFonts w:ascii="Arial" w:hAnsi="Arial" w:hint="cs"/>
                <w:b/>
                <w:bCs/>
                <w:color w:val="000000"/>
                <w:sz w:val="24"/>
                <w:szCs w:val="24"/>
                <w:rtl/>
              </w:rPr>
              <w:t>پیشنیازێک هەیە کەوا وەرگێڕانی ڕووبەڕوو بەردەست بکرێت تەنیا بۆ ئەو کەسانەی کەوا بە ئینگلیزی قسە ناکەن وەکو زمانی یەکەمییان و یەکێک لەم پێداویستییانەی پەیوەندیکردنی خوارەوەیان هەیە یاخود</w:t>
            </w:r>
            <w:r>
              <w:rPr>
                <w:rFonts w:ascii="Arial" w:hAnsi="Arial" w:hint="cs"/>
                <w:b/>
                <w:bCs/>
                <w:sz w:val="24"/>
                <w:szCs w:val="24"/>
                <w:rtl/>
              </w:rPr>
              <w:t>کەمتواناییان هەیە:</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نەخۆشی مێشکی (</w:t>
            </w:r>
            <w:r>
              <w:rPr>
                <w:rFonts w:ascii="Arial" w:hAnsi="Arial"/>
                <w:sz w:val="24"/>
                <w:szCs w:val="24"/>
              </w:rPr>
              <w:t>Dementia</w:t>
            </w:r>
            <w:r>
              <w:rPr>
                <w:rFonts w:ascii="Arial" w:hAnsi="Arial" w:hint="cs"/>
                <w:sz w:val="24"/>
                <w:szCs w:val="24"/>
                <w:rtl/>
              </w:rPr>
              <w:t>)</w:t>
            </w:r>
          </w:p>
          <w:p w14:paraId="162F0B5D" w14:textId="0A25ECA4"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ئاستەنگی/پەککەوتەیی فێربوون</w:t>
            </w:r>
          </w:p>
          <w:p w14:paraId="25D3991F" w14:textId="0AF523F6"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حاڵەتی تەندروستی مێشکی</w:t>
            </w:r>
          </w:p>
          <w:p w14:paraId="41A605CA" w14:textId="77777777" w:rsidR="00C963FA" w:rsidRPr="00E84B78" w:rsidRDefault="00C963FA" w:rsidP="00C963FA">
            <w:pPr>
              <w:pStyle w:val="ListParagraph"/>
              <w:numPr>
                <w:ilvl w:val="0"/>
                <w:numId w:val="2"/>
              </w:numPr>
              <w:bidi/>
              <w:rPr>
                <w:rFonts w:ascii="Arial" w:hAnsi="Arial" w:cs="Arial"/>
                <w:sz w:val="24"/>
                <w:szCs w:val="24"/>
                <w:rtl/>
              </w:rPr>
            </w:pPr>
            <w:r>
              <w:rPr>
                <w:rFonts w:ascii="Arial" w:hAnsi="Arial" w:hint="cs"/>
                <w:sz w:val="24"/>
                <w:szCs w:val="24"/>
                <w:rtl/>
              </w:rPr>
              <w:t xml:space="preserve"> خوێندنەوەی لێو، لاوازی بیستن یاخود نەخۆشەکە داوای ڕێکخستنی گونجاوی کردووە کەوا هاوشانە لەگەڵ پێوانەی زانیاری بەردەست کەوتوو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bidi/>
              <w:rPr>
                <w:rFonts w:ascii="Arial" w:eastAsia="Times New Roman" w:hAnsi="Arial" w:cs="Arial"/>
                <w:color w:val="000000"/>
                <w:sz w:val="24"/>
                <w:szCs w:val="24"/>
                <w:rtl/>
              </w:rPr>
            </w:pPr>
            <w:r>
              <w:rPr>
                <w:rFonts w:ascii="Arial" w:hAnsi="Arial" w:hint="cs"/>
                <w:color w:val="000000"/>
                <w:sz w:val="24"/>
                <w:szCs w:val="24"/>
                <w:rtl/>
              </w:rPr>
              <w:t>ئایا وای بۆدەچی کە ئەمە پێویستە جێبەجێ بکرێت؟</w:t>
            </w:r>
          </w:p>
          <w:p w14:paraId="3B903E27" w14:textId="77777777" w:rsidR="00C963FA" w:rsidRPr="00E84B78" w:rsidRDefault="00C963FA" w:rsidP="004670DD">
            <w:pPr>
              <w:rPr>
                <w:rFonts w:ascii="Arial" w:hAnsi="Arial" w:cs="Arial"/>
              </w:rPr>
            </w:pPr>
          </w:p>
          <w:p w14:paraId="3B6A14FA" w14:textId="60BA5CE1" w:rsidR="00C963FA" w:rsidRDefault="00C963FA" w:rsidP="004670DD">
            <w:pPr>
              <w:bidi/>
              <w:rPr>
                <w:rFonts w:ascii="Arial" w:hAnsi="Arial" w:cs="Arial"/>
                <w:rtl/>
              </w:rPr>
            </w:pPr>
            <w:r>
              <w:rPr>
                <w:rFonts w:ascii="Arial" w:hAnsi="Arial" w:hint="cs"/>
                <w:rtl/>
              </w:rPr>
              <w:t xml:space="preserve">بەڵێ </w:t>
            </w:r>
            <w:sdt>
              <w:sdtPr>
                <w:rPr>
                  <w:rFonts w:ascii="Arial" w:hAnsi="Arial" w:cs="Arial"/>
                  <w:sz w:val="24"/>
                  <w:szCs w:val="24"/>
                  <w:rtl/>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bidi/>
              <w:rPr>
                <w:rFonts w:ascii="MS Gothic" w:eastAsia="MS Gothic" w:hAnsi="MS Gothic" w:cs="Arial"/>
                <w:sz w:val="24"/>
                <w:szCs w:val="24"/>
                <w:rtl/>
              </w:rPr>
            </w:pPr>
            <w:r>
              <w:rPr>
                <w:rFonts w:ascii="Arial" w:hAnsi="Arial" w:hint="cs"/>
                <w:rtl/>
              </w:rPr>
              <w:t xml:space="preserve">نەخێر   </w:t>
            </w:r>
            <w:sdt>
              <w:sdtPr>
                <w:rPr>
                  <w:rFonts w:ascii="Arial" w:hAnsi="Arial" w:cs="Arial"/>
                  <w:sz w:val="24"/>
                  <w:szCs w:val="24"/>
                  <w:rtl/>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bidi/>
              <w:rPr>
                <w:rFonts w:ascii="Arial" w:hAnsi="Arial" w:cs="Arial"/>
                <w:rtl/>
              </w:rPr>
            </w:pPr>
            <w:r>
              <w:rPr>
                <w:rFonts w:ascii="Arial" w:hAnsi="Arial" w:hint="cs"/>
                <w:rtl/>
              </w:rPr>
              <w:t xml:space="preserve">نازانم </w:t>
            </w:r>
            <w:sdt>
              <w:sdtPr>
                <w:rPr>
                  <w:rFonts w:ascii="Arial" w:hAnsi="Arial" w:cs="Arial"/>
                  <w:sz w:val="24"/>
                  <w:szCs w:val="24"/>
                  <w:rtl/>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bidi/>
              <w:rPr>
                <w:rFonts w:ascii="Arial" w:hAnsi="Arial" w:cs="Arial"/>
                <w:b/>
                <w:bCs/>
                <w:rtl/>
              </w:rPr>
            </w:pPr>
            <w:r>
              <w:rPr>
                <w:rFonts w:ascii="Arial" w:hAnsi="Arial" w:hint="cs"/>
                <w:b/>
                <w:bCs/>
                <w:rtl/>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bidi/>
              <w:rPr>
                <w:rFonts w:ascii="Arial" w:hAnsi="Arial" w:cs="Arial"/>
                <w:b/>
                <w:bCs/>
                <w:sz w:val="24"/>
                <w:szCs w:val="24"/>
                <w:rtl/>
              </w:rPr>
            </w:pPr>
            <w:r>
              <w:rPr>
                <w:rFonts w:ascii="Arial" w:hAnsi="Arial" w:hint="cs"/>
                <w:b/>
                <w:bCs/>
                <w:sz w:val="24"/>
                <w:szCs w:val="24"/>
                <w:rtl/>
              </w:rPr>
              <w:t>یەکێک لە پێشنیازەکان بریتیە لەوەی کە پێوانەیەک دابنرێت بۆ پێشکەش کردنی وەرگێڕانی ڕووبەڕوو تەنیا بۆ ئەو نەخۆشانەی کە داوای خزمەتگوزارییەکانی وەرگێڕانی دەستبەجێ دەکەن کە ئینگلیزی زمانی یەکەمیان نییە و ئامادە دەبن لە وادە کەوا ئەم حالەتانەیان هەیە:</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bidi/>
              <w:rPr>
                <w:rFonts w:ascii="Arial" w:hAnsi="Arial" w:cs="Arial"/>
                <w:sz w:val="24"/>
                <w:szCs w:val="24"/>
                <w:rtl/>
              </w:rPr>
            </w:pPr>
            <w:r>
              <w:rPr>
                <w:rFonts w:ascii="Arial" w:hAnsi="Arial" w:hint="cs"/>
                <w:sz w:val="24"/>
                <w:szCs w:val="24"/>
                <w:rtl/>
              </w:rPr>
              <w:t>هەواڵی ئاڵۆز / خراپ وەردەگرن</w:t>
            </w:r>
          </w:p>
          <w:p w14:paraId="4FC3E458" w14:textId="77777777" w:rsidR="00992F87" w:rsidRPr="007B67C3" w:rsidRDefault="004952A8" w:rsidP="00D21F3C">
            <w:pPr>
              <w:pStyle w:val="ListParagraph"/>
              <w:numPr>
                <w:ilvl w:val="0"/>
                <w:numId w:val="7"/>
              </w:numPr>
              <w:bidi/>
              <w:rPr>
                <w:rFonts w:ascii="Arial" w:hAnsi="Arial" w:cs="Arial"/>
                <w:sz w:val="24"/>
                <w:szCs w:val="24"/>
                <w:rtl/>
              </w:rPr>
            </w:pPr>
            <w:r>
              <w:rPr>
                <w:rFonts w:ascii="Arial" w:hAnsi="Arial" w:hint="cs"/>
                <w:sz w:val="24"/>
                <w:szCs w:val="24"/>
                <w:rtl/>
              </w:rPr>
              <w:t xml:space="preserve"> یاخود پێویستە بڕیاری گرنگ بدەن لەبارەی کەیسەکەیان</w:t>
            </w:r>
          </w:p>
          <w:p w14:paraId="6B249993" w14:textId="5AA7EE4C" w:rsidR="00C963FA" w:rsidRPr="007B67C3" w:rsidRDefault="00992F87" w:rsidP="00D21F3C">
            <w:pPr>
              <w:pStyle w:val="ListParagraph"/>
              <w:numPr>
                <w:ilvl w:val="0"/>
                <w:numId w:val="7"/>
              </w:numPr>
              <w:bidi/>
              <w:rPr>
                <w:rFonts w:ascii="Arial" w:hAnsi="Arial" w:cs="Arial"/>
                <w:sz w:val="24"/>
                <w:szCs w:val="24"/>
                <w:rtl/>
              </w:rPr>
            </w:pPr>
            <w:r>
              <w:rPr>
                <w:rFonts w:ascii="Arial" w:hAnsi="Arial" w:hint="cs"/>
                <w:sz w:val="24"/>
                <w:szCs w:val="24"/>
                <w:rtl/>
              </w:rPr>
              <w:t xml:space="preserve"> یاخود کاتێک پشکنینی شوێنی هەستیاریان ئەنجام دەدرێت</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bidi/>
              <w:rPr>
                <w:rFonts w:ascii="Arial" w:hAnsi="Arial" w:cs="Arial"/>
                <w:sz w:val="24"/>
                <w:szCs w:val="24"/>
                <w:rtl/>
              </w:rPr>
            </w:pPr>
            <w:r>
              <w:rPr>
                <w:rFonts w:ascii="Arial" w:hAnsi="Arial" w:hint="cs"/>
                <w:sz w:val="24"/>
                <w:szCs w:val="24"/>
                <w:rtl/>
              </w:rPr>
              <w:t>ئایا وای بۆدەچی کە ئەمە پێویستە جێبەجێ بکرێت؟</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bidi/>
              <w:rPr>
                <w:rFonts w:ascii="Arial" w:hAnsi="Arial" w:cs="Arial"/>
                <w:sz w:val="24"/>
                <w:szCs w:val="24"/>
                <w:rtl/>
              </w:rPr>
            </w:pPr>
            <w:r>
              <w:rPr>
                <w:rFonts w:ascii="Arial" w:hAnsi="Arial" w:hint="cs"/>
                <w:sz w:val="24"/>
                <w:szCs w:val="24"/>
                <w:rtl/>
              </w:rPr>
              <w:t xml:space="preserve">بەڵێ </w:t>
            </w:r>
            <w:sdt>
              <w:sdtPr>
                <w:rPr>
                  <w:rFonts w:ascii="Arial" w:hAnsi="Arial" w:cs="Arial"/>
                  <w:sz w:val="24"/>
                  <w:szCs w:val="24"/>
                  <w:rtl/>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bidi/>
              <w:rPr>
                <w:rFonts w:ascii="Arial" w:hAnsi="Arial" w:cs="Arial"/>
                <w:sz w:val="24"/>
                <w:szCs w:val="24"/>
                <w:rtl/>
              </w:rPr>
            </w:pPr>
            <w:r>
              <w:rPr>
                <w:rFonts w:ascii="Arial" w:hAnsi="Arial" w:hint="cs"/>
                <w:sz w:val="24"/>
                <w:szCs w:val="24"/>
                <w:rtl/>
              </w:rPr>
              <w:t xml:space="preserve">نەخێر   </w:t>
            </w:r>
            <w:sdt>
              <w:sdtPr>
                <w:rPr>
                  <w:rFonts w:ascii="Arial" w:hAnsi="Arial" w:cs="Arial"/>
                  <w:sz w:val="24"/>
                  <w:szCs w:val="24"/>
                  <w:rtl/>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bidi/>
              <w:rPr>
                <w:rFonts w:ascii="Arial" w:hAnsi="Arial" w:cs="Arial"/>
                <w:rtl/>
              </w:rPr>
            </w:pPr>
            <w:r>
              <w:rPr>
                <w:rFonts w:ascii="Arial" w:hAnsi="Arial" w:hint="cs"/>
                <w:sz w:val="24"/>
                <w:szCs w:val="24"/>
                <w:rtl/>
              </w:rPr>
              <w:t xml:space="preserve">نازانم </w:t>
            </w:r>
            <w:sdt>
              <w:sdtPr>
                <w:rPr>
                  <w:rFonts w:ascii="Arial" w:hAnsi="Arial" w:cs="Arial"/>
                  <w:sz w:val="24"/>
                  <w:szCs w:val="24"/>
                  <w:rtl/>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bidi/>
              <w:rPr>
                <w:rFonts w:ascii="Arial" w:hAnsi="Arial" w:cs="Arial"/>
                <w:b/>
                <w:bCs/>
                <w:rtl/>
              </w:rPr>
            </w:pPr>
            <w:r>
              <w:rPr>
                <w:rFonts w:ascii="Arial" w:hAnsi="Arial" w:hint="cs"/>
                <w:b/>
                <w:bCs/>
                <w:rtl/>
              </w:rPr>
              <w:t>9</w:t>
            </w:r>
          </w:p>
        </w:tc>
        <w:tc>
          <w:tcPr>
            <w:tcW w:w="9588" w:type="dxa"/>
            <w:tcBorders>
              <w:top w:val="nil"/>
              <w:left w:val="nil"/>
              <w:bottom w:val="nil"/>
              <w:right w:val="nil"/>
            </w:tcBorders>
          </w:tcPr>
          <w:p w14:paraId="14560C1E" w14:textId="77777777" w:rsidR="007B67C3" w:rsidRDefault="007B67C3" w:rsidP="004670DD">
            <w:pPr>
              <w:bidi/>
              <w:rPr>
                <w:rFonts w:ascii="Arial" w:hAnsi="Arial" w:cs="Arial"/>
                <w:b/>
                <w:bCs/>
                <w:sz w:val="24"/>
                <w:szCs w:val="24"/>
                <w:rtl/>
              </w:rPr>
            </w:pPr>
          </w:p>
          <w:p w14:paraId="5C038E82" w14:textId="7EEAE4BC" w:rsidR="0017517A" w:rsidRPr="00E17B19" w:rsidRDefault="0017517A" w:rsidP="004670DD">
            <w:pPr>
              <w:bidi/>
              <w:rPr>
                <w:rFonts w:ascii="Arial" w:hAnsi="Arial" w:cs="Arial"/>
                <w:b/>
                <w:bCs/>
                <w:sz w:val="24"/>
                <w:szCs w:val="24"/>
                <w:rtl/>
              </w:rPr>
            </w:pPr>
            <w:r>
              <w:rPr>
                <w:rFonts w:ascii="Arial" w:hAnsi="Arial" w:hint="cs"/>
                <w:b/>
                <w:bCs/>
                <w:sz w:val="24"/>
                <w:szCs w:val="24"/>
                <w:rtl/>
              </w:rPr>
              <w:t xml:space="preserve"> کارە لەپێشینەکانت (ئەولەویەت) دیاری بکە</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bidi/>
              <w:rPr>
                <w:rFonts w:ascii="Arial" w:hAnsi="Arial" w:cs="Arial"/>
                <w:sz w:val="24"/>
                <w:szCs w:val="24"/>
                <w:rtl/>
              </w:rPr>
            </w:pPr>
            <w:r>
              <w:rPr>
                <w:rFonts w:ascii="Arial" w:hAnsi="Arial" w:hint="cs"/>
                <w:sz w:val="24"/>
                <w:szCs w:val="24"/>
                <w:rtl/>
              </w:rPr>
              <w:t>بەبڕوای تۆ ئەمانەی خوارەوە تا چەند گرنگن لەکاتی ئەنجامدانی خزمەتگوزارییەکانی وەرگێڕان و وەرگێڕانی دەستبەجێ (فەوری)؟</w:t>
            </w:r>
          </w:p>
          <w:p w14:paraId="5CE8F958" w14:textId="77777777" w:rsidR="0017517A" w:rsidRPr="00E17B19" w:rsidRDefault="0017517A" w:rsidP="004670DD">
            <w:pPr>
              <w:jc w:val="center"/>
              <w:rPr>
                <w:rFonts w:ascii="Arial" w:hAnsi="Arial" w:cs="Arial"/>
                <w:b/>
                <w:bCs/>
                <w:sz w:val="24"/>
                <w:szCs w:val="24"/>
              </w:rPr>
            </w:pPr>
          </w:p>
          <w:tbl>
            <w:tblPr>
              <w:tblStyle w:val="TableGrid"/>
              <w:bidiVisual/>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bidi/>
                    <w:rPr>
                      <w:rFonts w:ascii="Arial" w:hAnsi="Arial" w:cs="Arial"/>
                      <w:sz w:val="24"/>
                      <w:szCs w:val="24"/>
                      <w:rtl/>
                    </w:rPr>
                  </w:pPr>
                  <w:r>
                    <w:rPr>
                      <w:rFonts w:ascii="Arial" w:hAnsi="Arial" w:hint="cs"/>
                      <w:sz w:val="24"/>
                      <w:szCs w:val="24"/>
                      <w:rtl/>
                    </w:rPr>
                    <w:t xml:space="preserve"> بەهیچ شێوەیەک گرنگ نییە</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bidi/>
                    <w:rPr>
                      <w:rFonts w:ascii="Arial" w:hAnsi="Arial" w:cs="Arial"/>
                      <w:sz w:val="24"/>
                      <w:szCs w:val="24"/>
                      <w:rtl/>
                    </w:rPr>
                  </w:pPr>
                  <w:r>
                    <w:rPr>
                      <w:rFonts w:ascii="Arial" w:hAnsi="Arial" w:hint="cs"/>
                      <w:sz w:val="24"/>
                      <w:szCs w:val="24"/>
                      <w:rtl/>
                    </w:rPr>
                    <w:t>تۆزێک گرنگە</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مامناوەندە</w:t>
                  </w:r>
                </w:p>
              </w:tc>
              <w:tc>
                <w:tcPr>
                  <w:tcW w:w="1230" w:type="dxa"/>
                </w:tcPr>
                <w:p w14:paraId="6FA36F25"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گرنگە</w:t>
                  </w:r>
                </w:p>
              </w:tc>
              <w:tc>
                <w:tcPr>
                  <w:tcW w:w="1237" w:type="dxa"/>
                </w:tcPr>
                <w:p w14:paraId="6BEBE2C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زۆر گرنگە</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bidi/>
                    <w:rPr>
                      <w:rFonts w:ascii="Arial" w:hAnsi="Arial" w:cs="Arial"/>
                      <w:rtl/>
                    </w:rPr>
                  </w:pPr>
                  <w:r>
                    <w:rPr>
                      <w:rFonts w:ascii="Arial" w:hAnsi="Arial" w:hint="cs"/>
                      <w:rtl/>
                    </w:rPr>
                    <w:t xml:space="preserve">تێچووی لەسەر </w:t>
                  </w:r>
                  <w:r>
                    <w:rPr>
                      <w:rFonts w:ascii="Arial" w:hAnsi="Arial"/>
                    </w:rPr>
                    <w:t>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bidi/>
                    <w:rPr>
                      <w:rFonts w:ascii="Arial" w:eastAsia="Times New Roman" w:hAnsi="Arial" w:cs="Arial"/>
                      <w:sz w:val="22"/>
                      <w:szCs w:val="22"/>
                      <w:rtl/>
                    </w:rPr>
                  </w:pPr>
                  <w:r>
                    <w:rPr>
                      <w:rFonts w:ascii="Arial" w:hAnsi="Arial" w:hint="cs"/>
                      <w:sz w:val="22"/>
                      <w:szCs w:val="22"/>
                      <w:rtl/>
                    </w:rPr>
                    <w:t>زیادکردنی بەرچاوی بەردەست بوونی جۆری جیاوازی خزمەتگوزارییەکانی وەرگێڕان و وەرگێڕانی دەستبەجێ (فەوری)</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bidi/>
                    <w:rPr>
                      <w:rFonts w:ascii="Arial" w:hAnsi="Arial" w:cs="Arial"/>
                      <w:rtl/>
                    </w:rPr>
                  </w:pPr>
                  <w:r>
                    <w:rPr>
                      <w:rFonts w:ascii="Arial" w:hAnsi="Arial" w:hint="cs"/>
                      <w:rtl/>
                    </w:rPr>
                    <w:t>وەرگێڕی دەستبەجێ دەبێ ئەزموونی هەبێت لە وەرگێڕان لە ژینگەی کاری چاودێری تەندروستی</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bidi/>
                    <w:rPr>
                      <w:rFonts w:ascii="Arial" w:hAnsi="Arial" w:cs="Arial"/>
                      <w:rtl/>
                    </w:rPr>
                  </w:pPr>
                  <w:r>
                    <w:rPr>
                      <w:rFonts w:ascii="Arial" w:hAnsi="Arial" w:hint="cs"/>
                      <w:rtl/>
                    </w:rPr>
                    <w:t xml:space="preserve">گونجاوی وادەکان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bidi/>
                    <w:rPr>
                      <w:rFonts w:ascii="Arial" w:hAnsi="Arial" w:cs="Arial"/>
                      <w:rtl/>
                    </w:rPr>
                  </w:pPr>
                  <w:r>
                    <w:rPr>
                      <w:rFonts w:ascii="Arial" w:hAnsi="Arial" w:hint="cs"/>
                      <w:rtl/>
                    </w:rPr>
                    <w:t>ئەزموونی باشی نەخۆشی</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bidi/>
                    <w:rPr>
                      <w:rFonts w:ascii="Arial" w:hAnsi="Arial" w:cs="Arial"/>
                      <w:rtl/>
                    </w:rPr>
                  </w:pPr>
                  <w:r>
                    <w:rPr>
                      <w:rFonts w:ascii="Arial" w:hAnsi="Arial" w:hint="cs"/>
                      <w:rtl/>
                    </w:rPr>
                    <w:t>ئەزموونی پراکتیزەی باش، ئاسانی لە دانانی وادەدا، ئەزموونی کرداری، بەردەستی وەرگێڕی دەستبەجێ</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bidi/>
                    <w:rPr>
                      <w:rFonts w:ascii="Arial" w:hAnsi="Arial" w:cs="Arial"/>
                      <w:rtl/>
                    </w:rPr>
                  </w:pPr>
                  <w:r>
                    <w:rPr>
                      <w:rFonts w:ascii="Arial" w:hAnsi="Arial" w:hint="cs"/>
                      <w:rtl/>
                    </w:rPr>
                    <w:t>مەودای ئەو زمانانەی پێشکەش کراون</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bidi/>
                    <w:rPr>
                      <w:rFonts w:ascii="Arial" w:hAnsi="Arial" w:cs="Arial"/>
                      <w:rtl/>
                    </w:rPr>
                  </w:pPr>
                  <w:r>
                    <w:rPr>
                      <w:rFonts w:ascii="Arial" w:hAnsi="Arial" w:hint="cs"/>
                      <w:rtl/>
                    </w:rPr>
                    <w:t>مەودای ئەو شێوازانەی پێشکەش کراون (تەلەفۆن، ڤیدیۆ/ڕووبەڕوو، ڕووبەڕوو، ڤیدیۆ)</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bidi/>
                    <w:rPr>
                      <w:rFonts w:ascii="Arial" w:hAnsi="Arial" w:cs="Arial"/>
                      <w:rtl/>
                    </w:rPr>
                  </w:pPr>
                  <w:r>
                    <w:rPr>
                      <w:rFonts w:ascii="Arial" w:hAnsi="Arial" w:hint="cs"/>
                      <w:rtl/>
                    </w:rPr>
                    <w:t>خزمەتگوزاری پشتپێ بەستراو</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bidi/>
                    <w:rPr>
                      <w:rFonts w:ascii="Arial" w:hAnsi="Arial" w:cs="Arial"/>
                      <w:rtl/>
                    </w:rPr>
                  </w:pPr>
                  <w:r>
                    <w:rPr>
                      <w:rFonts w:ascii="Arial" w:hAnsi="Arial" w:hint="cs"/>
                      <w:rtl/>
                    </w:rPr>
                    <w:t xml:space="preserve"> خێرایی وەڵامدانەوە</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bidi/>
                    <w:rPr>
                      <w:rFonts w:ascii="Arial" w:hAnsi="Arial" w:cs="Arial"/>
                      <w:rtl/>
                    </w:rPr>
                  </w:pPr>
                  <w:r>
                    <w:rPr>
                      <w:rFonts w:ascii="Arial" w:hAnsi="Arial" w:hint="cs"/>
                      <w:rtl/>
                    </w:rPr>
                    <w:t>بەهای پارە</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bidi/>
                    <w:rPr>
                      <w:rFonts w:ascii="Arial" w:hAnsi="Arial" w:cs="Arial"/>
                      <w:rtl/>
                    </w:rPr>
                  </w:pPr>
                  <w:r>
                    <w:rPr>
                      <w:rFonts w:ascii="Arial" w:hAnsi="Arial" w:hint="cs"/>
                      <w:rtl/>
                    </w:rPr>
                    <w:t>وەرگێڕانی نووسراوی بەڵگەنامە پزیشکییەکان بۆ پاڵپشتی چاودێریکردن لەلایەن پراکتیزەی گشتی دابین کراون</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bidi/>
              <w:rPr>
                <w:rFonts w:ascii="Arial" w:hAnsi="Arial" w:cs="Arial"/>
                <w:b/>
                <w:bCs/>
                <w:rtl/>
              </w:rPr>
            </w:pPr>
            <w:r>
              <w:rPr>
                <w:rFonts w:ascii="Arial" w:hAnsi="Arial" w:hint="cs"/>
                <w:b/>
                <w:bCs/>
                <w:rtl/>
              </w:rPr>
              <w:t>10</w:t>
            </w:r>
          </w:p>
        </w:tc>
        <w:tc>
          <w:tcPr>
            <w:tcW w:w="9588" w:type="dxa"/>
            <w:tcBorders>
              <w:top w:val="nil"/>
              <w:left w:val="nil"/>
              <w:bottom w:val="nil"/>
              <w:right w:val="nil"/>
            </w:tcBorders>
          </w:tcPr>
          <w:p w14:paraId="433E0D0E" w14:textId="0022F41A" w:rsidR="0017517A" w:rsidRPr="00F40DF2" w:rsidRDefault="0017517A" w:rsidP="004670DD">
            <w:pPr>
              <w:bidi/>
              <w:rPr>
                <w:rFonts w:ascii="Arial" w:hAnsi="Arial" w:cs="Arial"/>
                <w:b/>
                <w:bCs/>
                <w:rtl/>
              </w:rPr>
            </w:pPr>
            <w:r>
              <w:rPr>
                <w:rFonts w:ascii="Arial" w:hAnsi="Arial" w:hint="cs"/>
                <w:b/>
                <w:bCs/>
                <w:rtl/>
              </w:rPr>
              <w:t>تکایە ئەگەر هەر سەرنجێکی ترت هەیە کە لەم پرسیارنامەیەدا باس نەکراون، لێرەدا باسیان بکە.</w:t>
            </w:r>
          </w:p>
          <w:p w14:paraId="261D7A91" w14:textId="77777777" w:rsidR="0017517A" w:rsidRDefault="0017517A" w:rsidP="004670DD">
            <w:pPr>
              <w:rPr>
                <w:rFonts w:ascii="Arial" w:hAnsi="Arial" w:cs="Arial"/>
              </w:rPr>
            </w:pPr>
          </w:p>
          <w:p w14:paraId="4AC5F6D4" w14:textId="578E7FDA" w:rsidR="0008234A" w:rsidRDefault="00944A2A" w:rsidP="004670DD">
            <w:pPr>
              <w:bidi/>
              <w:rPr>
                <w:rFonts w:ascii="Arial" w:hAnsi="Arial" w:cs="Arial"/>
                <w:rtl/>
              </w:rPr>
            </w:pPr>
            <w:r>
              <w:rPr>
                <w:rFonts w:ascii="Arial" w:hAnsi="Arial" w:hint="cs"/>
                <w:noProof/>
                <w:rtl/>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bidi/>
        <w:rPr>
          <w:rFonts w:ascii="Arial" w:hAnsi="Arial" w:cs="Arial"/>
          <w:b/>
          <w:sz w:val="24"/>
          <w:szCs w:val="24"/>
          <w:rtl/>
        </w:rPr>
      </w:pPr>
      <w:r>
        <w:rPr>
          <w:rFonts w:ascii="Arial" w:hAnsi="Arial" w:hint="cs"/>
          <w:b/>
          <w:sz w:val="24"/>
          <w:szCs w:val="24"/>
          <w:rtl/>
        </w:rPr>
        <w:lastRenderedPageBreak/>
        <w:t>بەشی یەکسانی و هەمەجۆری</w:t>
      </w:r>
    </w:p>
    <w:p w14:paraId="3E848C11" w14:textId="77777777" w:rsidR="0017517A" w:rsidRDefault="0017517A" w:rsidP="008B123D">
      <w:pPr>
        <w:bidi/>
        <w:spacing w:line="240" w:lineRule="auto"/>
        <w:rPr>
          <w:rFonts w:ascii="Arial" w:hAnsi="Arial" w:cs="Arial"/>
          <w:sz w:val="24"/>
          <w:szCs w:val="24"/>
          <w:rtl/>
        </w:rPr>
      </w:pPr>
      <w:r>
        <w:rPr>
          <w:rFonts w:ascii="Arial" w:hAnsi="Arial" w:hint="cs"/>
          <w:sz w:val="24"/>
          <w:szCs w:val="24"/>
          <w:rtl/>
        </w:rPr>
        <w:t>ئێمە پابەندین بە دابین کردنی دەست گەیشتنی یەکسان بە خزمەتگوزارییەکانی چاودێری تەندروستی بۆ هەموو ئەندامانی کۆمەڵگە. بۆ بەدەستهێنانی ئەم ئامانجە، کۆکردنەوەی ئەم زانیارییانەی خوارەوە گرنگە و یارمەتیمان دەدات لە دڵنیابوون لەوەی کە ئێمە کاریگەرترین و گونجاوترین چاودێری تەندروستی دەگەیەنین.</w:t>
      </w:r>
    </w:p>
    <w:p w14:paraId="422A6C2C" w14:textId="1BC6F332" w:rsidR="0017517A" w:rsidRPr="0008234A" w:rsidRDefault="0017517A" w:rsidP="008B123D">
      <w:pPr>
        <w:bidi/>
        <w:spacing w:line="240" w:lineRule="auto"/>
        <w:rPr>
          <w:rFonts w:ascii="Arial" w:hAnsi="Arial" w:cs="Arial"/>
          <w:sz w:val="24"/>
          <w:szCs w:val="24"/>
          <w:rtl/>
        </w:rPr>
      </w:pPr>
      <w:r>
        <w:rPr>
          <w:rFonts w:ascii="Arial" w:hAnsi="Arial" w:hint="cs"/>
          <w:sz w:val="24"/>
          <w:szCs w:val="24"/>
          <w:rtl/>
        </w:rPr>
        <w:t xml:space="preserve"> وەڵامدانەوەی ئەم پرسیارانە بەتەواوی ئارەزوومەندانەیە و هەر زانیارییەک کە دابین بکرێت بە شاراوەیی دەمێنێتەوە.</w:t>
      </w:r>
    </w:p>
    <w:p w14:paraId="7084ABA6" w14:textId="7E7C3B92" w:rsidR="0017517A" w:rsidRPr="007D50FE" w:rsidRDefault="00FF70F7" w:rsidP="0017517A">
      <w:pPr>
        <w:bidi/>
        <w:rPr>
          <w:rFonts w:ascii="Arial" w:hAnsi="Arial" w:cs="Arial"/>
          <w:b/>
          <w:sz w:val="24"/>
          <w:szCs w:val="24"/>
          <w:rtl/>
        </w:rPr>
      </w:pPr>
      <w:r>
        <w:rPr>
          <w:rFonts w:ascii="Arial" w:hAnsi="Arial" w:hint="cs"/>
          <w:b/>
          <w:sz w:val="24"/>
          <w:szCs w:val="24"/>
          <w:rtl/>
        </w:rPr>
        <w:t>11 ڕەگەزی تۆ چییە؟</w:t>
      </w:r>
    </w:p>
    <w:p w14:paraId="2CB9ED13" w14:textId="64CD216F" w:rsidR="0017517A" w:rsidRPr="007D50FE" w:rsidRDefault="003B42E0" w:rsidP="0017517A">
      <w:pPr>
        <w:bidi/>
        <w:rPr>
          <w:rFonts w:ascii="Arial" w:hAnsi="Arial" w:cs="Arial"/>
          <w:sz w:val="24"/>
          <w:szCs w:val="24"/>
          <w:rtl/>
        </w:rPr>
      </w:pPr>
      <w:sdt>
        <w:sdtPr>
          <w:rPr>
            <w:rFonts w:ascii="Arial" w:hAnsi="Arial" w:cs="Arial"/>
            <w:sz w:val="24"/>
            <w:szCs w:val="24"/>
            <w:rtl/>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hint="cs"/>
          <w:sz w:val="24"/>
          <w:szCs w:val="24"/>
          <w:rtl/>
        </w:rPr>
        <w:t>کوڕ/پیاو</w:t>
      </w:r>
    </w:p>
    <w:p w14:paraId="73C8CFC9"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کچ/ژن</w:t>
      </w:r>
    </w:p>
    <w:p w14:paraId="79D842B5"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نا-دوانەیی (چەمکێکی گشتگیر بۆ ئەو کەسانەی کەوا ناسنامەی ڕەگەزیان بەشێوەیەکی ئاسوودە یەکناگرێتەوە لەگەڵ  ‘پیاو’ یاخود ‘ژن’)</w:t>
      </w:r>
    </w:p>
    <w:p w14:paraId="78842125" w14:textId="0B6A8F25" w:rsidR="0017517A" w:rsidRPr="007D50FE" w:rsidRDefault="003B42E0" w:rsidP="0017517A">
      <w:pPr>
        <w:bidi/>
        <w:rPr>
          <w:rFonts w:ascii="Arial" w:hAnsi="Arial" w:cs="Arial"/>
          <w:sz w:val="24"/>
          <w:szCs w:val="24"/>
          <w:rtl/>
        </w:rPr>
      </w:pPr>
      <w:sdt>
        <w:sdtPr>
          <w:rPr>
            <w:rFonts w:ascii="Arial" w:hAnsi="Arial" w:cs="Arial"/>
            <w:sz w:val="24"/>
            <w:szCs w:val="24"/>
            <w:rtl/>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هیتر (دەتوانی دیاری بکەیت ئەگەر بتەوێت) </w:t>
      </w:r>
      <w:r w:rsidR="00674B87">
        <w:rPr>
          <w:rFonts w:ascii="Arial" w:hAnsi="Arial" w:hint="cs"/>
          <w:sz w:val="24"/>
          <w:szCs w:val="24"/>
          <w:rtl/>
        </w:rPr>
        <w:tab/>
      </w:r>
      <w:r w:rsidR="00674B87">
        <w:rPr>
          <w:rFonts w:hint="cs"/>
          <w:noProof/>
          <w:rtl/>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bidi/>
        <w:ind w:left="720"/>
        <w:rPr>
          <w:rFonts w:ascii="Arial" w:hAnsi="Arial" w:cs="Arial"/>
          <w:sz w:val="24"/>
          <w:szCs w:val="24"/>
          <w:rtl/>
        </w:rPr>
      </w:pPr>
      <w:r>
        <w:rPr>
          <w:rFonts w:ascii="Arial" w:hAnsi="Arial" w:hint="cs"/>
          <w:sz w:val="24"/>
          <w:szCs w:val="24"/>
          <w:rtl/>
        </w:rPr>
        <w:tab/>
      </w:r>
    </w:p>
    <w:p w14:paraId="68E0C2B4" w14:textId="1E5EC41A" w:rsidR="009D1B15" w:rsidRPr="009D1B15" w:rsidRDefault="009D1B15" w:rsidP="0017517A">
      <w:pPr>
        <w:bidi/>
        <w:rPr>
          <w:rFonts w:ascii="Arial" w:eastAsia="MS Gothic" w:hAnsi="Arial" w:cs="Arial"/>
          <w:sz w:val="24"/>
          <w:szCs w:val="24"/>
          <w:rtl/>
        </w:rPr>
      </w:pPr>
      <w:r>
        <w:rPr>
          <w:rFonts w:ascii="MS Gothic" w:hAnsi="MS Gothic" w:hint="cs"/>
          <w:sz w:val="24"/>
          <w:szCs w:val="24"/>
          <w:rtl/>
        </w:rPr>
        <w:t xml:space="preserve">  </w:t>
      </w:r>
      <w:sdt>
        <w:sdtPr>
          <w:rPr>
            <w:rFonts w:ascii="Arial" w:hAnsi="Arial" w:cs="Arial"/>
            <w:sz w:val="24"/>
            <w:szCs w:val="24"/>
            <w:rtl/>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szCs w:val="24"/>
          <w:rtl/>
        </w:rPr>
        <w:t>وام پێ باشترە نەیڵێم</w:t>
      </w:r>
    </w:p>
    <w:p w14:paraId="70DF82AF" w14:textId="7D560A94" w:rsidR="0017517A" w:rsidRPr="007D50FE" w:rsidRDefault="00FF70F7" w:rsidP="0017517A">
      <w:pPr>
        <w:bidi/>
        <w:rPr>
          <w:rFonts w:ascii="Arial" w:hAnsi="Arial" w:cs="Arial"/>
          <w:b/>
          <w:sz w:val="24"/>
          <w:szCs w:val="24"/>
          <w:rtl/>
        </w:rPr>
      </w:pPr>
      <w:r>
        <w:rPr>
          <w:rFonts w:ascii="Arial" w:hAnsi="Arial" w:hint="cs"/>
          <w:b/>
          <w:sz w:val="24"/>
          <w:szCs w:val="24"/>
          <w:rtl/>
        </w:rPr>
        <w:t>12 ئایا ناسنامەی ڕەگەزیت هەمان ئەو ڕەگەزەیە کە لەکاتی لەدایکبوونتدا تۆمارکراوە؟</w:t>
      </w:r>
    </w:p>
    <w:p w14:paraId="49A5702E"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بەڵێ</w:t>
      </w:r>
    </w:p>
    <w:p w14:paraId="6ACD713F"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نەخێر</w:t>
      </w:r>
    </w:p>
    <w:p w14:paraId="667E643D" w14:textId="77777777" w:rsidR="0017517A" w:rsidRPr="008E4AA6" w:rsidRDefault="003B42E0" w:rsidP="0017517A">
      <w:pPr>
        <w:bidi/>
        <w:rPr>
          <w:rFonts w:ascii="Arial" w:hAnsi="Arial" w:cs="Arial"/>
          <w:sz w:val="24"/>
          <w:szCs w:val="24"/>
          <w:rtl/>
        </w:rPr>
      </w:pPr>
      <w:sdt>
        <w:sdtPr>
          <w:rPr>
            <w:rFonts w:ascii="Arial" w:hAnsi="Arial" w:cs="Arial"/>
            <w:sz w:val="24"/>
            <w:szCs w:val="24"/>
            <w:rtl/>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وام پێ باشترە نەیڵێم</w:t>
      </w:r>
    </w:p>
    <w:p w14:paraId="1B869366" w14:textId="3319F72A" w:rsidR="0017517A" w:rsidRDefault="00FF70F7" w:rsidP="0017517A">
      <w:pPr>
        <w:bidi/>
        <w:rPr>
          <w:rFonts w:ascii="Arial" w:hAnsi="Arial" w:cs="Arial"/>
          <w:b/>
          <w:sz w:val="24"/>
          <w:szCs w:val="24"/>
          <w:rtl/>
        </w:rPr>
      </w:pPr>
      <w:r>
        <w:rPr>
          <w:rFonts w:ascii="Arial" w:hAnsi="Arial" w:hint="cs"/>
          <w:b/>
          <w:sz w:val="24"/>
          <w:szCs w:val="24"/>
          <w:rtl/>
        </w:rPr>
        <w:t>13 تۆ لە چ گروپێکی تەمەن دایت؟</w:t>
      </w:r>
    </w:p>
    <w:bookmarkStart w:id="2" w:name="_Hlk99029984"/>
    <w:p w14:paraId="15FE0668" w14:textId="0C3B0429" w:rsidR="002772B6" w:rsidRDefault="003B42E0" w:rsidP="0017517A">
      <w:pPr>
        <w:bidi/>
        <w:rPr>
          <w:rFonts w:ascii="Arial" w:hAnsi="Arial" w:cs="Arial"/>
          <w:sz w:val="24"/>
          <w:szCs w:val="24"/>
          <w:rtl/>
        </w:rPr>
      </w:pPr>
      <w:sdt>
        <w:sdtPr>
          <w:rPr>
            <w:rFonts w:ascii="Arial" w:hAnsi="Arial" w:cs="Arial"/>
            <w:sz w:val="24"/>
            <w:szCs w:val="24"/>
            <w:rtl/>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hint="cs"/>
          <w:sz w:val="24"/>
          <w:szCs w:val="24"/>
          <w:rtl/>
        </w:rPr>
        <w:t>لەخوار 16 ساڵی</w:t>
      </w:r>
    </w:p>
    <w:p w14:paraId="7E767AA5" w14:textId="1B2580A0" w:rsidR="006D70EC" w:rsidRPr="007D50FE" w:rsidRDefault="003B42E0" w:rsidP="0017517A">
      <w:pPr>
        <w:bidi/>
        <w:rPr>
          <w:rFonts w:ascii="Arial" w:hAnsi="Arial" w:cs="Arial"/>
          <w:b/>
          <w:sz w:val="24"/>
          <w:szCs w:val="24"/>
          <w:rtl/>
        </w:rPr>
      </w:pPr>
      <w:sdt>
        <w:sdtPr>
          <w:rPr>
            <w:rFonts w:ascii="Arial" w:hAnsi="Arial" w:cs="Arial"/>
            <w:sz w:val="24"/>
            <w:szCs w:val="24"/>
            <w:rtl/>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hint="cs"/>
          <w:sz w:val="24"/>
          <w:szCs w:val="24"/>
          <w:rtl/>
        </w:rPr>
        <w:t>16-17</w:t>
      </w:r>
    </w:p>
    <w:bookmarkStart w:id="3" w:name="_Hlk99025364"/>
    <w:p w14:paraId="14D167E1" w14:textId="53D1581B" w:rsidR="0017517A" w:rsidRPr="007D50FE" w:rsidRDefault="003B42E0" w:rsidP="0017517A">
      <w:pPr>
        <w:bidi/>
        <w:rPr>
          <w:rFonts w:ascii="Arial" w:hAnsi="Arial" w:cs="Arial"/>
          <w:sz w:val="24"/>
          <w:szCs w:val="24"/>
          <w:rtl/>
        </w:rPr>
      </w:pPr>
      <w:sdt>
        <w:sdtPr>
          <w:rPr>
            <w:rFonts w:ascii="Arial" w:hAnsi="Arial" w:cs="Arial"/>
            <w:sz w:val="24"/>
            <w:szCs w:val="24"/>
            <w:rtl/>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hint="cs"/>
          <w:sz w:val="24"/>
          <w:szCs w:val="24"/>
          <w:rtl/>
        </w:rPr>
        <w:t>1</w:t>
      </w:r>
      <w:bookmarkEnd w:id="3"/>
      <w:r w:rsidR="00674B87">
        <w:rPr>
          <w:rFonts w:ascii="Arial" w:hAnsi="Arial" w:hint="cs"/>
          <w:sz w:val="24"/>
          <w:szCs w:val="24"/>
          <w:rtl/>
        </w:rPr>
        <w:t>8-24</w:t>
      </w:r>
    </w:p>
    <w:p w14:paraId="408AE294"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25-34</w:t>
      </w:r>
    </w:p>
    <w:p w14:paraId="2B231851"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35-44</w:t>
      </w:r>
    </w:p>
    <w:p w14:paraId="7C689903" w14:textId="77777777" w:rsidR="0017517A" w:rsidRDefault="003B42E0" w:rsidP="0017517A">
      <w:pPr>
        <w:bidi/>
        <w:rPr>
          <w:rFonts w:ascii="Arial" w:hAnsi="Arial" w:cs="Arial"/>
          <w:sz w:val="24"/>
          <w:szCs w:val="24"/>
          <w:rtl/>
        </w:rPr>
      </w:pPr>
      <w:sdt>
        <w:sdtPr>
          <w:rPr>
            <w:rFonts w:ascii="Arial" w:hAnsi="Arial" w:cs="Arial"/>
            <w:sz w:val="24"/>
            <w:szCs w:val="24"/>
            <w:rtl/>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45-54</w:t>
      </w:r>
    </w:p>
    <w:p w14:paraId="53C31421" w14:textId="77777777" w:rsidR="0017517A" w:rsidRDefault="003B42E0" w:rsidP="0017517A">
      <w:pPr>
        <w:bidi/>
        <w:rPr>
          <w:rFonts w:ascii="Arial" w:hAnsi="Arial" w:cs="Arial"/>
          <w:sz w:val="24"/>
          <w:szCs w:val="24"/>
          <w:rtl/>
        </w:rPr>
      </w:pPr>
      <w:sdt>
        <w:sdtPr>
          <w:rPr>
            <w:rFonts w:ascii="Arial" w:hAnsi="Arial" w:cs="Arial"/>
            <w:sz w:val="24"/>
            <w:szCs w:val="24"/>
            <w:rtl/>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55-64</w:t>
      </w:r>
    </w:p>
    <w:p w14:paraId="7DE8228E" w14:textId="77777777" w:rsidR="0017517A" w:rsidRDefault="003B42E0" w:rsidP="0017517A">
      <w:pPr>
        <w:bidi/>
        <w:rPr>
          <w:rFonts w:ascii="Arial" w:hAnsi="Arial" w:cs="Arial"/>
          <w:sz w:val="24"/>
          <w:szCs w:val="24"/>
          <w:rtl/>
        </w:rPr>
      </w:pPr>
      <w:sdt>
        <w:sdtPr>
          <w:rPr>
            <w:rFonts w:ascii="Arial" w:hAnsi="Arial" w:cs="Arial"/>
            <w:sz w:val="24"/>
            <w:szCs w:val="24"/>
            <w:rtl/>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65-74</w:t>
      </w:r>
    </w:p>
    <w:p w14:paraId="4D82A95B" w14:textId="77777777" w:rsidR="0017517A" w:rsidRDefault="003B42E0" w:rsidP="0017517A">
      <w:pPr>
        <w:bidi/>
        <w:rPr>
          <w:rFonts w:ascii="Arial" w:hAnsi="Arial" w:cs="Arial"/>
          <w:sz w:val="24"/>
          <w:szCs w:val="24"/>
          <w:rtl/>
        </w:rPr>
      </w:pPr>
      <w:sdt>
        <w:sdtPr>
          <w:rPr>
            <w:rFonts w:ascii="Arial" w:hAnsi="Arial" w:cs="Arial"/>
            <w:sz w:val="24"/>
            <w:szCs w:val="24"/>
            <w:rtl/>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75-84</w:t>
      </w:r>
    </w:p>
    <w:p w14:paraId="28A7E6FF"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85+</w:t>
      </w:r>
    </w:p>
    <w:p w14:paraId="4C557D6F" w14:textId="77777777" w:rsidR="0017517A" w:rsidRPr="008E4AA6" w:rsidRDefault="003B42E0" w:rsidP="0017517A">
      <w:pPr>
        <w:bidi/>
        <w:rPr>
          <w:rFonts w:ascii="Arial" w:hAnsi="Arial" w:cs="Arial"/>
          <w:sz w:val="24"/>
          <w:szCs w:val="24"/>
          <w:rtl/>
        </w:rPr>
      </w:pPr>
      <w:sdt>
        <w:sdtPr>
          <w:rPr>
            <w:rFonts w:ascii="Arial" w:hAnsi="Arial" w:cs="Arial"/>
            <w:sz w:val="24"/>
            <w:szCs w:val="24"/>
            <w:rtl/>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وام پێ باشترە نەیڵێم</w:t>
      </w:r>
    </w:p>
    <w:p w14:paraId="22C7A2E2" w14:textId="13C2AB1E" w:rsidR="0017517A" w:rsidRPr="007D50FE" w:rsidRDefault="00FF70F7" w:rsidP="0017517A">
      <w:pPr>
        <w:bidi/>
        <w:rPr>
          <w:rFonts w:ascii="Arial" w:hAnsi="Arial" w:cs="Arial"/>
          <w:b/>
          <w:sz w:val="24"/>
          <w:szCs w:val="24"/>
          <w:rtl/>
        </w:rPr>
      </w:pPr>
      <w:r>
        <w:rPr>
          <w:rFonts w:ascii="Arial" w:hAnsi="Arial" w:hint="cs"/>
          <w:b/>
          <w:sz w:val="24"/>
          <w:szCs w:val="24"/>
          <w:rtl/>
        </w:rPr>
        <w:t>14 کامە نەتەوە/ نەژاد بە باشترین شێوە باس لە تۆ دەکات؟</w:t>
      </w:r>
    </w:p>
    <w:p w14:paraId="5FC07A90"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عەرەب</w:t>
      </w:r>
    </w:p>
    <w:p w14:paraId="762AC492"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ئاسیایی / بەریتانی ئاسیایی – بەنگلادیشی</w:t>
      </w:r>
    </w:p>
    <w:p w14:paraId="61C40235"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ئاسیایی / بەریتانی ئاسیایی – هیندی</w:t>
      </w:r>
    </w:p>
    <w:p w14:paraId="37959E1F"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ئاسیایی / بەریتانی ئاسیایی – پاکستانی</w:t>
      </w:r>
    </w:p>
    <w:p w14:paraId="01DFD033"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ڕەش پێست/بەریتانی ڕەش پێست – ئەفریقی</w:t>
      </w:r>
    </w:p>
    <w:p w14:paraId="0242EC34"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ڕەش پێست/بەریتانی ڕەش پێست – کاریبی</w:t>
      </w:r>
    </w:p>
    <w:p w14:paraId="5C6C38CB"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چینی</w:t>
      </w:r>
    </w:p>
    <w:p w14:paraId="3ECBB389"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قەرەج یاخود گەشتیار</w:t>
      </w:r>
    </w:p>
    <w:p w14:paraId="27B36144"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تێکەڵاو – سپی پێست و ئاسیایی</w:t>
      </w:r>
    </w:p>
    <w:p w14:paraId="27A74705"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تێکەڵاو – سپی پێست و ڕەش پێستی ئەفریقی</w:t>
      </w:r>
    </w:p>
    <w:p w14:paraId="575C5212"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تێکەڵاو – سپی پێست و ڕەش پێستی کاریبی</w:t>
      </w:r>
    </w:p>
    <w:p w14:paraId="0BC572C8"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پاشخانی ئاسیایی تر</w:t>
      </w:r>
    </w:p>
    <w:p w14:paraId="30D107E6"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پاشخانی ڕەش پێستی تر</w:t>
      </w:r>
    </w:p>
    <w:p w14:paraId="5E28C098"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پاشخانی نەژادی تر</w:t>
      </w:r>
    </w:p>
    <w:p w14:paraId="5C717057"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پاشخانی تێکەڵاوی تر</w:t>
      </w:r>
    </w:p>
    <w:p w14:paraId="06EFB3BE"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سپی</w:t>
      </w:r>
    </w:p>
    <w:p w14:paraId="34CF3659"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سپی پێست – ئێرلەندی</w:t>
      </w:r>
    </w:p>
    <w:p w14:paraId="0C64C243" w14:textId="77777777" w:rsidR="0017517A" w:rsidRPr="008E4AA6" w:rsidRDefault="003B42E0" w:rsidP="0017517A">
      <w:pPr>
        <w:bidi/>
        <w:rPr>
          <w:rFonts w:ascii="Arial" w:hAnsi="Arial" w:cs="Arial"/>
          <w:sz w:val="24"/>
          <w:szCs w:val="24"/>
          <w:rtl/>
        </w:rPr>
      </w:pPr>
      <w:sdt>
        <w:sdtPr>
          <w:rPr>
            <w:rFonts w:ascii="Arial" w:hAnsi="Arial" w:cs="Arial"/>
            <w:sz w:val="24"/>
            <w:szCs w:val="24"/>
            <w:rtl/>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وام پێ باشترە نەیڵێم</w:t>
      </w:r>
    </w:p>
    <w:p w14:paraId="107D3439" w14:textId="2D20E056" w:rsidR="0017517A" w:rsidRPr="00EA65FD" w:rsidRDefault="00FF70F7" w:rsidP="0017517A">
      <w:pPr>
        <w:bidi/>
        <w:rPr>
          <w:rFonts w:ascii="Arial" w:hAnsi="Arial" w:cs="Arial"/>
          <w:b/>
          <w:bCs/>
          <w:sz w:val="24"/>
          <w:szCs w:val="24"/>
          <w:rtl/>
        </w:rPr>
      </w:pPr>
      <w:r>
        <w:rPr>
          <w:rFonts w:ascii="Arial" w:hAnsi="Arial" w:hint="cs"/>
          <w:b/>
          <w:bCs/>
          <w:sz w:val="24"/>
          <w:szCs w:val="24"/>
          <w:rtl/>
        </w:rPr>
        <w:t>15 تکایە ئەو زمانە هەڵبژێرە کەوا بەکاری دەهێنیت</w:t>
      </w:r>
    </w:p>
    <w:p w14:paraId="2E4924CF"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rtl/>
        </w:rPr>
        <w:t xml:space="preserve"> ئەلبانی</w:t>
      </w:r>
    </w:p>
    <w:p w14:paraId="4715D238"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ئەمهاری</w:t>
      </w:r>
    </w:p>
    <w:p w14:paraId="2B2E90F3" w14:textId="3D7943EF" w:rsidR="0017517A"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عەرەبی</w:t>
      </w:r>
    </w:p>
    <w:p w14:paraId="7030069B" w14:textId="52302945" w:rsidR="00A95262"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بێنگالی</w:t>
      </w:r>
    </w:p>
    <w:p w14:paraId="5C198C37" w14:textId="7EA53C25" w:rsidR="00A95262"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کانتۆنی/ ماندەرین</w:t>
      </w:r>
    </w:p>
    <w:p w14:paraId="347B959E"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چیکی</w:t>
      </w:r>
    </w:p>
    <w:p w14:paraId="042791FD" w14:textId="48618929" w:rsidR="0017517A"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داری</w:t>
      </w:r>
    </w:p>
    <w:p w14:paraId="60D7BF16" w14:textId="6AAFFC84" w:rsidR="00CA1F2A" w:rsidRPr="00C41B0E" w:rsidRDefault="003B42E0" w:rsidP="0017517A">
      <w:pPr>
        <w:bidi/>
        <w:spacing w:after="160" w:line="256" w:lineRule="auto"/>
        <w:ind w:left="360"/>
        <w:rPr>
          <w:rFonts w:ascii="Arial" w:hAnsi="Arial" w:cs="Arial"/>
          <w:rtl/>
        </w:rPr>
      </w:pPr>
      <w:sdt>
        <w:sdtPr>
          <w:rPr>
            <w:rFonts w:ascii="Arial" w:hAnsi="Arial" w:cs="Arial"/>
            <w:sz w:val="24"/>
            <w:szCs w:val="24"/>
            <w:rtl/>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hint="cs"/>
          <w:sz w:val="24"/>
          <w:szCs w:val="24"/>
          <w:rtl/>
        </w:rPr>
        <w:t>ئینگلیزی</w:t>
      </w:r>
    </w:p>
    <w:p w14:paraId="7D18443D"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فارسی</w:t>
      </w:r>
    </w:p>
    <w:p w14:paraId="26FED43E"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فەڕەنسی</w:t>
      </w:r>
    </w:p>
    <w:p w14:paraId="19212093"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هیندی</w:t>
      </w:r>
    </w:p>
    <w:p w14:paraId="26EB56E9"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پونجابی هیندی</w:t>
      </w:r>
    </w:p>
    <w:p w14:paraId="2D71E244"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کوردی سۆرانی</w:t>
      </w:r>
    </w:p>
    <w:p w14:paraId="05021855"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لاتیڤی</w:t>
      </w:r>
    </w:p>
    <w:p w14:paraId="3C6C2F40"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لیتوانی</w:t>
      </w:r>
    </w:p>
    <w:p w14:paraId="1D5D70D6"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ماندەرین</w:t>
      </w:r>
    </w:p>
    <w:p w14:paraId="24BE7944"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مەنگۆلی</w:t>
      </w:r>
    </w:p>
    <w:p w14:paraId="3A3EF008"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پونجابی پاکستانی</w:t>
      </w:r>
    </w:p>
    <w:p w14:paraId="1B8B43F1"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پاشتۆ</w:t>
      </w:r>
    </w:p>
    <w:p w14:paraId="48BA30A5" w14:textId="6483E287" w:rsidR="0017517A"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پۆڵەندی</w:t>
      </w:r>
    </w:p>
    <w:p w14:paraId="32964968" w14:textId="75EEB90D" w:rsidR="00A95262"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پورتوگالی</w:t>
      </w:r>
    </w:p>
    <w:p w14:paraId="29E8F758"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ڕۆمانی</w:t>
      </w:r>
    </w:p>
    <w:p w14:paraId="6965B6CB"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ڕوسی</w:t>
      </w:r>
    </w:p>
    <w:p w14:paraId="7E22830D" w14:textId="1B629D75"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hint="cs"/>
          <w:rtl/>
        </w:rPr>
        <w:t xml:space="preserve"> سۆرانی</w:t>
      </w:r>
    </w:p>
    <w:p w14:paraId="0D0A8CDA"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ئیسپانی</w:t>
      </w:r>
    </w:p>
    <w:p w14:paraId="68CA35E0"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تیگرینی</w:t>
      </w:r>
    </w:p>
    <w:bookmarkStart w:id="4" w:name="_Hlk90542581"/>
    <w:p w14:paraId="3081B26F" w14:textId="77777777" w:rsidR="0017517A" w:rsidRPr="00C41B0E" w:rsidRDefault="003B42E0" w:rsidP="0017517A">
      <w:pPr>
        <w:bidi/>
        <w:spacing w:after="160" w:line="256" w:lineRule="auto"/>
        <w:ind w:left="360"/>
        <w:rPr>
          <w:rFonts w:ascii="Arial" w:hAnsi="Arial" w:cs="Arial"/>
          <w:rtl/>
        </w:rPr>
      </w:pPr>
      <w:sdt>
        <w:sdtPr>
          <w:rPr>
            <w:rFonts w:ascii="Arial" w:eastAsia="MS Gothic" w:hAnsi="Arial" w:cs="Arial"/>
            <w:sz w:val="24"/>
            <w:szCs w:val="24"/>
            <w:rtl/>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bookmarkEnd w:id="4"/>
      <w:r w:rsidR="00674B87">
        <w:rPr>
          <w:rFonts w:ascii="Arial" w:hAnsi="Arial" w:hint="cs"/>
          <w:rtl/>
        </w:rPr>
        <w:t xml:space="preserve"> ئۆردو</w:t>
      </w:r>
    </w:p>
    <w:p w14:paraId="5701DC4D" w14:textId="04D25320" w:rsidR="0017517A" w:rsidRDefault="0017517A" w:rsidP="003E78F7">
      <w:pPr>
        <w:bidi/>
        <w:spacing w:after="160" w:line="259" w:lineRule="auto"/>
        <w:rPr>
          <w:rFonts w:ascii="Arial" w:hAnsi="Arial" w:cs="Arial"/>
          <w:rtl/>
        </w:rPr>
      </w:pPr>
      <w:r>
        <w:rPr>
          <w:rFonts w:ascii="Arial" w:hAnsi="Arial" w:hint="cs"/>
          <w:rtl/>
        </w:rPr>
        <w:t xml:space="preserve">      </w:t>
      </w:r>
      <w:sdt>
        <w:sdtPr>
          <w:rPr>
            <w:rFonts w:ascii="Arial" w:eastAsia="MS Gothic" w:hAnsi="Arial" w:cs="Arial"/>
            <w:sz w:val="24"/>
            <w:szCs w:val="24"/>
            <w:rtl/>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hint="cs"/>
          <w:rtl/>
        </w:rPr>
        <w:t xml:space="preserve">  ڤێتنامی</w:t>
      </w:r>
    </w:p>
    <w:p w14:paraId="0DE95A38" w14:textId="67123D7B" w:rsidR="007B67C3" w:rsidRPr="00CA1F2A" w:rsidRDefault="00CA1F2A" w:rsidP="00CA1F2A">
      <w:pPr>
        <w:bidi/>
        <w:spacing w:after="160" w:line="259" w:lineRule="auto"/>
        <w:rPr>
          <w:rFonts w:ascii="Arial" w:hAnsi="Arial" w:cs="Arial"/>
          <w:rtl/>
        </w:rPr>
      </w:pPr>
      <w:r>
        <w:rPr>
          <w:rFonts w:ascii="Arial" w:hAnsi="Arial" w:hint="cs"/>
          <w:rtl/>
        </w:rPr>
        <w:t xml:space="preserve">       </w:t>
      </w:r>
      <w:sdt>
        <w:sdtPr>
          <w:rPr>
            <w:rFonts w:ascii="Arial" w:hAnsi="Arial" w:cs="Arial"/>
            <w:sz w:val="24"/>
            <w:szCs w:val="24"/>
            <w:rtl/>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szCs w:val="24"/>
          <w:rtl/>
        </w:rPr>
        <w:t>هیتر</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bidi/>
        <w:rPr>
          <w:rFonts w:ascii="Arial" w:hAnsi="Arial" w:cs="Arial"/>
          <w:b/>
          <w:sz w:val="24"/>
          <w:szCs w:val="24"/>
          <w:rtl/>
        </w:rPr>
      </w:pPr>
      <w:r>
        <w:rPr>
          <w:rFonts w:ascii="Arial" w:hAnsi="Arial" w:hint="cs"/>
          <w:b/>
          <w:sz w:val="24"/>
          <w:szCs w:val="24"/>
          <w:rtl/>
        </w:rPr>
        <w:lastRenderedPageBreak/>
        <w:t>16 ئایا تۆ حاڵەتێکی تەندروستی یاخود پەککەوتەییت هەیە کە کاریگەری بکاتە سەر ژیانت؟</w:t>
      </w:r>
    </w:p>
    <w:bookmarkStart w:id="5" w:name="_Hlk90541930"/>
    <w:p w14:paraId="1C99A7D1"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hint="cs"/>
          <w:sz w:val="24"/>
          <w:szCs w:val="24"/>
          <w:rtl/>
        </w:rPr>
        <w:t xml:space="preserve"> هیچ پەککەوتەیی زانراو، حاڵەتی تەندروستی یاخود جیاوازی فێربوون نییە</w:t>
      </w:r>
    </w:p>
    <w:p w14:paraId="4DC7B379"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نەخۆشی ماوە-درێژ یاخود حاڵەتی تەندروستی وەکو شێرپەنجە، ئایدز (</w:t>
      </w:r>
      <w:r w:rsidR="00674B87">
        <w:rPr>
          <w:rFonts w:ascii="Arial" w:hAnsi="Arial"/>
          <w:sz w:val="24"/>
          <w:szCs w:val="24"/>
        </w:rPr>
        <w:t>HIV)</w:t>
      </w:r>
      <w:r w:rsidR="00674B87">
        <w:rPr>
          <w:rFonts w:ascii="Arial" w:hAnsi="Arial" w:hint="cs"/>
          <w:sz w:val="24"/>
          <w:szCs w:val="24"/>
          <w:rtl/>
        </w:rPr>
        <w:t>، شەکرە، نەخۆشی درێژخایەنی دڵ، یان فێ (پەرکەم)</w:t>
      </w:r>
    </w:p>
    <w:p w14:paraId="013D0BCB"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ئاستەنگی تەندروستی مێشکی، وەکو خەمۆکی، شیزۆفرێنیا یان ناڕێکی دڵەڕاوکێ</w:t>
      </w:r>
    </w:p>
    <w:p w14:paraId="1DFA0E44"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لاوازی جەستەیی یاخود کێشەی جوڵەکردن، وەکو ئاستەنگی لە بەکارهێنانی قۆڵەکان یان بەکارهێنانی کورسی جوڵاو و دارشەق</w:t>
      </w:r>
    </w:p>
    <w:p w14:paraId="1D01FDEE"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لاوازی پەیوەندی/کۆمەڵایەتی وەکو لاوازی قسەکردن و لاوازی زمان یاخود نیشانەکانی ئەسپێرگەر (</w:t>
      </w:r>
      <w:r w:rsidR="00674B87">
        <w:rPr>
          <w:rFonts w:ascii="Arial" w:hAnsi="Arial"/>
          <w:sz w:val="24"/>
          <w:szCs w:val="24"/>
        </w:rPr>
        <w:t>Asperger</w:t>
      </w:r>
      <w:r w:rsidR="00674B87">
        <w:rPr>
          <w:rFonts w:ascii="Arial" w:hAnsi="Arial" w:hint="cs"/>
          <w:sz w:val="24"/>
          <w:szCs w:val="24"/>
          <w:rtl/>
        </w:rPr>
        <w:t>)/ناڕێکی هەمەجۆری ئۆتیزمی تر</w:t>
      </w:r>
    </w:p>
    <w:p w14:paraId="70774D6A"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ئاستەنگێکی فێربوونی دیاریکراو وەکو گرانخوێندنەوە (</w:t>
      </w:r>
      <w:r w:rsidR="00674B87">
        <w:rPr>
          <w:rFonts w:ascii="Arial" w:hAnsi="Arial"/>
          <w:sz w:val="24"/>
          <w:szCs w:val="24"/>
        </w:rPr>
        <w:t>dyslexia)</w:t>
      </w:r>
      <w:r w:rsidR="00674B87">
        <w:rPr>
          <w:rFonts w:ascii="Arial" w:hAnsi="Arial" w:hint="cs"/>
          <w:sz w:val="24"/>
          <w:szCs w:val="24"/>
          <w:rtl/>
        </w:rPr>
        <w:t>، و (</w:t>
      </w:r>
      <w:r w:rsidR="00674B87">
        <w:rPr>
          <w:rFonts w:ascii="Arial" w:hAnsi="Arial"/>
          <w:sz w:val="24"/>
          <w:szCs w:val="24"/>
        </w:rPr>
        <w:t>dyspraxia</w:t>
      </w:r>
      <w:r w:rsidR="00674B87">
        <w:rPr>
          <w:rFonts w:ascii="Arial" w:hAnsi="Arial" w:hint="cs"/>
          <w:sz w:val="24"/>
          <w:szCs w:val="24"/>
          <w:rtl/>
        </w:rPr>
        <w:t xml:space="preserve">) یاخود </w:t>
      </w:r>
      <w:r w:rsidR="00674B87">
        <w:rPr>
          <w:rFonts w:ascii="Arial" w:hAnsi="Arial"/>
          <w:sz w:val="24"/>
          <w:szCs w:val="24"/>
        </w:rPr>
        <w:t>AD(H)D</w:t>
      </w:r>
    </w:p>
    <w:p w14:paraId="2BE1DBAD"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کوێری یاخود لاوازی بینین کە بەهۆی چاویلکەوە ڕاست نەکرێتەوە</w:t>
      </w:r>
    </w:p>
    <w:p w14:paraId="12B536F8"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نابیستی یاخود لاوازی بیستن</w:t>
      </w:r>
    </w:p>
    <w:p w14:paraId="4D0A87A2"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لاوازی، حاڵەتی تەندروستی یاخود جیاوازی فێربوون کە لە سەرەوەدا باس نەکراون (ئەگەر حەز دەکەی، دیاری بکە)</w:t>
      </w:r>
    </w:p>
    <w:p w14:paraId="28022CE4" w14:textId="77777777" w:rsidR="0017517A" w:rsidRDefault="003B42E0" w:rsidP="0017517A">
      <w:pPr>
        <w:bidi/>
        <w:rPr>
          <w:rFonts w:ascii="Arial" w:hAnsi="Arial" w:cs="Arial"/>
          <w:sz w:val="24"/>
          <w:szCs w:val="24"/>
          <w:rtl/>
        </w:rPr>
      </w:pPr>
      <w:sdt>
        <w:sdtPr>
          <w:rPr>
            <w:rFonts w:ascii="Arial" w:hAnsi="Arial" w:cs="Arial"/>
            <w:sz w:val="24"/>
            <w:szCs w:val="24"/>
            <w:rtl/>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وام پێ باشترە نەیڵێم</w:t>
      </w:r>
    </w:p>
    <w:p w14:paraId="4C402619" w14:textId="094E2963" w:rsidR="0017517A" w:rsidRDefault="00E40B79" w:rsidP="0017517A">
      <w:pPr>
        <w:bidi/>
        <w:rPr>
          <w:rFonts w:ascii="Arial" w:hAnsi="Arial" w:cs="Arial"/>
          <w:b/>
          <w:sz w:val="24"/>
          <w:szCs w:val="24"/>
          <w:shd w:val="clear" w:color="auto" w:fill="FFFFFF"/>
          <w:rtl/>
        </w:rPr>
      </w:pPr>
      <w:r>
        <w:rPr>
          <w:rFonts w:ascii="Arial" w:hAnsi="Arial" w:hint="cs"/>
          <w:b/>
          <w:sz w:val="24"/>
          <w:szCs w:val="24"/>
          <w:shd w:val="clear" w:color="auto" w:fill="FFFFFF"/>
          <w:rtl/>
        </w:rPr>
        <w:t>17 ئایا تۆ چاودێریکاریت و پاڵپشتی بێ بەرامبەر دابین دەکەیت بۆ ئەندامێکی خێزان، هاوبەش یاخود هاوڕێیەک کە پێویستی بە یارمەتی هەیە بەهۆکاری بوونی نەخۆشی، لاوازی، پەککەوتەیی، کێشەی تەندروستی مێشکی یاخود بەهۆی ئالوودەبوون؟</w:t>
      </w:r>
    </w:p>
    <w:p w14:paraId="54026160" w14:textId="77777777" w:rsidR="0017517A" w:rsidRPr="00EE4FFB" w:rsidRDefault="003B42E0"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بەڵێ</w:t>
      </w:r>
    </w:p>
    <w:p w14:paraId="7A5E86F9" w14:textId="77777777" w:rsidR="0017517A" w:rsidRPr="00EE4FFB" w:rsidRDefault="003B42E0"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نەخێر</w:t>
      </w:r>
      <w:r w:rsidR="00674B87">
        <w:rPr>
          <w:rFonts w:ascii="Arial" w:hAnsi="Arial" w:hint="cs"/>
          <w:sz w:val="24"/>
          <w:szCs w:val="24"/>
          <w:shd w:val="clear" w:color="auto" w:fill="FFFFFF"/>
          <w:rtl/>
        </w:rPr>
        <w:br/>
      </w:r>
      <w:sdt>
        <w:sdtPr>
          <w:rPr>
            <w:rFonts w:ascii="Arial" w:hAnsi="Arial" w:cs="Arial"/>
            <w:sz w:val="24"/>
            <w:szCs w:val="24"/>
            <w:shd w:val="clear" w:color="auto" w:fill="FFFFFF"/>
            <w:rtl/>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وام پێ باشترە نەیڵێم</w:t>
      </w:r>
    </w:p>
    <w:p w14:paraId="4B166F48" w14:textId="1F496AC9" w:rsidR="0017517A" w:rsidRPr="007D50FE" w:rsidRDefault="00E40B79" w:rsidP="0017517A">
      <w:pPr>
        <w:bidi/>
        <w:rPr>
          <w:rFonts w:ascii="Arial" w:hAnsi="Arial" w:cs="Arial"/>
          <w:b/>
          <w:sz w:val="24"/>
          <w:szCs w:val="24"/>
          <w:rtl/>
        </w:rPr>
      </w:pPr>
      <w:r>
        <w:rPr>
          <w:rFonts w:ascii="Arial" w:hAnsi="Arial" w:hint="cs"/>
          <w:b/>
          <w:sz w:val="24"/>
          <w:szCs w:val="24"/>
          <w:rtl/>
        </w:rPr>
        <w:t>18 ئایین/ بیروباوەڕی ئایینی تۆ چییە، ئەگەر هەتبێت؟</w:t>
      </w:r>
    </w:p>
    <w:p w14:paraId="36B7E7F0"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بێ دین</w:t>
      </w:r>
    </w:p>
    <w:p w14:paraId="4849A04E"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بێ باوەڕ (بێ بیروباوەڕ)</w:t>
      </w:r>
    </w:p>
    <w:p w14:paraId="4B979A11"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بوزی</w:t>
      </w:r>
    </w:p>
    <w:p w14:paraId="11FE4DD4"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مەسیحی</w:t>
      </w:r>
    </w:p>
    <w:p w14:paraId="63FC74B6"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مەسیحی - کڵێسەی سکۆتلەندا</w:t>
      </w:r>
    </w:p>
    <w:p w14:paraId="67165AE2"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مەسیحی - کاسۆلیکی ڕۆمانی</w:t>
      </w:r>
    </w:p>
    <w:p w14:paraId="5FA9781A"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مەسیحی - کڵێسەی پرێسبایتێریان لە ئێرلەندا</w:t>
      </w:r>
    </w:p>
    <w:p w14:paraId="03715BC9"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مەسیحی - کڵێسەی ئێرلەندا</w:t>
      </w:r>
    </w:p>
    <w:p w14:paraId="2EDAD56F"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مەسیحی - کڵێسەی میسۆدی لە ئێرلەندا</w:t>
      </w:r>
    </w:p>
    <w:p w14:paraId="1C3ACBA2"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مەسیحی - تیرەکانی تر</w:t>
      </w:r>
    </w:p>
    <w:p w14:paraId="16A2C432"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هیندوو</w:t>
      </w:r>
    </w:p>
    <w:p w14:paraId="7D4D6A6F"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جولەکە</w:t>
      </w:r>
    </w:p>
    <w:p w14:paraId="1DF90DFA"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موسوڵمان</w:t>
      </w:r>
    </w:p>
    <w:p w14:paraId="7699E7CA"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سیخ</w:t>
      </w:r>
    </w:p>
    <w:p w14:paraId="095E2486"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ڕۆحی</w:t>
      </w:r>
    </w:p>
    <w:p w14:paraId="7BABF122"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هەر ئایین یان بیروباوەڕێکی تر</w:t>
      </w:r>
    </w:p>
    <w:p w14:paraId="0E4E97FF" w14:textId="77777777" w:rsidR="0017517A" w:rsidRPr="00BC3B7B" w:rsidRDefault="003B42E0" w:rsidP="0017517A">
      <w:pPr>
        <w:bidi/>
        <w:rPr>
          <w:rFonts w:ascii="Arial" w:hAnsi="Arial" w:cs="Arial"/>
          <w:sz w:val="24"/>
          <w:szCs w:val="24"/>
          <w:rtl/>
        </w:rPr>
      </w:pPr>
      <w:sdt>
        <w:sdtPr>
          <w:rPr>
            <w:rFonts w:ascii="Arial" w:hAnsi="Arial" w:cs="Arial"/>
            <w:sz w:val="24"/>
            <w:szCs w:val="24"/>
            <w:rtl/>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وام پێ باشترە نەیڵێم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bidi/>
        <w:rPr>
          <w:rFonts w:ascii="Arial" w:hAnsi="Arial" w:cs="Arial"/>
          <w:b/>
          <w:sz w:val="24"/>
          <w:szCs w:val="24"/>
          <w:rtl/>
        </w:rPr>
      </w:pPr>
      <w:r>
        <w:rPr>
          <w:rFonts w:ascii="Arial" w:hAnsi="Arial" w:hint="cs"/>
          <w:b/>
          <w:sz w:val="24"/>
          <w:szCs w:val="24"/>
          <w:rtl/>
        </w:rPr>
        <w:t>19 ئاڕاستەی ڕەگەزی تۆ چییە؟</w:t>
      </w:r>
    </w:p>
    <w:p w14:paraId="32AF869B"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بێ ڕەگەزی</w:t>
      </w:r>
    </w:p>
    <w:p w14:paraId="12CBB410"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ڕەگەزی دوانەیی</w:t>
      </w:r>
    </w:p>
    <w:p w14:paraId="2BC795CB"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هاوڕەگەز پیاو</w:t>
      </w:r>
    </w:p>
    <w:p w14:paraId="22CA4744"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هاوڕەگەز ژن/لێسبیان</w:t>
      </w:r>
    </w:p>
    <w:p w14:paraId="451CD039"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حەزکردن لە ڕەگەزی بەرامبەر/ڕاستڕەو</w:t>
      </w:r>
    </w:p>
    <w:p w14:paraId="7D6CF059" w14:textId="77777777" w:rsidR="0017517A" w:rsidRPr="00E84B78" w:rsidRDefault="003B42E0" w:rsidP="0017517A">
      <w:pPr>
        <w:bidi/>
        <w:rPr>
          <w:rFonts w:ascii="Arial" w:hAnsi="Arial" w:cs="Arial"/>
          <w:sz w:val="24"/>
          <w:szCs w:val="24"/>
          <w:rtl/>
        </w:rPr>
      </w:pPr>
      <w:sdt>
        <w:sdtPr>
          <w:rPr>
            <w:rFonts w:ascii="Arial" w:hAnsi="Arial" w:cs="Arial"/>
            <w:sz w:val="24"/>
            <w:szCs w:val="24"/>
            <w:rtl/>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hint="cs"/>
          <w:sz w:val="24"/>
          <w:szCs w:val="24"/>
          <w:rtl/>
        </w:rPr>
        <w:t>دەگمەن</w:t>
      </w:r>
    </w:p>
    <w:p w14:paraId="574D77C6" w14:textId="77777777" w:rsidR="0017517A" w:rsidRPr="007D50FE" w:rsidRDefault="003B42E0" w:rsidP="0017517A">
      <w:pPr>
        <w:bidi/>
        <w:rPr>
          <w:rFonts w:ascii="Arial" w:hAnsi="Arial" w:cs="Arial"/>
          <w:sz w:val="24"/>
          <w:szCs w:val="24"/>
          <w:rtl/>
        </w:rPr>
      </w:pPr>
      <w:sdt>
        <w:sdtPr>
          <w:rPr>
            <w:rFonts w:ascii="Arial" w:hAnsi="Arial" w:cs="Arial"/>
            <w:sz w:val="24"/>
            <w:szCs w:val="24"/>
            <w:rtl/>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هیتر</w:t>
      </w:r>
    </w:p>
    <w:p w14:paraId="47D10191" w14:textId="69559E30" w:rsidR="0017517A" w:rsidRDefault="003B42E0" w:rsidP="0017517A">
      <w:pPr>
        <w:bidi/>
        <w:rPr>
          <w:rFonts w:ascii="Arial" w:hAnsi="Arial" w:cs="Arial"/>
          <w:sz w:val="24"/>
          <w:szCs w:val="24"/>
          <w:rtl/>
        </w:rPr>
      </w:pPr>
      <w:sdt>
        <w:sdtPr>
          <w:rPr>
            <w:rFonts w:ascii="Arial" w:hAnsi="Arial" w:cs="Arial"/>
            <w:sz w:val="24"/>
            <w:szCs w:val="24"/>
            <w:rtl/>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وام پێ باشترە نەیڵێم</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bidi/>
        <w:spacing w:after="0" w:line="240" w:lineRule="auto"/>
        <w:jc w:val="center"/>
        <w:rPr>
          <w:rFonts w:ascii="Arial" w:hAnsi="Arial" w:cs="Arial"/>
          <w:sz w:val="28"/>
          <w:szCs w:val="28"/>
          <w:rtl/>
        </w:rPr>
      </w:pPr>
      <w:r>
        <w:rPr>
          <w:rFonts w:ascii="Arial" w:hAnsi="Arial" w:hint="cs"/>
          <w:b/>
          <w:sz w:val="28"/>
          <w:szCs w:val="28"/>
          <w:rtl/>
        </w:rPr>
        <w:t>سوپاس بۆ بەشداری کردنت لەم ڕاپرسییە</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bidi/>
        <w:jc w:val="center"/>
        <w:rPr>
          <w:rFonts w:ascii="Arial" w:hAnsi="Arial" w:cs="Arial"/>
          <w:b/>
          <w:sz w:val="28"/>
          <w:szCs w:val="28"/>
          <w:rtl/>
        </w:rPr>
      </w:pPr>
      <w:r>
        <w:rPr>
          <w:rFonts w:ascii="Arial" w:hAnsi="Arial" w:hint="cs"/>
          <w:b/>
          <w:sz w:val="28"/>
          <w:szCs w:val="28"/>
          <w:rtl/>
        </w:rPr>
        <w:t>وەڵامەکانت بۆ ئێمە گرنگن و بەکاردەهێنرێن لە یارمەتیدانمان لە پێکهێنانی شێوازی چاودێری تەندروستی لە داهاتوودا</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50871507"/>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10F7C4A7" w14:textId="0B6095F6" w:rsidR="00DF06B6" w:rsidRDefault="00DF06B6">
            <w:pPr>
              <w:pStyle w:val="Footer"/>
              <w:bidi/>
              <w:rPr>
                <w:rtl/>
              </w:rPr>
            </w:pPr>
            <w:r>
              <w:rPr>
                <w:rFonts w:hint="cs"/>
                <w:rtl/>
              </w:rPr>
              <w:t xml:space="preserve"> لاپەڕە </w:t>
            </w:r>
            <w:r>
              <w:rPr>
                <w:rFonts w:hint="cs"/>
                <w:b/>
                <w:bCs/>
                <w:sz w:val="24"/>
                <w:szCs w:val="24"/>
                <w:rtl/>
              </w:rPr>
              <w:fldChar w:fldCharType="begin"/>
            </w:r>
            <w:r>
              <w:rPr>
                <w:rtl/>
              </w:rPr>
              <w:instrText xml:space="preserve"> </w:instrText>
            </w:r>
            <w:r>
              <w:rPr>
                <w:rFonts w:hint="cs"/>
                <w:b/>
                <w:bCs/>
              </w:rPr>
              <w:instrText xml:space="preserve">PAGE </w:instrText>
            </w:r>
            <w:r>
              <w:rPr>
                <w:rFonts w:hint="cs"/>
                <w:b/>
                <w:bCs/>
                <w:sz w:val="24"/>
                <w:szCs w:val="24"/>
                <w:rtl/>
              </w:rPr>
              <w:fldChar w:fldCharType="separate"/>
            </w:r>
            <w:r>
              <w:rPr>
                <w:rFonts w:hint="cs"/>
                <w:b/>
                <w:bCs/>
                <w:rtl/>
              </w:rPr>
              <w:t>2</w:t>
            </w:r>
            <w:r>
              <w:rPr>
                <w:rFonts w:hint="cs"/>
                <w:b/>
                <w:bCs/>
                <w:sz w:val="24"/>
                <w:szCs w:val="24"/>
                <w:rtl/>
              </w:rPr>
              <w:fldChar w:fldCharType="end"/>
            </w:r>
            <w:r>
              <w:rPr>
                <w:rFonts w:hint="cs"/>
                <w:rtl/>
              </w:rPr>
              <w:t xml:space="preserve"> لە</w:t>
            </w:r>
            <w:r>
              <w:rPr>
                <w:rFonts w:hint="cs"/>
                <w:b/>
                <w:bCs/>
                <w:sz w:val="24"/>
                <w:szCs w:val="24"/>
                <w:rtl/>
              </w:rPr>
              <w:fldChar w:fldCharType="begin"/>
            </w:r>
            <w:r>
              <w:rPr>
                <w:rtl/>
              </w:rPr>
              <w:instrText xml:space="preserve"> </w:instrText>
            </w:r>
            <w:r>
              <w:rPr>
                <w:rFonts w:hint="cs"/>
                <w:b/>
                <w:bCs/>
              </w:rPr>
              <w:instrText xml:space="preserve">NUMPAGES  </w:instrText>
            </w:r>
            <w:r>
              <w:rPr>
                <w:rFonts w:hint="cs"/>
                <w:b/>
                <w:bCs/>
                <w:sz w:val="24"/>
                <w:szCs w:val="24"/>
                <w:rtl/>
              </w:rPr>
              <w:fldChar w:fldCharType="separate"/>
            </w:r>
            <w:r>
              <w:rPr>
                <w:rFonts w:hint="cs"/>
                <w:b/>
                <w:bCs/>
                <w:rtl/>
              </w:rPr>
              <w:t>2</w:t>
            </w:r>
            <w:r>
              <w:rPr>
                <w:rFonts w:hint="cs"/>
                <w:b/>
                <w:bCs/>
                <w:sz w:val="24"/>
                <w:szCs w:val="24"/>
                <w:rtl/>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bidi/>
      <w:rPr>
        <w:rtl/>
      </w:rPr>
    </w:pPr>
    <w:r>
      <w:rPr>
        <w:rFonts w:hint="cs"/>
        <w:rtl/>
      </w:rPr>
      <w:t>زمان: ئینگلیزی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B42E0"/>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C61B1"/>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ku-Arab-IQ"/>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paragraph" w:styleId="Heading1">
    <w:name w:val="heading 1"/>
    <w:basedOn w:val="Normal"/>
    <w:next w:val="Normal"/>
    <w:link w:val="Heading1Char"/>
    <w:uiPriority w:val="9"/>
    <w:qFormat/>
    <w:rsid w:val="00DC6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 w:type="character" w:customStyle="1" w:styleId="Heading1Char">
    <w:name w:val="Heading 1 Char"/>
    <w:basedOn w:val="DefaultParagraphFont"/>
    <w:link w:val="Heading1"/>
    <w:uiPriority w:val="9"/>
    <w:rsid w:val="00DC61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3</cp:revision>
  <dcterms:created xsi:type="dcterms:W3CDTF">2022-04-21T12:47:00Z</dcterms:created>
  <dcterms:modified xsi:type="dcterms:W3CDTF">2022-04-26T09:33:00Z</dcterms:modified>
</cp:coreProperties>
</file>