
<file path=[Content_Types].xml><?xml version="1.0" encoding="utf-8"?>
<Types xmlns="http://schemas.openxmlformats.org/package/2006/content-types">
  <Default Extension="C1C7405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DEA8" w14:textId="18F54A47" w:rsidR="00DC2E58" w:rsidRDefault="00DC2E58">
      <w:pPr>
        <w:spacing w:after="200" w:line="276" w:lineRule="auto"/>
        <w:rPr>
          <w:rFonts w:ascii="Arial" w:hAnsi="Arial" w:cs="Arial"/>
          <w:b/>
          <w:bCs/>
          <w:color w:val="000000"/>
          <w:sz w:val="32"/>
        </w:rPr>
      </w:pPr>
    </w:p>
    <w:p w14:paraId="27B846A2" w14:textId="21698BE9" w:rsidR="00DC2E58" w:rsidRDefault="00DC2E58">
      <w:pPr>
        <w:spacing w:after="200" w:line="276" w:lineRule="auto"/>
        <w:rPr>
          <w:rFonts w:ascii="Arial" w:hAnsi="Arial" w:cs="Arial"/>
          <w:b/>
          <w:bCs/>
          <w:color w:val="000000"/>
          <w:sz w:val="32"/>
        </w:rPr>
      </w:pPr>
    </w:p>
    <w:p w14:paraId="69292403" w14:textId="77777777" w:rsidR="00DC2E58" w:rsidRDefault="00DC2E58">
      <w:pPr>
        <w:spacing w:after="200" w:line="276" w:lineRule="auto"/>
        <w:rPr>
          <w:rFonts w:ascii="Arial" w:hAnsi="Arial" w:cs="Arial"/>
          <w:b/>
          <w:bCs/>
          <w:color w:val="000000"/>
          <w:sz w:val="32"/>
        </w:rPr>
      </w:pPr>
    </w:p>
    <w:p w14:paraId="7D2DAA72" w14:textId="2EA4F03B" w:rsidR="00DC2E58" w:rsidRDefault="00DC2E58" w:rsidP="00DC2E58">
      <w:pPr>
        <w:rPr>
          <w:rFonts w:ascii="Arial" w:eastAsia="Arial" w:hAnsi="Arial" w:cs="Arial"/>
          <w:b/>
          <w:bCs/>
          <w:color w:val="0070C0"/>
          <w:sz w:val="112"/>
          <w:szCs w:val="112"/>
          <w:lang w:val="en-US"/>
        </w:rPr>
      </w:pPr>
      <w:r>
        <w:rPr>
          <w:rFonts w:ascii="Arial" w:eastAsia="Arial" w:hAnsi="Arial" w:cs="Arial"/>
          <w:b/>
          <w:bCs/>
          <w:color w:val="0070C0"/>
          <w:sz w:val="112"/>
          <w:szCs w:val="112"/>
          <w:lang w:val="en-US"/>
        </w:rPr>
        <w:t xml:space="preserve">Family Leave </w:t>
      </w:r>
      <w:r w:rsidRPr="00D43D4C">
        <w:rPr>
          <w:rFonts w:ascii="Arial" w:eastAsia="Arial" w:hAnsi="Arial" w:cs="Arial"/>
          <w:b/>
          <w:bCs/>
          <w:color w:val="0070C0"/>
          <w:sz w:val="112"/>
          <w:szCs w:val="112"/>
          <w:lang w:val="en-US"/>
        </w:rPr>
        <w:t>Policy</w:t>
      </w:r>
    </w:p>
    <w:p w14:paraId="5BF0DC69" w14:textId="3B6567DC" w:rsidR="00DC2E58" w:rsidRDefault="00DC2E58" w:rsidP="00DC2E58">
      <w:pPr>
        <w:rPr>
          <w:rFonts w:ascii="Arial" w:eastAsia="Arial" w:hAnsi="Arial" w:cs="Arial"/>
          <w:b/>
          <w:bCs/>
          <w:color w:val="0070C0"/>
          <w:sz w:val="44"/>
          <w:szCs w:val="44"/>
          <w:lang w:val="en-US"/>
        </w:rPr>
      </w:pPr>
    </w:p>
    <w:p w14:paraId="3C4E42E8" w14:textId="77777777" w:rsidR="00DC2E58" w:rsidRPr="00835339" w:rsidRDefault="00DC2E58" w:rsidP="00DC2E58">
      <w:pPr>
        <w:rPr>
          <w:rFonts w:ascii="Arial" w:eastAsia="Arial" w:hAnsi="Arial" w:cs="Arial"/>
          <w:b/>
          <w:bCs/>
          <w:color w:val="0070C0"/>
          <w:sz w:val="44"/>
          <w:szCs w:val="44"/>
          <w:lang w:val="en-US"/>
        </w:rPr>
      </w:pPr>
    </w:p>
    <w:p w14:paraId="424491DE" w14:textId="78047CB5" w:rsidR="00DC2E58" w:rsidRPr="00623618" w:rsidRDefault="00DC2E58" w:rsidP="00DC2E58">
      <w:pPr>
        <w:rPr>
          <w:sz w:val="20"/>
          <w:szCs w:val="48"/>
        </w:rPr>
      </w:pPr>
      <w:r w:rsidRPr="00DB219E">
        <w:rPr>
          <w:rFonts w:ascii="Arial" w:eastAsia="Arial" w:hAnsi="Arial" w:cs="Arial"/>
          <w:b/>
          <w:bCs/>
          <w:color w:val="0070C0"/>
          <w:sz w:val="72"/>
          <w:szCs w:val="72"/>
        </w:rPr>
        <w:t>July 2022</w:t>
      </w:r>
      <w:r w:rsidR="00C556B3">
        <w:rPr>
          <w:rFonts w:ascii="Arial" w:eastAsia="Arial" w:hAnsi="Arial" w:cs="Arial"/>
          <w:b/>
          <w:bCs/>
          <w:color w:val="0070C0"/>
          <w:sz w:val="72"/>
          <w:szCs w:val="72"/>
        </w:rPr>
        <w:t xml:space="preserve"> </w:t>
      </w:r>
      <w:r w:rsidRPr="00DB219E">
        <w:rPr>
          <w:rFonts w:ascii="Arial" w:eastAsia="Arial" w:hAnsi="Arial" w:cs="Arial"/>
          <w:b/>
          <w:bCs/>
          <w:color w:val="0070C0"/>
          <w:sz w:val="72"/>
          <w:szCs w:val="72"/>
        </w:rPr>
        <w:t>-</w:t>
      </w:r>
      <w:r w:rsidR="00C556B3">
        <w:rPr>
          <w:rFonts w:ascii="Arial" w:eastAsia="Arial" w:hAnsi="Arial" w:cs="Arial"/>
          <w:b/>
          <w:bCs/>
          <w:color w:val="0070C0"/>
          <w:sz w:val="72"/>
          <w:szCs w:val="72"/>
        </w:rPr>
        <w:t xml:space="preserve"> </w:t>
      </w:r>
      <w:r>
        <w:rPr>
          <w:rFonts w:ascii="Arial" w:eastAsia="Arial" w:hAnsi="Arial" w:cs="Arial"/>
          <w:b/>
          <w:bCs/>
          <w:color w:val="0070C0"/>
          <w:sz w:val="72"/>
          <w:szCs w:val="72"/>
        </w:rPr>
        <w:t>July 2025</w:t>
      </w:r>
    </w:p>
    <w:p w14:paraId="5B9CD6CD" w14:textId="77777777" w:rsidR="00DC2E58" w:rsidRPr="00623618" w:rsidRDefault="00DC2E58" w:rsidP="00DC2E58">
      <w:pPr>
        <w:jc w:val="both"/>
        <w:rPr>
          <w:sz w:val="20"/>
          <w:szCs w:val="20"/>
        </w:rPr>
      </w:pPr>
    </w:p>
    <w:p w14:paraId="2AE9588E" w14:textId="6A577409" w:rsidR="00DC2E58" w:rsidRDefault="00DC2E58" w:rsidP="00DC2E58">
      <w:pPr>
        <w:jc w:val="both"/>
        <w:rPr>
          <w:sz w:val="20"/>
          <w:szCs w:val="20"/>
        </w:rPr>
      </w:pPr>
    </w:p>
    <w:p w14:paraId="380B5B28" w14:textId="26B4D7DD" w:rsidR="00DC2E58" w:rsidRDefault="00DC2E58" w:rsidP="00DC2E58">
      <w:pPr>
        <w:jc w:val="both"/>
        <w:rPr>
          <w:sz w:val="20"/>
          <w:szCs w:val="20"/>
        </w:rPr>
      </w:pPr>
    </w:p>
    <w:p w14:paraId="02C9F3F5" w14:textId="77777777" w:rsidR="00DC2E58" w:rsidRDefault="00DC2E58" w:rsidP="00DC2E58">
      <w:pPr>
        <w:jc w:val="both"/>
        <w:rPr>
          <w:sz w:val="20"/>
          <w:szCs w:val="20"/>
        </w:rPr>
      </w:pPr>
    </w:p>
    <w:p w14:paraId="309C3A62" w14:textId="74789691" w:rsidR="00DC2E58" w:rsidRDefault="00DC2E58" w:rsidP="00DC2E58">
      <w:pPr>
        <w:jc w:val="both"/>
        <w:rPr>
          <w:sz w:val="20"/>
          <w:szCs w:val="20"/>
        </w:rPr>
      </w:pPr>
    </w:p>
    <w:p w14:paraId="51353821" w14:textId="01B722C8" w:rsidR="00DC2E58" w:rsidRDefault="00DC2E58" w:rsidP="00DC2E58">
      <w:pPr>
        <w:jc w:val="both"/>
        <w:rPr>
          <w:sz w:val="20"/>
          <w:szCs w:val="20"/>
        </w:rPr>
      </w:pPr>
    </w:p>
    <w:p w14:paraId="69BE0F7F" w14:textId="77777777" w:rsidR="00DC2E58" w:rsidRPr="00623618" w:rsidRDefault="00DC2E58" w:rsidP="00DC2E58">
      <w:pPr>
        <w:jc w:val="both"/>
        <w:rPr>
          <w:sz w:val="20"/>
          <w:szCs w:val="20"/>
        </w:rPr>
      </w:pPr>
    </w:p>
    <w:p w14:paraId="4ECD4FF3" w14:textId="5A1FD33A" w:rsidR="00DC2E58" w:rsidRPr="00EF719D" w:rsidRDefault="00DC2E58" w:rsidP="00DC2E58">
      <w:pPr>
        <w:jc w:val="both"/>
        <w:rPr>
          <w:sz w:val="20"/>
          <w:szCs w:val="20"/>
        </w:rPr>
      </w:pPr>
      <w:r w:rsidRPr="00EF719D">
        <w:rPr>
          <w:sz w:val="20"/>
          <w:szCs w:val="20"/>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1438"/>
        <w:gridCol w:w="1559"/>
        <w:gridCol w:w="284"/>
        <w:gridCol w:w="1701"/>
        <w:gridCol w:w="2268"/>
      </w:tblGrid>
      <w:tr w:rsidR="00DC2E58" w:rsidRPr="007400F0" w14:paraId="3274EA77" w14:textId="77777777" w:rsidTr="00DC2E58">
        <w:trPr>
          <w:cantSplit/>
        </w:trPr>
        <w:tc>
          <w:tcPr>
            <w:tcW w:w="9356" w:type="dxa"/>
            <w:gridSpan w:val="6"/>
            <w:shd w:val="clear" w:color="auto" w:fill="C0C0C0"/>
            <w:vAlign w:val="center"/>
          </w:tcPr>
          <w:p w14:paraId="35810A4D"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lastRenderedPageBreak/>
              <w:t>CONTROL RECORD</w:t>
            </w:r>
          </w:p>
        </w:tc>
      </w:tr>
      <w:tr w:rsidR="00DC2E58" w:rsidRPr="007400F0" w14:paraId="18460196" w14:textId="77777777" w:rsidTr="00DC2E58">
        <w:trPr>
          <w:cantSplit/>
          <w:trHeight w:val="678"/>
        </w:trPr>
        <w:tc>
          <w:tcPr>
            <w:tcW w:w="2106" w:type="dxa"/>
            <w:vMerge w:val="restart"/>
          </w:tcPr>
          <w:p w14:paraId="4A539D70" w14:textId="77777777" w:rsidR="00DC2E58" w:rsidRPr="007400F0" w:rsidRDefault="00DC2E58" w:rsidP="007400F0">
            <w:pPr>
              <w:pStyle w:val="Normalbold"/>
              <w:spacing w:line="276" w:lineRule="auto"/>
              <w:rPr>
                <w:rFonts w:ascii="Arial" w:hAnsi="Arial" w:cs="Arial"/>
                <w:sz w:val="20"/>
                <w:lang w:eastAsia="en-GB"/>
              </w:rPr>
            </w:pPr>
            <w:r w:rsidRPr="007400F0">
              <w:rPr>
                <w:rFonts w:ascii="Arial" w:hAnsi="Arial" w:cs="Arial"/>
                <w:sz w:val="20"/>
                <w:lang w:eastAsia="en-GB"/>
              </w:rPr>
              <w:t>Reference Number</w:t>
            </w:r>
          </w:p>
          <w:p w14:paraId="04CBB319" w14:textId="5888DDD4" w:rsidR="00DC2E58" w:rsidRPr="007400F0" w:rsidRDefault="00DC2E58" w:rsidP="007400F0">
            <w:pPr>
              <w:pStyle w:val="Normalbold"/>
              <w:spacing w:line="276" w:lineRule="auto"/>
              <w:rPr>
                <w:rFonts w:ascii="Arial" w:hAnsi="Arial" w:cs="Arial"/>
                <w:b w:val="0"/>
                <w:sz w:val="20"/>
                <w:lang w:eastAsia="en-GB"/>
              </w:rPr>
            </w:pPr>
            <w:r w:rsidRPr="007400F0">
              <w:rPr>
                <w:rFonts w:ascii="Arial" w:hAnsi="Arial" w:cs="Arial"/>
                <w:b w:val="0"/>
                <w:sz w:val="20"/>
                <w:lang w:eastAsia="en-GB"/>
              </w:rPr>
              <w:t>HR-00</w:t>
            </w:r>
            <w:r w:rsidR="00A532FA" w:rsidRPr="007400F0">
              <w:rPr>
                <w:rFonts w:ascii="Arial" w:hAnsi="Arial" w:cs="Arial"/>
                <w:b w:val="0"/>
                <w:sz w:val="20"/>
                <w:lang w:eastAsia="en-GB"/>
              </w:rPr>
              <w:t>4</w:t>
            </w:r>
          </w:p>
        </w:tc>
        <w:tc>
          <w:tcPr>
            <w:tcW w:w="1438" w:type="dxa"/>
            <w:vMerge w:val="restart"/>
          </w:tcPr>
          <w:p w14:paraId="15A27EA8" w14:textId="77777777" w:rsidR="00DC2E58" w:rsidRPr="007400F0" w:rsidRDefault="00DC2E58" w:rsidP="007400F0">
            <w:pPr>
              <w:pStyle w:val="Normalbold"/>
              <w:spacing w:line="276" w:lineRule="auto"/>
              <w:rPr>
                <w:rFonts w:ascii="Arial" w:hAnsi="Arial" w:cs="Arial"/>
                <w:sz w:val="20"/>
              </w:rPr>
            </w:pPr>
            <w:r w:rsidRPr="007400F0">
              <w:rPr>
                <w:rFonts w:ascii="Arial" w:hAnsi="Arial" w:cs="Arial"/>
                <w:sz w:val="20"/>
              </w:rPr>
              <w:t xml:space="preserve">Version  </w:t>
            </w:r>
          </w:p>
          <w:p w14:paraId="15E1ABD4" w14:textId="615B2C81" w:rsidR="00DC2E58" w:rsidRPr="007400F0" w:rsidRDefault="00581B97" w:rsidP="007400F0">
            <w:pPr>
              <w:pStyle w:val="Normalbold"/>
              <w:spacing w:line="276" w:lineRule="auto"/>
              <w:rPr>
                <w:rFonts w:ascii="Arial" w:hAnsi="Arial" w:cs="Arial"/>
                <w:b w:val="0"/>
                <w:sz w:val="20"/>
              </w:rPr>
            </w:pPr>
            <w:r>
              <w:rPr>
                <w:rFonts w:ascii="Arial" w:hAnsi="Arial" w:cs="Arial"/>
                <w:b w:val="0"/>
                <w:sz w:val="20"/>
              </w:rPr>
              <w:t>1.0</w:t>
            </w:r>
          </w:p>
        </w:tc>
        <w:tc>
          <w:tcPr>
            <w:tcW w:w="1559" w:type="dxa"/>
            <w:vMerge w:val="restart"/>
          </w:tcPr>
          <w:p w14:paraId="0D89B1B8" w14:textId="77777777" w:rsidR="00DC2E58" w:rsidRPr="007400F0" w:rsidRDefault="00DC2E58" w:rsidP="007400F0">
            <w:pPr>
              <w:pStyle w:val="Normalbold"/>
              <w:spacing w:line="276" w:lineRule="auto"/>
              <w:rPr>
                <w:rFonts w:ascii="Arial" w:hAnsi="Arial" w:cs="Arial"/>
                <w:sz w:val="20"/>
              </w:rPr>
            </w:pPr>
            <w:r w:rsidRPr="007400F0">
              <w:rPr>
                <w:rFonts w:ascii="Arial" w:hAnsi="Arial" w:cs="Arial"/>
                <w:sz w:val="20"/>
              </w:rPr>
              <w:t>Status</w:t>
            </w:r>
          </w:p>
          <w:p w14:paraId="7673A12E" w14:textId="46EB02CD" w:rsidR="00DC2E58" w:rsidRPr="007400F0" w:rsidRDefault="00581B97" w:rsidP="007400F0">
            <w:pPr>
              <w:pStyle w:val="Normalbold"/>
              <w:spacing w:line="276" w:lineRule="auto"/>
              <w:rPr>
                <w:rFonts w:ascii="Arial" w:hAnsi="Arial" w:cs="Arial"/>
                <w:b w:val="0"/>
                <w:sz w:val="20"/>
              </w:rPr>
            </w:pPr>
            <w:r>
              <w:rPr>
                <w:rFonts w:ascii="Arial" w:hAnsi="Arial" w:cs="Arial"/>
                <w:b w:val="0"/>
                <w:color w:val="000000" w:themeColor="text1"/>
                <w:sz w:val="20"/>
              </w:rPr>
              <w:t>Final</w:t>
            </w:r>
          </w:p>
        </w:tc>
        <w:tc>
          <w:tcPr>
            <w:tcW w:w="4253" w:type="dxa"/>
            <w:gridSpan w:val="3"/>
          </w:tcPr>
          <w:p w14:paraId="4CFB4A89" w14:textId="77777777" w:rsidR="00DC2E58" w:rsidRPr="007400F0" w:rsidRDefault="00DC2E58" w:rsidP="007400F0">
            <w:pPr>
              <w:pStyle w:val="Normalbold"/>
              <w:spacing w:line="276" w:lineRule="auto"/>
              <w:rPr>
                <w:rFonts w:ascii="Arial" w:hAnsi="Arial" w:cs="Arial"/>
                <w:sz w:val="20"/>
              </w:rPr>
            </w:pPr>
            <w:r w:rsidRPr="007400F0">
              <w:rPr>
                <w:rFonts w:ascii="Arial" w:hAnsi="Arial" w:cs="Arial"/>
                <w:sz w:val="20"/>
              </w:rPr>
              <w:t>Author</w:t>
            </w:r>
          </w:p>
          <w:p w14:paraId="5F67481A" w14:textId="77777777" w:rsidR="00DC2E58" w:rsidRPr="007400F0" w:rsidRDefault="00DC2E58" w:rsidP="007400F0">
            <w:pPr>
              <w:pStyle w:val="Normalbold"/>
              <w:spacing w:line="276" w:lineRule="auto"/>
              <w:rPr>
                <w:rFonts w:ascii="Arial" w:hAnsi="Arial" w:cs="Arial"/>
                <w:b w:val="0"/>
                <w:sz w:val="20"/>
              </w:rPr>
            </w:pPr>
            <w:r w:rsidRPr="007400F0">
              <w:rPr>
                <w:rFonts w:ascii="Arial" w:hAnsi="Arial" w:cs="Arial"/>
                <w:b w:val="0"/>
                <w:sz w:val="20"/>
              </w:rPr>
              <w:t>Head of Human Resources and Organisational Development</w:t>
            </w:r>
          </w:p>
        </w:tc>
      </w:tr>
      <w:tr w:rsidR="00DC2E58" w:rsidRPr="007400F0" w14:paraId="6CF82454" w14:textId="77777777" w:rsidTr="00DC2E58">
        <w:trPr>
          <w:cantSplit/>
          <w:trHeight w:val="352"/>
        </w:trPr>
        <w:tc>
          <w:tcPr>
            <w:tcW w:w="2106" w:type="dxa"/>
            <w:vMerge/>
          </w:tcPr>
          <w:p w14:paraId="50B79FCC" w14:textId="77777777" w:rsidR="00DC2E58" w:rsidRPr="007400F0" w:rsidRDefault="00DC2E58" w:rsidP="007400F0">
            <w:pPr>
              <w:pStyle w:val="Normalbold"/>
              <w:spacing w:line="276" w:lineRule="auto"/>
              <w:rPr>
                <w:rFonts w:ascii="Arial" w:hAnsi="Arial" w:cs="Arial"/>
                <w:sz w:val="20"/>
              </w:rPr>
            </w:pPr>
          </w:p>
        </w:tc>
        <w:tc>
          <w:tcPr>
            <w:tcW w:w="1438" w:type="dxa"/>
            <w:vMerge/>
          </w:tcPr>
          <w:p w14:paraId="2F7A39D0" w14:textId="77777777" w:rsidR="00DC2E58" w:rsidRPr="007400F0" w:rsidRDefault="00DC2E58" w:rsidP="007400F0">
            <w:pPr>
              <w:pStyle w:val="Normalbold"/>
              <w:spacing w:line="276" w:lineRule="auto"/>
              <w:rPr>
                <w:rFonts w:ascii="Arial" w:hAnsi="Arial" w:cs="Arial"/>
                <w:sz w:val="20"/>
              </w:rPr>
            </w:pPr>
          </w:p>
        </w:tc>
        <w:tc>
          <w:tcPr>
            <w:tcW w:w="1559" w:type="dxa"/>
            <w:vMerge/>
          </w:tcPr>
          <w:p w14:paraId="7F08BF32" w14:textId="77777777" w:rsidR="00DC2E58" w:rsidRPr="007400F0" w:rsidRDefault="00DC2E58" w:rsidP="007400F0">
            <w:pPr>
              <w:pStyle w:val="Normalbold"/>
              <w:spacing w:line="276" w:lineRule="auto"/>
              <w:rPr>
                <w:rFonts w:ascii="Arial" w:hAnsi="Arial" w:cs="Arial"/>
                <w:b w:val="0"/>
                <w:sz w:val="20"/>
              </w:rPr>
            </w:pPr>
          </w:p>
        </w:tc>
        <w:tc>
          <w:tcPr>
            <w:tcW w:w="4253" w:type="dxa"/>
            <w:gridSpan w:val="3"/>
          </w:tcPr>
          <w:p w14:paraId="0D9BCAD1" w14:textId="77777777" w:rsidR="00DC2E58" w:rsidRPr="007400F0" w:rsidRDefault="00DC2E58" w:rsidP="007400F0">
            <w:pPr>
              <w:pStyle w:val="Normalbold"/>
              <w:spacing w:line="276" w:lineRule="auto"/>
              <w:rPr>
                <w:rFonts w:ascii="Arial" w:hAnsi="Arial" w:cs="Arial"/>
                <w:sz w:val="20"/>
              </w:rPr>
            </w:pPr>
            <w:r w:rsidRPr="007400F0">
              <w:rPr>
                <w:rFonts w:ascii="Arial" w:hAnsi="Arial" w:cs="Arial"/>
                <w:sz w:val="20"/>
              </w:rPr>
              <w:t>Sponsor</w:t>
            </w:r>
          </w:p>
          <w:p w14:paraId="2CC06BE6" w14:textId="646A5CC4" w:rsidR="00DC2E58" w:rsidRPr="007400F0" w:rsidRDefault="00A532FA" w:rsidP="007400F0">
            <w:pPr>
              <w:pStyle w:val="Normalbold"/>
              <w:spacing w:line="276" w:lineRule="auto"/>
              <w:rPr>
                <w:rFonts w:ascii="Arial" w:hAnsi="Arial" w:cs="Arial"/>
                <w:b w:val="0"/>
                <w:sz w:val="20"/>
              </w:rPr>
            </w:pPr>
            <w:r w:rsidRPr="007400F0">
              <w:rPr>
                <w:rFonts w:ascii="Arial" w:hAnsi="Arial" w:cs="Arial"/>
                <w:b w:val="0"/>
                <w:sz w:val="20"/>
              </w:rPr>
              <w:t>Director of Nursing</w:t>
            </w:r>
          </w:p>
        </w:tc>
      </w:tr>
      <w:tr w:rsidR="00DC2E58" w:rsidRPr="007400F0" w14:paraId="366ED0C3" w14:textId="77777777" w:rsidTr="00DC2E58">
        <w:trPr>
          <w:cantSplit/>
          <w:trHeight w:val="363"/>
        </w:trPr>
        <w:tc>
          <w:tcPr>
            <w:tcW w:w="2106" w:type="dxa"/>
            <w:vMerge/>
            <w:vAlign w:val="center"/>
          </w:tcPr>
          <w:p w14:paraId="06969930" w14:textId="77777777" w:rsidR="00DC2E58" w:rsidRPr="007400F0" w:rsidRDefault="00DC2E58" w:rsidP="007400F0">
            <w:pPr>
              <w:pStyle w:val="Normalbold"/>
              <w:spacing w:line="276" w:lineRule="auto"/>
              <w:rPr>
                <w:rFonts w:ascii="Arial" w:hAnsi="Arial" w:cs="Arial"/>
                <w:sz w:val="20"/>
              </w:rPr>
            </w:pPr>
          </w:p>
        </w:tc>
        <w:tc>
          <w:tcPr>
            <w:tcW w:w="1438" w:type="dxa"/>
            <w:vMerge/>
            <w:vAlign w:val="center"/>
          </w:tcPr>
          <w:p w14:paraId="5A7F84DA" w14:textId="77777777" w:rsidR="00DC2E58" w:rsidRPr="007400F0" w:rsidRDefault="00DC2E58" w:rsidP="007400F0">
            <w:pPr>
              <w:pStyle w:val="Normalbold"/>
              <w:spacing w:line="276" w:lineRule="auto"/>
              <w:rPr>
                <w:rFonts w:ascii="Arial" w:hAnsi="Arial" w:cs="Arial"/>
                <w:b w:val="0"/>
                <w:sz w:val="20"/>
                <w:lang w:eastAsia="en-GB"/>
              </w:rPr>
            </w:pPr>
          </w:p>
        </w:tc>
        <w:tc>
          <w:tcPr>
            <w:tcW w:w="1559" w:type="dxa"/>
            <w:vMerge/>
            <w:vAlign w:val="center"/>
          </w:tcPr>
          <w:p w14:paraId="691884CC" w14:textId="77777777" w:rsidR="00DC2E58" w:rsidRPr="007400F0" w:rsidRDefault="00DC2E58" w:rsidP="007400F0">
            <w:pPr>
              <w:pStyle w:val="Normalbold"/>
              <w:spacing w:line="276" w:lineRule="auto"/>
              <w:rPr>
                <w:rFonts w:ascii="Arial" w:hAnsi="Arial" w:cs="Arial"/>
                <w:b w:val="0"/>
                <w:sz w:val="20"/>
                <w:lang w:eastAsia="en-GB"/>
              </w:rPr>
            </w:pPr>
          </w:p>
        </w:tc>
        <w:tc>
          <w:tcPr>
            <w:tcW w:w="4253" w:type="dxa"/>
            <w:gridSpan w:val="3"/>
            <w:vAlign w:val="center"/>
          </w:tcPr>
          <w:p w14:paraId="6CAB6BA3" w14:textId="77777777" w:rsidR="00DC2E58" w:rsidRPr="007400F0" w:rsidRDefault="00DC2E58" w:rsidP="007400F0">
            <w:pPr>
              <w:pStyle w:val="Normalbold"/>
              <w:spacing w:line="276" w:lineRule="auto"/>
              <w:rPr>
                <w:rFonts w:ascii="Arial" w:hAnsi="Arial" w:cs="Arial"/>
                <w:sz w:val="20"/>
              </w:rPr>
            </w:pPr>
            <w:r w:rsidRPr="007400F0">
              <w:rPr>
                <w:rFonts w:ascii="Arial" w:hAnsi="Arial" w:cs="Arial"/>
                <w:sz w:val="20"/>
              </w:rPr>
              <w:t>Team</w:t>
            </w:r>
          </w:p>
          <w:p w14:paraId="074D2AC7" w14:textId="77777777" w:rsidR="00DC2E58" w:rsidRPr="007400F0" w:rsidRDefault="00DC2E58" w:rsidP="007400F0">
            <w:pPr>
              <w:pStyle w:val="Normalbold"/>
              <w:spacing w:line="276" w:lineRule="auto"/>
              <w:rPr>
                <w:rFonts w:ascii="Arial" w:hAnsi="Arial" w:cs="Arial"/>
                <w:b w:val="0"/>
                <w:sz w:val="20"/>
                <w:lang w:eastAsia="en-GB"/>
              </w:rPr>
            </w:pPr>
            <w:r w:rsidRPr="007400F0">
              <w:rPr>
                <w:rFonts w:ascii="Arial" w:hAnsi="Arial" w:cs="Arial"/>
                <w:b w:val="0"/>
                <w:sz w:val="20"/>
                <w:lang w:eastAsia="en-GB"/>
              </w:rPr>
              <w:t>Human Resources and Organisational Development</w:t>
            </w:r>
          </w:p>
        </w:tc>
      </w:tr>
      <w:tr w:rsidR="00DC2E58" w:rsidRPr="007400F0" w14:paraId="618DA2C7" w14:textId="77777777" w:rsidTr="00DC2E58">
        <w:trPr>
          <w:cantSplit/>
          <w:trHeight w:val="611"/>
        </w:trPr>
        <w:tc>
          <w:tcPr>
            <w:tcW w:w="2106" w:type="dxa"/>
            <w:vAlign w:val="center"/>
          </w:tcPr>
          <w:p w14:paraId="544B92B8" w14:textId="77777777" w:rsidR="00DC2E58" w:rsidRPr="007400F0" w:rsidRDefault="00DC2E58" w:rsidP="007400F0">
            <w:pPr>
              <w:pStyle w:val="Normalbold"/>
              <w:spacing w:line="276" w:lineRule="auto"/>
              <w:rPr>
                <w:rFonts w:ascii="Arial" w:hAnsi="Arial" w:cs="Arial"/>
                <w:sz w:val="20"/>
              </w:rPr>
            </w:pPr>
            <w:r w:rsidRPr="007400F0">
              <w:rPr>
                <w:rFonts w:ascii="Arial" w:hAnsi="Arial" w:cs="Arial"/>
                <w:sz w:val="20"/>
              </w:rPr>
              <w:t>Title</w:t>
            </w:r>
          </w:p>
        </w:tc>
        <w:tc>
          <w:tcPr>
            <w:tcW w:w="7250" w:type="dxa"/>
            <w:gridSpan w:val="5"/>
            <w:vAlign w:val="center"/>
          </w:tcPr>
          <w:p w14:paraId="72487A6D" w14:textId="56EF17CF" w:rsidR="00DC2E58" w:rsidRPr="007400F0" w:rsidRDefault="00DC2E58" w:rsidP="007400F0">
            <w:pPr>
              <w:pStyle w:val="Normalbold"/>
              <w:spacing w:line="276" w:lineRule="auto"/>
              <w:rPr>
                <w:rFonts w:ascii="Arial" w:hAnsi="Arial" w:cs="Arial"/>
                <w:b w:val="0"/>
                <w:sz w:val="20"/>
                <w:lang w:eastAsia="en-GB"/>
              </w:rPr>
            </w:pPr>
            <w:r w:rsidRPr="007400F0">
              <w:rPr>
                <w:rFonts w:ascii="Arial" w:hAnsi="Arial" w:cs="Arial"/>
                <w:b w:val="0"/>
                <w:sz w:val="20"/>
                <w:lang w:eastAsia="en-GB"/>
              </w:rPr>
              <w:t>Family Leave Policy</w:t>
            </w:r>
          </w:p>
        </w:tc>
      </w:tr>
      <w:tr w:rsidR="00DC2E58" w:rsidRPr="007400F0" w14:paraId="7607AD04" w14:textId="77777777" w:rsidTr="00DC2E58">
        <w:trPr>
          <w:cantSplit/>
          <w:trHeight w:val="611"/>
        </w:trPr>
        <w:tc>
          <w:tcPr>
            <w:tcW w:w="2106" w:type="dxa"/>
            <w:vAlign w:val="center"/>
          </w:tcPr>
          <w:p w14:paraId="11AA9DD0" w14:textId="77777777" w:rsidR="00DC2E58" w:rsidRPr="007400F0" w:rsidRDefault="00DC2E58" w:rsidP="007400F0">
            <w:pPr>
              <w:pStyle w:val="Normalbold"/>
              <w:spacing w:line="276" w:lineRule="auto"/>
              <w:rPr>
                <w:rFonts w:ascii="Arial" w:hAnsi="Arial" w:cs="Arial"/>
                <w:sz w:val="20"/>
              </w:rPr>
            </w:pPr>
            <w:r w:rsidRPr="007400F0">
              <w:rPr>
                <w:rFonts w:ascii="Arial" w:hAnsi="Arial" w:cs="Arial"/>
                <w:sz w:val="20"/>
              </w:rPr>
              <w:t>Amendments</w:t>
            </w:r>
          </w:p>
        </w:tc>
        <w:tc>
          <w:tcPr>
            <w:tcW w:w="7250" w:type="dxa"/>
            <w:gridSpan w:val="5"/>
            <w:vAlign w:val="center"/>
          </w:tcPr>
          <w:p w14:paraId="5974EF28" w14:textId="77777777" w:rsidR="00DC2E58" w:rsidRPr="007400F0" w:rsidRDefault="00DC2E58" w:rsidP="007400F0">
            <w:pPr>
              <w:pStyle w:val="Normalbold"/>
              <w:spacing w:line="276" w:lineRule="auto"/>
              <w:rPr>
                <w:rFonts w:ascii="Arial" w:hAnsi="Arial" w:cs="Arial"/>
                <w:b w:val="0"/>
                <w:sz w:val="20"/>
              </w:rPr>
            </w:pPr>
            <w:r w:rsidRPr="007400F0">
              <w:rPr>
                <w:rFonts w:ascii="Arial" w:hAnsi="Arial" w:cs="Arial"/>
                <w:b w:val="0"/>
                <w:sz w:val="20"/>
              </w:rPr>
              <w:t>None</w:t>
            </w:r>
          </w:p>
        </w:tc>
      </w:tr>
      <w:tr w:rsidR="00DC2E58" w:rsidRPr="007400F0" w14:paraId="1E11B0EB" w14:textId="77777777" w:rsidTr="00DC2E58">
        <w:trPr>
          <w:cantSplit/>
        </w:trPr>
        <w:tc>
          <w:tcPr>
            <w:tcW w:w="2106" w:type="dxa"/>
            <w:vAlign w:val="center"/>
          </w:tcPr>
          <w:p w14:paraId="1F856A57"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Purpose</w:t>
            </w:r>
          </w:p>
        </w:tc>
        <w:tc>
          <w:tcPr>
            <w:tcW w:w="7250" w:type="dxa"/>
            <w:gridSpan w:val="5"/>
            <w:vAlign w:val="center"/>
          </w:tcPr>
          <w:p w14:paraId="5C4D570F" w14:textId="1E507279" w:rsidR="00DC2E58" w:rsidRPr="007400F0" w:rsidRDefault="00DC2E58" w:rsidP="007400F0">
            <w:pPr>
              <w:pStyle w:val="Normalbold"/>
              <w:spacing w:line="276" w:lineRule="auto"/>
              <w:rPr>
                <w:rFonts w:ascii="Arial" w:hAnsi="Arial" w:cs="Arial"/>
                <w:b w:val="0"/>
                <w:sz w:val="20"/>
                <w:lang w:eastAsia="en-GB"/>
              </w:rPr>
            </w:pPr>
            <w:r w:rsidRPr="007400F0">
              <w:rPr>
                <w:rFonts w:ascii="Arial" w:hAnsi="Arial" w:cs="Arial"/>
                <w:b w:val="0"/>
                <w:sz w:val="20"/>
                <w:lang w:eastAsia="en-GB"/>
              </w:rPr>
              <w:t>This policy sets out to ensure that Line Managers understand employees’ rights to maternity, paternity, adoption and shared parental leave and ensure that there is a consistent and fair approach to expectant mother and parents upon their return to work.</w:t>
            </w:r>
          </w:p>
        </w:tc>
      </w:tr>
      <w:tr w:rsidR="00DC2E58" w:rsidRPr="007400F0" w14:paraId="3DF377EC" w14:textId="77777777" w:rsidTr="00DC2E58">
        <w:trPr>
          <w:cantSplit/>
          <w:trHeight w:val="619"/>
        </w:trPr>
        <w:tc>
          <w:tcPr>
            <w:tcW w:w="2106" w:type="dxa"/>
            <w:vAlign w:val="center"/>
          </w:tcPr>
          <w:p w14:paraId="27BCF260"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Superseded Documents</w:t>
            </w:r>
          </w:p>
        </w:tc>
        <w:tc>
          <w:tcPr>
            <w:tcW w:w="7250" w:type="dxa"/>
            <w:gridSpan w:val="5"/>
            <w:vAlign w:val="center"/>
          </w:tcPr>
          <w:p w14:paraId="16AB1FE6" w14:textId="589889FA" w:rsidR="00DC2E58" w:rsidRPr="007400F0" w:rsidRDefault="00DC2E58" w:rsidP="007400F0">
            <w:pPr>
              <w:pStyle w:val="Normalbold"/>
              <w:spacing w:line="276" w:lineRule="auto"/>
              <w:rPr>
                <w:rFonts w:ascii="Arial" w:hAnsi="Arial" w:cs="Arial"/>
                <w:b w:val="0"/>
                <w:sz w:val="20"/>
                <w:lang w:eastAsia="en-GB"/>
              </w:rPr>
            </w:pPr>
            <w:r w:rsidRPr="007400F0">
              <w:rPr>
                <w:rFonts w:ascii="Arial" w:hAnsi="Arial" w:cs="Arial"/>
                <w:b w:val="0"/>
                <w:sz w:val="20"/>
                <w:lang w:eastAsia="en-GB"/>
              </w:rPr>
              <w:t>None</w:t>
            </w:r>
          </w:p>
        </w:tc>
      </w:tr>
      <w:tr w:rsidR="00DC2E58" w:rsidRPr="007400F0" w14:paraId="7DD5FC85" w14:textId="77777777" w:rsidTr="00DC2E58">
        <w:trPr>
          <w:cantSplit/>
          <w:trHeight w:val="619"/>
        </w:trPr>
        <w:tc>
          <w:tcPr>
            <w:tcW w:w="2106" w:type="dxa"/>
            <w:vAlign w:val="center"/>
          </w:tcPr>
          <w:p w14:paraId="404C6982"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Audience</w:t>
            </w:r>
          </w:p>
        </w:tc>
        <w:tc>
          <w:tcPr>
            <w:tcW w:w="7250" w:type="dxa"/>
            <w:gridSpan w:val="5"/>
            <w:vAlign w:val="center"/>
          </w:tcPr>
          <w:p w14:paraId="4E7872B9" w14:textId="77777777" w:rsidR="00DC2E58" w:rsidRPr="007400F0" w:rsidRDefault="00DC2E58" w:rsidP="007400F0">
            <w:pPr>
              <w:pStyle w:val="Normalbold"/>
              <w:spacing w:line="276" w:lineRule="auto"/>
              <w:rPr>
                <w:rFonts w:ascii="Arial" w:hAnsi="Arial" w:cs="Arial"/>
                <w:b w:val="0"/>
                <w:color w:val="FF0000"/>
                <w:sz w:val="20"/>
              </w:rPr>
            </w:pPr>
            <w:r w:rsidRPr="007400F0">
              <w:rPr>
                <w:rFonts w:ascii="Arial" w:hAnsi="Arial" w:cs="Arial"/>
                <w:b w:val="0"/>
                <w:sz w:val="20"/>
                <w:lang w:eastAsia="en-GB"/>
              </w:rPr>
              <w:t>All staff in Nottingham and Nottinghamshire Integrated Care Board</w:t>
            </w:r>
          </w:p>
        </w:tc>
      </w:tr>
      <w:tr w:rsidR="00DC2E58" w:rsidRPr="007400F0" w14:paraId="02DD3B4A" w14:textId="77777777" w:rsidTr="00DC2E58">
        <w:trPr>
          <w:cantSplit/>
          <w:trHeight w:val="343"/>
        </w:trPr>
        <w:tc>
          <w:tcPr>
            <w:tcW w:w="2106" w:type="dxa"/>
            <w:vAlign w:val="center"/>
          </w:tcPr>
          <w:p w14:paraId="154567F0"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Consulted with</w:t>
            </w:r>
          </w:p>
        </w:tc>
        <w:tc>
          <w:tcPr>
            <w:tcW w:w="7250" w:type="dxa"/>
            <w:gridSpan w:val="5"/>
            <w:vAlign w:val="center"/>
          </w:tcPr>
          <w:p w14:paraId="22B13223" w14:textId="77777777" w:rsidR="00DC2E58" w:rsidRPr="007400F0" w:rsidRDefault="00DC2E58" w:rsidP="007400F0">
            <w:pPr>
              <w:pStyle w:val="Normalbold"/>
              <w:spacing w:line="276" w:lineRule="auto"/>
              <w:rPr>
                <w:rFonts w:ascii="Arial" w:hAnsi="Arial" w:cs="Arial"/>
                <w:sz w:val="20"/>
              </w:rPr>
            </w:pPr>
            <w:r w:rsidRPr="007400F0">
              <w:rPr>
                <w:rFonts w:ascii="Arial" w:hAnsi="Arial" w:cs="Arial"/>
                <w:b w:val="0"/>
                <w:sz w:val="20"/>
                <w:lang w:eastAsia="en-GB"/>
              </w:rPr>
              <w:t>Integrated Care Board Senior Leadership Team and Staff Engagement Group</w:t>
            </w:r>
          </w:p>
        </w:tc>
      </w:tr>
      <w:tr w:rsidR="00DC2E58" w:rsidRPr="007400F0" w14:paraId="039E2BCA" w14:textId="77777777" w:rsidTr="00DC2E58">
        <w:trPr>
          <w:cantSplit/>
          <w:trHeight w:val="343"/>
        </w:trPr>
        <w:tc>
          <w:tcPr>
            <w:tcW w:w="2106" w:type="dxa"/>
            <w:vAlign w:val="center"/>
          </w:tcPr>
          <w:p w14:paraId="7C383FCD"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 xml:space="preserve">Equality Impact Assessment </w:t>
            </w:r>
          </w:p>
        </w:tc>
        <w:tc>
          <w:tcPr>
            <w:tcW w:w="7250" w:type="dxa"/>
            <w:gridSpan w:val="5"/>
            <w:vAlign w:val="center"/>
          </w:tcPr>
          <w:p w14:paraId="14F484FA" w14:textId="2DACD40E" w:rsidR="00DC2E58" w:rsidRPr="007400F0" w:rsidRDefault="00A532FA" w:rsidP="007400F0">
            <w:pPr>
              <w:spacing w:before="60" w:after="60" w:line="276" w:lineRule="auto"/>
              <w:rPr>
                <w:rFonts w:ascii="Arial" w:hAnsi="Arial" w:cs="Arial"/>
                <w:color w:val="000099"/>
                <w:sz w:val="20"/>
                <w:szCs w:val="20"/>
              </w:rPr>
            </w:pPr>
            <w:r w:rsidRPr="007400F0">
              <w:rPr>
                <w:rFonts w:ascii="Arial" w:hAnsi="Arial" w:cs="Arial"/>
                <w:sz w:val="20"/>
                <w:szCs w:val="20"/>
              </w:rPr>
              <w:t>See Appendix F</w:t>
            </w:r>
            <w:r w:rsidR="00DC2E58" w:rsidRPr="007400F0">
              <w:rPr>
                <w:rFonts w:ascii="Arial" w:hAnsi="Arial" w:cs="Arial"/>
                <w:sz w:val="20"/>
                <w:szCs w:val="20"/>
              </w:rPr>
              <w:t xml:space="preserve"> </w:t>
            </w:r>
          </w:p>
        </w:tc>
      </w:tr>
      <w:tr w:rsidR="00DC2E58" w:rsidRPr="007400F0" w14:paraId="208CDC87" w14:textId="77777777" w:rsidTr="00DC2E58">
        <w:tc>
          <w:tcPr>
            <w:tcW w:w="2106" w:type="dxa"/>
            <w:tcBorders>
              <w:bottom w:val="nil"/>
            </w:tcBorders>
            <w:vAlign w:val="center"/>
          </w:tcPr>
          <w:p w14:paraId="66028400"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 xml:space="preserve">Approving Body </w:t>
            </w:r>
          </w:p>
        </w:tc>
        <w:tc>
          <w:tcPr>
            <w:tcW w:w="3281" w:type="dxa"/>
            <w:gridSpan w:val="3"/>
            <w:tcBorders>
              <w:bottom w:val="nil"/>
            </w:tcBorders>
            <w:vAlign w:val="center"/>
          </w:tcPr>
          <w:p w14:paraId="098EE6DE" w14:textId="036A55D9" w:rsidR="00DC2E58" w:rsidRPr="007400F0" w:rsidRDefault="00A532FA" w:rsidP="007400F0">
            <w:pPr>
              <w:spacing w:before="60" w:after="60" w:line="276" w:lineRule="auto"/>
              <w:rPr>
                <w:rFonts w:ascii="Arial" w:hAnsi="Arial" w:cs="Arial"/>
                <w:sz w:val="20"/>
                <w:szCs w:val="20"/>
              </w:rPr>
            </w:pPr>
            <w:r w:rsidRPr="007400F0">
              <w:rPr>
                <w:rFonts w:ascii="Arial" w:hAnsi="Arial" w:cs="Arial"/>
                <w:sz w:val="20"/>
                <w:szCs w:val="20"/>
              </w:rPr>
              <w:t>I</w:t>
            </w:r>
            <w:r w:rsidR="00C556B3">
              <w:rPr>
                <w:rFonts w:ascii="Arial" w:hAnsi="Arial" w:cs="Arial"/>
                <w:sz w:val="20"/>
                <w:szCs w:val="20"/>
              </w:rPr>
              <w:t>CB</w:t>
            </w:r>
            <w:r w:rsidRPr="007400F0">
              <w:rPr>
                <w:rFonts w:ascii="Arial" w:hAnsi="Arial" w:cs="Arial"/>
                <w:sz w:val="20"/>
                <w:szCs w:val="20"/>
              </w:rPr>
              <w:t xml:space="preserve"> Board</w:t>
            </w:r>
          </w:p>
        </w:tc>
        <w:tc>
          <w:tcPr>
            <w:tcW w:w="1701" w:type="dxa"/>
            <w:tcBorders>
              <w:bottom w:val="nil"/>
            </w:tcBorders>
            <w:vAlign w:val="center"/>
          </w:tcPr>
          <w:p w14:paraId="4A3B9795"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Date approved</w:t>
            </w:r>
          </w:p>
        </w:tc>
        <w:tc>
          <w:tcPr>
            <w:tcW w:w="2268" w:type="dxa"/>
            <w:tcBorders>
              <w:bottom w:val="nil"/>
            </w:tcBorders>
            <w:vAlign w:val="center"/>
          </w:tcPr>
          <w:p w14:paraId="6B330D29" w14:textId="384E66B6" w:rsidR="00DC2E58" w:rsidRPr="007400F0" w:rsidRDefault="00A532FA" w:rsidP="007400F0">
            <w:pPr>
              <w:spacing w:before="60" w:after="60" w:line="276" w:lineRule="auto"/>
              <w:rPr>
                <w:rFonts w:ascii="Arial" w:hAnsi="Arial" w:cs="Arial"/>
                <w:bCs/>
                <w:sz w:val="20"/>
                <w:szCs w:val="20"/>
              </w:rPr>
            </w:pPr>
            <w:r w:rsidRPr="007400F0">
              <w:rPr>
                <w:rFonts w:ascii="Arial" w:hAnsi="Arial" w:cs="Arial"/>
                <w:bCs/>
                <w:sz w:val="20"/>
                <w:szCs w:val="20"/>
              </w:rPr>
              <w:t>1 July 2022</w:t>
            </w:r>
          </w:p>
        </w:tc>
      </w:tr>
      <w:tr w:rsidR="00DC2E58" w:rsidRPr="007400F0" w14:paraId="5856599C" w14:textId="77777777" w:rsidTr="00DC2E58">
        <w:trPr>
          <w:cantSplit/>
        </w:trPr>
        <w:tc>
          <w:tcPr>
            <w:tcW w:w="2106" w:type="dxa"/>
            <w:vAlign w:val="center"/>
          </w:tcPr>
          <w:p w14:paraId="56F4D99E"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 xml:space="preserve">Date of Issue </w:t>
            </w:r>
          </w:p>
        </w:tc>
        <w:tc>
          <w:tcPr>
            <w:tcW w:w="7250" w:type="dxa"/>
            <w:gridSpan w:val="5"/>
            <w:vAlign w:val="center"/>
          </w:tcPr>
          <w:p w14:paraId="0A4D738B" w14:textId="55AB843C" w:rsidR="00DC2E58" w:rsidRPr="007400F0" w:rsidRDefault="00581B97" w:rsidP="007400F0">
            <w:pPr>
              <w:spacing w:before="60" w:after="60" w:line="276" w:lineRule="auto"/>
              <w:rPr>
                <w:rFonts w:ascii="Arial" w:hAnsi="Arial" w:cs="Arial"/>
                <w:bCs/>
                <w:sz w:val="20"/>
                <w:szCs w:val="20"/>
              </w:rPr>
            </w:pPr>
            <w:r>
              <w:rPr>
                <w:rFonts w:ascii="Arial" w:hAnsi="Arial" w:cs="Arial"/>
                <w:bCs/>
                <w:sz w:val="20"/>
                <w:szCs w:val="20"/>
              </w:rPr>
              <w:t>July 2022</w:t>
            </w:r>
          </w:p>
        </w:tc>
      </w:tr>
      <w:tr w:rsidR="00DC2E58" w:rsidRPr="007400F0" w14:paraId="151ECB42" w14:textId="77777777" w:rsidTr="00DC2E58">
        <w:tc>
          <w:tcPr>
            <w:tcW w:w="2106" w:type="dxa"/>
            <w:vAlign w:val="center"/>
          </w:tcPr>
          <w:p w14:paraId="03B8A5C5" w14:textId="77777777" w:rsidR="00DC2E58" w:rsidRPr="007400F0" w:rsidRDefault="00DC2E58" w:rsidP="007400F0">
            <w:pPr>
              <w:spacing w:before="60" w:after="60" w:line="276" w:lineRule="auto"/>
              <w:rPr>
                <w:rFonts w:ascii="Arial" w:hAnsi="Arial" w:cs="Arial"/>
                <w:b/>
                <w:bCs/>
                <w:sz w:val="20"/>
                <w:szCs w:val="20"/>
              </w:rPr>
            </w:pPr>
            <w:r w:rsidRPr="007400F0">
              <w:rPr>
                <w:rFonts w:ascii="Arial" w:hAnsi="Arial" w:cs="Arial"/>
                <w:b/>
                <w:bCs/>
                <w:sz w:val="20"/>
                <w:szCs w:val="20"/>
              </w:rPr>
              <w:t>Review Date</w:t>
            </w:r>
          </w:p>
        </w:tc>
        <w:tc>
          <w:tcPr>
            <w:tcW w:w="7250" w:type="dxa"/>
            <w:gridSpan w:val="5"/>
            <w:vAlign w:val="center"/>
          </w:tcPr>
          <w:p w14:paraId="5DBC1FDA" w14:textId="4D629131" w:rsidR="00DC2E58" w:rsidRPr="007400F0" w:rsidRDefault="00581B97" w:rsidP="007400F0">
            <w:pPr>
              <w:spacing w:before="60" w:after="60" w:line="276" w:lineRule="auto"/>
              <w:rPr>
                <w:rFonts w:ascii="Arial" w:hAnsi="Arial" w:cs="Arial"/>
                <w:sz w:val="20"/>
                <w:szCs w:val="20"/>
              </w:rPr>
            </w:pPr>
            <w:r>
              <w:rPr>
                <w:rFonts w:ascii="Arial" w:hAnsi="Arial" w:cs="Arial"/>
                <w:sz w:val="20"/>
                <w:szCs w:val="20"/>
              </w:rPr>
              <w:t>July 2025</w:t>
            </w:r>
          </w:p>
        </w:tc>
      </w:tr>
      <w:tr w:rsidR="00DC2E58" w:rsidRPr="007400F0" w14:paraId="16390A3E" w14:textId="77777777" w:rsidTr="00DC2E58">
        <w:trPr>
          <w:trHeight w:val="1038"/>
        </w:trPr>
        <w:tc>
          <w:tcPr>
            <w:tcW w:w="9356" w:type="dxa"/>
            <w:gridSpan w:val="6"/>
            <w:tcBorders>
              <w:top w:val="single" w:sz="4" w:space="0" w:color="auto"/>
              <w:left w:val="single" w:sz="4" w:space="0" w:color="auto"/>
              <w:bottom w:val="single" w:sz="4" w:space="0" w:color="auto"/>
              <w:right w:val="single" w:sz="4" w:space="0" w:color="auto"/>
            </w:tcBorders>
            <w:vAlign w:val="center"/>
          </w:tcPr>
          <w:p w14:paraId="59686D61" w14:textId="77777777" w:rsidR="00DC2E58" w:rsidRPr="007400F0" w:rsidRDefault="00DC2E58" w:rsidP="007400F0">
            <w:pPr>
              <w:spacing w:before="60" w:after="60" w:line="276" w:lineRule="auto"/>
              <w:ind w:left="142"/>
              <w:rPr>
                <w:rFonts w:ascii="Arial" w:hAnsi="Arial" w:cs="Arial"/>
                <w:sz w:val="20"/>
                <w:szCs w:val="20"/>
              </w:rPr>
            </w:pPr>
            <w:r w:rsidRPr="007400F0">
              <w:rPr>
                <w:rFonts w:ascii="Arial" w:hAnsi="Arial" w:cs="Arial"/>
                <w:b/>
                <w:sz w:val="20"/>
                <w:szCs w:val="20"/>
              </w:rPr>
              <w:t>This is a controlled document and whilst this policy may be printed, the electronic version available on the ICB’s document management system is the only true copy. As a controlled document, this document should not be saved onto local or network drives.</w:t>
            </w:r>
          </w:p>
        </w:tc>
      </w:tr>
    </w:tbl>
    <w:p w14:paraId="254AA47F" w14:textId="77777777" w:rsidR="00DC2E58" w:rsidRPr="00623618" w:rsidRDefault="00DC2E58" w:rsidP="00DC2E58">
      <w:pPr>
        <w:spacing w:line="276" w:lineRule="auto"/>
        <w:jc w:val="both"/>
        <w:rPr>
          <w:sz w:val="28"/>
          <w:szCs w:val="26"/>
        </w:rPr>
      </w:pPr>
    </w:p>
    <w:p w14:paraId="3B9569EA" w14:textId="2BE7263E" w:rsidR="00DC2E58" w:rsidRPr="00F326CE" w:rsidRDefault="00DC2E58" w:rsidP="00DC2E58">
      <w:pPr>
        <w:spacing w:line="276" w:lineRule="auto"/>
        <w:rPr>
          <w:rFonts w:ascii="Arial" w:hAnsi="Arial" w:cs="Arial"/>
          <w:b/>
        </w:rPr>
      </w:pPr>
      <w:r>
        <w:rPr>
          <w:rFonts w:ascii="Arial" w:hAnsi="Arial" w:cs="Arial"/>
          <w:b/>
          <w:bCs/>
        </w:rPr>
        <w:t xml:space="preserve">NHS </w:t>
      </w:r>
      <w:r w:rsidRPr="00F326CE">
        <w:rPr>
          <w:rFonts w:ascii="Arial" w:hAnsi="Arial" w:cs="Arial"/>
          <w:b/>
          <w:bCs/>
        </w:rPr>
        <w:t xml:space="preserve">Nottingham and Nottinghamshire </w:t>
      </w:r>
      <w:r>
        <w:rPr>
          <w:rFonts w:ascii="Arial" w:hAnsi="Arial" w:cs="Arial"/>
          <w:b/>
          <w:bCs/>
        </w:rPr>
        <w:t>ICB</w:t>
      </w:r>
      <w:r w:rsidRPr="00F326CE">
        <w:rPr>
          <w:rFonts w:ascii="Arial" w:hAnsi="Arial" w:cs="Arial"/>
          <w:b/>
          <w:bCs/>
        </w:rPr>
        <w:t xml:space="preserve">’s policies can be made available on request in a range of languages, large print, Braille, audio, electronic and other accessible formats from the Engagement and Communications Team at </w:t>
      </w:r>
      <w:hyperlink r:id="rId8" w:history="1">
        <w:r w:rsidR="00581B97">
          <w:rPr>
            <w:rStyle w:val="Hyperlink"/>
            <w:rFonts w:ascii="Arial" w:hAnsi="Arial" w:cs="Arial"/>
          </w:rPr>
          <w:t>nnicb-nn.comms@nhs.net</w:t>
        </w:r>
      </w:hyperlink>
      <w:r w:rsidR="00581B97" w:rsidRPr="00F326CE">
        <w:rPr>
          <w:rFonts w:ascii="Arial" w:hAnsi="Arial" w:cs="Arial"/>
          <w:b/>
        </w:rPr>
        <w:t xml:space="preserve"> </w:t>
      </w:r>
    </w:p>
    <w:p w14:paraId="6DF222CB" w14:textId="77777777" w:rsidR="00DC2E58" w:rsidRDefault="00DC2E58">
      <w:pPr>
        <w:spacing w:after="200" w:line="276" w:lineRule="auto"/>
        <w:rPr>
          <w:rFonts w:ascii="Arial" w:hAnsi="Arial" w:cs="Arial"/>
          <w:b/>
          <w:bCs/>
          <w:color w:val="000000"/>
          <w:sz w:val="32"/>
        </w:rPr>
      </w:pPr>
    </w:p>
    <w:p w14:paraId="196B20B9" w14:textId="77777777" w:rsidR="00DC2E58" w:rsidRDefault="00DC2E58">
      <w:pPr>
        <w:spacing w:after="200" w:line="276" w:lineRule="auto"/>
        <w:rPr>
          <w:rFonts w:ascii="Arial" w:hAnsi="Arial" w:cs="Arial"/>
          <w:b/>
          <w:bCs/>
          <w:color w:val="000000"/>
          <w:sz w:val="32"/>
        </w:rPr>
      </w:pPr>
      <w:r>
        <w:rPr>
          <w:rFonts w:ascii="Arial" w:hAnsi="Arial" w:cs="Arial"/>
          <w:b/>
          <w:bCs/>
          <w:color w:val="000000"/>
          <w:sz w:val="32"/>
        </w:rPr>
        <w:br w:type="page"/>
      </w:r>
    </w:p>
    <w:p w14:paraId="187A1DE4" w14:textId="4A9F3C74" w:rsidR="000A7887" w:rsidRDefault="00071ED6" w:rsidP="001F6D70">
      <w:pPr>
        <w:spacing w:after="120" w:line="276" w:lineRule="auto"/>
        <w:jc w:val="both"/>
        <w:rPr>
          <w:rFonts w:ascii="Arial" w:hAnsi="Arial" w:cs="Arial"/>
          <w:b/>
          <w:bCs/>
          <w:color w:val="000000"/>
          <w:sz w:val="32"/>
        </w:rPr>
      </w:pPr>
      <w:r w:rsidRPr="00C503E4">
        <w:rPr>
          <w:rFonts w:ascii="Arial" w:hAnsi="Arial" w:cs="Arial"/>
          <w:b/>
          <w:bCs/>
          <w:color w:val="000000"/>
          <w:sz w:val="32"/>
        </w:rPr>
        <w:lastRenderedPageBreak/>
        <w:t>Contents</w:t>
      </w:r>
      <w:bookmarkStart w:id="0" w:name="_Toc533165014"/>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7177"/>
        <w:gridCol w:w="908"/>
      </w:tblGrid>
      <w:tr w:rsidR="00B55D63" w:rsidRPr="00513518" w14:paraId="7D55CF1E" w14:textId="77777777" w:rsidTr="00961F51">
        <w:tc>
          <w:tcPr>
            <w:tcW w:w="959" w:type="dxa"/>
          </w:tcPr>
          <w:p w14:paraId="5AD7CA26" w14:textId="77777777" w:rsidR="00B55D63" w:rsidRPr="00513518" w:rsidRDefault="00B55D63" w:rsidP="00961F51">
            <w:pPr>
              <w:spacing w:before="60" w:after="60" w:line="276" w:lineRule="auto"/>
              <w:jc w:val="both"/>
              <w:rPr>
                <w:rFonts w:ascii="Arial" w:hAnsi="Arial" w:cs="Arial"/>
                <w:b/>
                <w:bCs/>
                <w:color w:val="000000"/>
              </w:rPr>
            </w:pPr>
          </w:p>
        </w:tc>
        <w:tc>
          <w:tcPr>
            <w:tcW w:w="7371" w:type="dxa"/>
          </w:tcPr>
          <w:p w14:paraId="237301BA" w14:textId="77777777" w:rsidR="00B55D63" w:rsidRPr="00735ECF" w:rsidRDefault="00B55D63" w:rsidP="00961F51">
            <w:pPr>
              <w:spacing w:before="60" w:after="60" w:line="276" w:lineRule="auto"/>
              <w:jc w:val="both"/>
              <w:rPr>
                <w:rFonts w:ascii="Arial" w:hAnsi="Arial" w:cs="Arial"/>
                <w:b/>
                <w:bCs/>
                <w:color w:val="000000"/>
              </w:rPr>
            </w:pPr>
          </w:p>
        </w:tc>
        <w:tc>
          <w:tcPr>
            <w:tcW w:w="912" w:type="dxa"/>
          </w:tcPr>
          <w:p w14:paraId="0E1601F5"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Page</w:t>
            </w:r>
          </w:p>
        </w:tc>
      </w:tr>
      <w:tr w:rsidR="00B55D63" w:rsidRPr="00513518" w14:paraId="4F9476C1" w14:textId="77777777" w:rsidTr="00961F51">
        <w:tc>
          <w:tcPr>
            <w:tcW w:w="959" w:type="dxa"/>
            <w:vAlign w:val="center"/>
          </w:tcPr>
          <w:p w14:paraId="5FF7BE2A"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w:t>
            </w:r>
          </w:p>
        </w:tc>
        <w:tc>
          <w:tcPr>
            <w:tcW w:w="7371" w:type="dxa"/>
            <w:vAlign w:val="center"/>
          </w:tcPr>
          <w:p w14:paraId="3E472C4C"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 xml:space="preserve">Introduction </w:t>
            </w:r>
          </w:p>
        </w:tc>
        <w:tc>
          <w:tcPr>
            <w:tcW w:w="912" w:type="dxa"/>
            <w:vAlign w:val="center"/>
          </w:tcPr>
          <w:p w14:paraId="4B7B2DAF"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4</w:t>
            </w:r>
          </w:p>
        </w:tc>
      </w:tr>
      <w:tr w:rsidR="00B55D63" w:rsidRPr="00513518" w14:paraId="15139029" w14:textId="77777777" w:rsidTr="00961F51">
        <w:tc>
          <w:tcPr>
            <w:tcW w:w="959" w:type="dxa"/>
            <w:vAlign w:val="center"/>
          </w:tcPr>
          <w:p w14:paraId="0D9C9E56"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2</w:t>
            </w:r>
          </w:p>
        </w:tc>
        <w:tc>
          <w:tcPr>
            <w:tcW w:w="7371" w:type="dxa"/>
            <w:vAlign w:val="center"/>
          </w:tcPr>
          <w:p w14:paraId="4C730303"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Purpose and Scope</w:t>
            </w:r>
          </w:p>
        </w:tc>
        <w:tc>
          <w:tcPr>
            <w:tcW w:w="912" w:type="dxa"/>
            <w:vAlign w:val="center"/>
          </w:tcPr>
          <w:p w14:paraId="734765A6"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4</w:t>
            </w:r>
          </w:p>
        </w:tc>
      </w:tr>
      <w:tr w:rsidR="00B55D63" w:rsidRPr="00513518" w14:paraId="62169364" w14:textId="77777777" w:rsidTr="00961F51">
        <w:tc>
          <w:tcPr>
            <w:tcW w:w="959" w:type="dxa"/>
            <w:vAlign w:val="center"/>
          </w:tcPr>
          <w:p w14:paraId="2A8E3C4E"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3</w:t>
            </w:r>
          </w:p>
        </w:tc>
        <w:tc>
          <w:tcPr>
            <w:tcW w:w="7371" w:type="dxa"/>
            <w:vAlign w:val="center"/>
          </w:tcPr>
          <w:p w14:paraId="2DAC33C9"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Roles and Responsibilities</w:t>
            </w:r>
          </w:p>
        </w:tc>
        <w:tc>
          <w:tcPr>
            <w:tcW w:w="912" w:type="dxa"/>
            <w:vAlign w:val="center"/>
          </w:tcPr>
          <w:p w14:paraId="424B6961"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4</w:t>
            </w:r>
          </w:p>
        </w:tc>
      </w:tr>
      <w:tr w:rsidR="00B55D63" w:rsidRPr="00513518" w14:paraId="1AD87BD2" w14:textId="77777777" w:rsidTr="00961F51">
        <w:tc>
          <w:tcPr>
            <w:tcW w:w="959" w:type="dxa"/>
            <w:vAlign w:val="center"/>
          </w:tcPr>
          <w:p w14:paraId="17214569"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4</w:t>
            </w:r>
          </w:p>
        </w:tc>
        <w:tc>
          <w:tcPr>
            <w:tcW w:w="7371" w:type="dxa"/>
            <w:vAlign w:val="center"/>
          </w:tcPr>
          <w:p w14:paraId="72709E10"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Definitions</w:t>
            </w:r>
          </w:p>
        </w:tc>
        <w:tc>
          <w:tcPr>
            <w:tcW w:w="912" w:type="dxa"/>
            <w:vAlign w:val="center"/>
          </w:tcPr>
          <w:p w14:paraId="656CD29B"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5</w:t>
            </w:r>
          </w:p>
        </w:tc>
      </w:tr>
      <w:tr w:rsidR="00B55D63" w:rsidRPr="00513518" w14:paraId="416A7BB7" w14:textId="77777777" w:rsidTr="00961F51">
        <w:tc>
          <w:tcPr>
            <w:tcW w:w="959" w:type="dxa"/>
            <w:vAlign w:val="center"/>
          </w:tcPr>
          <w:p w14:paraId="7E12F643"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5</w:t>
            </w:r>
          </w:p>
        </w:tc>
        <w:tc>
          <w:tcPr>
            <w:tcW w:w="7371" w:type="dxa"/>
            <w:vAlign w:val="center"/>
          </w:tcPr>
          <w:p w14:paraId="387E536A"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General Principles</w:t>
            </w:r>
          </w:p>
        </w:tc>
        <w:tc>
          <w:tcPr>
            <w:tcW w:w="912" w:type="dxa"/>
            <w:vAlign w:val="center"/>
          </w:tcPr>
          <w:p w14:paraId="6152D2B6"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6</w:t>
            </w:r>
          </w:p>
        </w:tc>
      </w:tr>
      <w:tr w:rsidR="00B55D63" w:rsidRPr="00513518" w14:paraId="2CDDC52C" w14:textId="77777777" w:rsidTr="00961F51">
        <w:tc>
          <w:tcPr>
            <w:tcW w:w="959" w:type="dxa"/>
            <w:vAlign w:val="center"/>
          </w:tcPr>
          <w:p w14:paraId="2D18EF07"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6</w:t>
            </w:r>
          </w:p>
        </w:tc>
        <w:tc>
          <w:tcPr>
            <w:tcW w:w="7371" w:type="dxa"/>
            <w:vAlign w:val="center"/>
          </w:tcPr>
          <w:p w14:paraId="3096A753"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Pregnancy and Maternity Provisions</w:t>
            </w:r>
          </w:p>
        </w:tc>
        <w:tc>
          <w:tcPr>
            <w:tcW w:w="912" w:type="dxa"/>
            <w:vAlign w:val="center"/>
          </w:tcPr>
          <w:p w14:paraId="1E9DF571"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6</w:t>
            </w:r>
          </w:p>
        </w:tc>
      </w:tr>
      <w:tr w:rsidR="00B55D63" w:rsidRPr="00513518" w14:paraId="6A8BDD97" w14:textId="77777777" w:rsidTr="00961F51">
        <w:tc>
          <w:tcPr>
            <w:tcW w:w="959" w:type="dxa"/>
            <w:vAlign w:val="center"/>
          </w:tcPr>
          <w:p w14:paraId="52E1E9A6"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7</w:t>
            </w:r>
          </w:p>
        </w:tc>
        <w:tc>
          <w:tcPr>
            <w:tcW w:w="7371" w:type="dxa"/>
            <w:vAlign w:val="center"/>
          </w:tcPr>
          <w:p w14:paraId="3FCD55C7" w14:textId="77777777" w:rsidR="00B55D63" w:rsidRPr="00513518" w:rsidRDefault="00B55D63" w:rsidP="00961F51">
            <w:pPr>
              <w:spacing w:before="60" w:after="60" w:line="276" w:lineRule="auto"/>
              <w:rPr>
                <w:rFonts w:ascii="Arial" w:hAnsi="Arial" w:cs="Arial"/>
                <w:b/>
                <w:bCs/>
                <w:color w:val="000000"/>
              </w:rPr>
            </w:pPr>
            <w:r w:rsidRPr="00513518">
              <w:rPr>
                <w:rFonts w:ascii="Arial" w:hAnsi="Arial" w:cs="Arial"/>
                <w:b/>
                <w:bCs/>
                <w:color w:val="000000"/>
              </w:rPr>
              <w:t>Adoption Leave Provisions</w:t>
            </w:r>
          </w:p>
        </w:tc>
        <w:tc>
          <w:tcPr>
            <w:tcW w:w="912" w:type="dxa"/>
            <w:vAlign w:val="center"/>
          </w:tcPr>
          <w:p w14:paraId="43609047"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9</w:t>
            </w:r>
          </w:p>
        </w:tc>
      </w:tr>
      <w:tr w:rsidR="00B55D63" w:rsidRPr="00513518" w14:paraId="15468F8E" w14:textId="77777777" w:rsidTr="00961F51">
        <w:tc>
          <w:tcPr>
            <w:tcW w:w="959" w:type="dxa"/>
          </w:tcPr>
          <w:p w14:paraId="12C0D5FB"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8</w:t>
            </w:r>
          </w:p>
        </w:tc>
        <w:tc>
          <w:tcPr>
            <w:tcW w:w="7371" w:type="dxa"/>
          </w:tcPr>
          <w:p w14:paraId="0ADDB5C9" w14:textId="77777777" w:rsidR="00B55D63" w:rsidRPr="00513518" w:rsidRDefault="00B55D63" w:rsidP="00961F51">
            <w:pPr>
              <w:spacing w:before="60" w:after="60" w:line="276" w:lineRule="auto"/>
              <w:rPr>
                <w:rFonts w:ascii="Arial" w:hAnsi="Arial" w:cs="Arial"/>
                <w:b/>
                <w:bCs/>
                <w:color w:val="000000"/>
              </w:rPr>
            </w:pPr>
            <w:r w:rsidRPr="00513518">
              <w:rPr>
                <w:rFonts w:ascii="Arial" w:hAnsi="Arial" w:cs="Arial"/>
                <w:b/>
                <w:bCs/>
                <w:color w:val="000000"/>
              </w:rPr>
              <w:t>Important Information for Employees going on Maternity and Adoption Leave to Consider</w:t>
            </w:r>
          </w:p>
        </w:tc>
        <w:tc>
          <w:tcPr>
            <w:tcW w:w="912" w:type="dxa"/>
          </w:tcPr>
          <w:p w14:paraId="76938AF3"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10</w:t>
            </w:r>
          </w:p>
        </w:tc>
      </w:tr>
      <w:tr w:rsidR="00B55D63" w:rsidRPr="00513518" w14:paraId="4614FA52" w14:textId="77777777" w:rsidTr="00961F51">
        <w:tc>
          <w:tcPr>
            <w:tcW w:w="959" w:type="dxa"/>
          </w:tcPr>
          <w:p w14:paraId="4EFDF70D"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9</w:t>
            </w:r>
          </w:p>
        </w:tc>
        <w:tc>
          <w:tcPr>
            <w:tcW w:w="7371" w:type="dxa"/>
          </w:tcPr>
          <w:p w14:paraId="7FFB9DF6"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Paternity Leave Provision</w:t>
            </w:r>
          </w:p>
        </w:tc>
        <w:tc>
          <w:tcPr>
            <w:tcW w:w="912" w:type="dxa"/>
          </w:tcPr>
          <w:p w14:paraId="72E7EA50"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12</w:t>
            </w:r>
          </w:p>
        </w:tc>
      </w:tr>
      <w:tr w:rsidR="00B55D63" w:rsidRPr="00513518" w14:paraId="0281DB11" w14:textId="77777777" w:rsidTr="00961F51">
        <w:tc>
          <w:tcPr>
            <w:tcW w:w="959" w:type="dxa"/>
          </w:tcPr>
          <w:p w14:paraId="2DD3EDFD"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10</w:t>
            </w:r>
          </w:p>
        </w:tc>
        <w:tc>
          <w:tcPr>
            <w:tcW w:w="7371" w:type="dxa"/>
          </w:tcPr>
          <w:p w14:paraId="365DC05A"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Shared Parental Leave</w:t>
            </w:r>
          </w:p>
        </w:tc>
        <w:tc>
          <w:tcPr>
            <w:tcW w:w="912" w:type="dxa"/>
          </w:tcPr>
          <w:p w14:paraId="45A91470"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15</w:t>
            </w:r>
          </w:p>
        </w:tc>
      </w:tr>
      <w:tr w:rsidR="00B55D63" w:rsidRPr="00513518" w14:paraId="39D394E7" w14:textId="77777777" w:rsidTr="00961F51">
        <w:tc>
          <w:tcPr>
            <w:tcW w:w="959" w:type="dxa"/>
          </w:tcPr>
          <w:p w14:paraId="4ABDCE80"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11</w:t>
            </w:r>
          </w:p>
        </w:tc>
        <w:tc>
          <w:tcPr>
            <w:tcW w:w="7371" w:type="dxa"/>
          </w:tcPr>
          <w:p w14:paraId="6EA7EE99"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Fostering</w:t>
            </w:r>
          </w:p>
        </w:tc>
        <w:tc>
          <w:tcPr>
            <w:tcW w:w="912" w:type="dxa"/>
          </w:tcPr>
          <w:p w14:paraId="3B795C38"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19</w:t>
            </w:r>
          </w:p>
        </w:tc>
      </w:tr>
      <w:tr w:rsidR="00B55D63" w:rsidRPr="00513518" w14:paraId="6A8C3B46" w14:textId="77777777" w:rsidTr="00961F51">
        <w:tc>
          <w:tcPr>
            <w:tcW w:w="959" w:type="dxa"/>
          </w:tcPr>
          <w:p w14:paraId="0504437B"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12</w:t>
            </w:r>
          </w:p>
        </w:tc>
        <w:tc>
          <w:tcPr>
            <w:tcW w:w="7371" w:type="dxa"/>
          </w:tcPr>
          <w:p w14:paraId="0F9D65D5"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Time off for Dependants</w:t>
            </w:r>
          </w:p>
        </w:tc>
        <w:tc>
          <w:tcPr>
            <w:tcW w:w="912" w:type="dxa"/>
          </w:tcPr>
          <w:p w14:paraId="24584CEF"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19</w:t>
            </w:r>
          </w:p>
        </w:tc>
      </w:tr>
      <w:tr w:rsidR="00B55D63" w:rsidRPr="00513518" w14:paraId="38088566" w14:textId="77777777" w:rsidTr="00961F51">
        <w:tc>
          <w:tcPr>
            <w:tcW w:w="959" w:type="dxa"/>
          </w:tcPr>
          <w:p w14:paraId="20CACD17"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13</w:t>
            </w:r>
          </w:p>
        </w:tc>
        <w:tc>
          <w:tcPr>
            <w:tcW w:w="7371" w:type="dxa"/>
          </w:tcPr>
          <w:p w14:paraId="1F2AAAF9"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Parental Leave</w:t>
            </w:r>
          </w:p>
        </w:tc>
        <w:tc>
          <w:tcPr>
            <w:tcW w:w="912" w:type="dxa"/>
          </w:tcPr>
          <w:p w14:paraId="42EDCE1A"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20</w:t>
            </w:r>
          </w:p>
        </w:tc>
      </w:tr>
      <w:tr w:rsidR="00B55D63" w:rsidRPr="00513518" w14:paraId="7BD43411" w14:textId="77777777" w:rsidTr="00961F51">
        <w:tc>
          <w:tcPr>
            <w:tcW w:w="959" w:type="dxa"/>
          </w:tcPr>
          <w:p w14:paraId="39F27E9C"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14</w:t>
            </w:r>
          </w:p>
        </w:tc>
        <w:tc>
          <w:tcPr>
            <w:tcW w:w="7371" w:type="dxa"/>
          </w:tcPr>
          <w:p w14:paraId="26EFF75F"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Equality and Diversity Statement</w:t>
            </w:r>
          </w:p>
        </w:tc>
        <w:tc>
          <w:tcPr>
            <w:tcW w:w="912" w:type="dxa"/>
          </w:tcPr>
          <w:p w14:paraId="5EF1C30A"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21</w:t>
            </w:r>
          </w:p>
        </w:tc>
      </w:tr>
      <w:tr w:rsidR="00B55D63" w:rsidRPr="00513518" w14:paraId="5665C620" w14:textId="77777777" w:rsidTr="00961F51">
        <w:tc>
          <w:tcPr>
            <w:tcW w:w="959" w:type="dxa"/>
          </w:tcPr>
          <w:p w14:paraId="16DE5D6D"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15</w:t>
            </w:r>
          </w:p>
        </w:tc>
        <w:tc>
          <w:tcPr>
            <w:tcW w:w="7371" w:type="dxa"/>
          </w:tcPr>
          <w:p w14:paraId="6BB2CBC7"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Communication, Monitoring and Review</w:t>
            </w:r>
          </w:p>
        </w:tc>
        <w:tc>
          <w:tcPr>
            <w:tcW w:w="912" w:type="dxa"/>
          </w:tcPr>
          <w:p w14:paraId="45407F70"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21</w:t>
            </w:r>
          </w:p>
        </w:tc>
      </w:tr>
      <w:tr w:rsidR="00B55D63" w:rsidRPr="00513518" w14:paraId="6D4A9DDD" w14:textId="77777777" w:rsidTr="00961F51">
        <w:tc>
          <w:tcPr>
            <w:tcW w:w="959" w:type="dxa"/>
          </w:tcPr>
          <w:p w14:paraId="196E9CAF"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16</w:t>
            </w:r>
          </w:p>
        </w:tc>
        <w:tc>
          <w:tcPr>
            <w:tcW w:w="7371" w:type="dxa"/>
          </w:tcPr>
          <w:p w14:paraId="437D9DFF"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Staff Training</w:t>
            </w:r>
          </w:p>
        </w:tc>
        <w:tc>
          <w:tcPr>
            <w:tcW w:w="912" w:type="dxa"/>
          </w:tcPr>
          <w:p w14:paraId="452310DC"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22</w:t>
            </w:r>
          </w:p>
        </w:tc>
      </w:tr>
      <w:tr w:rsidR="00B55D63" w:rsidRPr="00513518" w14:paraId="4718E87E" w14:textId="77777777" w:rsidTr="00961F51">
        <w:tc>
          <w:tcPr>
            <w:tcW w:w="959" w:type="dxa"/>
          </w:tcPr>
          <w:p w14:paraId="62970E3C"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17</w:t>
            </w:r>
          </w:p>
        </w:tc>
        <w:tc>
          <w:tcPr>
            <w:tcW w:w="7371" w:type="dxa"/>
          </w:tcPr>
          <w:p w14:paraId="580A03D0" w14:textId="77777777" w:rsidR="00B55D63" w:rsidRPr="00513518" w:rsidRDefault="00B55D63" w:rsidP="00961F51">
            <w:pPr>
              <w:spacing w:before="60" w:after="60" w:line="276" w:lineRule="auto"/>
              <w:jc w:val="both"/>
              <w:rPr>
                <w:rFonts w:ascii="Arial" w:hAnsi="Arial" w:cs="Arial"/>
                <w:b/>
                <w:bCs/>
                <w:color w:val="000000"/>
              </w:rPr>
            </w:pPr>
            <w:r w:rsidRPr="00961F51">
              <w:rPr>
                <w:rFonts w:ascii="Arial" w:hAnsi="Arial" w:cs="Arial"/>
                <w:b/>
                <w:bCs/>
                <w:color w:val="000000"/>
              </w:rPr>
              <w:t>Interaction with other ICB Policies</w:t>
            </w:r>
          </w:p>
        </w:tc>
        <w:tc>
          <w:tcPr>
            <w:tcW w:w="912" w:type="dxa"/>
          </w:tcPr>
          <w:p w14:paraId="1341319C"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22</w:t>
            </w:r>
          </w:p>
        </w:tc>
      </w:tr>
      <w:tr w:rsidR="00B55D63" w:rsidRPr="00513518" w14:paraId="59BBA9C1" w14:textId="77777777" w:rsidTr="00961F51">
        <w:tc>
          <w:tcPr>
            <w:tcW w:w="959" w:type="dxa"/>
          </w:tcPr>
          <w:p w14:paraId="219BF3CE" w14:textId="77777777" w:rsidR="00B55D63" w:rsidRPr="00513518" w:rsidRDefault="00B55D63" w:rsidP="00961F51">
            <w:pPr>
              <w:spacing w:before="60" w:after="60" w:line="276" w:lineRule="auto"/>
              <w:jc w:val="center"/>
              <w:rPr>
                <w:rFonts w:ascii="Arial" w:hAnsi="Arial" w:cs="Arial"/>
                <w:b/>
                <w:bCs/>
                <w:color w:val="000000"/>
              </w:rPr>
            </w:pPr>
            <w:r w:rsidRPr="00513518">
              <w:rPr>
                <w:rFonts w:ascii="Arial" w:hAnsi="Arial" w:cs="Arial"/>
                <w:b/>
                <w:bCs/>
                <w:color w:val="000000"/>
              </w:rPr>
              <w:t>18</w:t>
            </w:r>
          </w:p>
        </w:tc>
        <w:tc>
          <w:tcPr>
            <w:tcW w:w="7371" w:type="dxa"/>
          </w:tcPr>
          <w:p w14:paraId="76E4EAFE" w14:textId="77777777" w:rsidR="00B55D63" w:rsidRPr="00961F51" w:rsidRDefault="00B55D63" w:rsidP="00961F51">
            <w:pPr>
              <w:spacing w:before="60" w:after="60" w:line="276" w:lineRule="auto"/>
              <w:jc w:val="both"/>
              <w:rPr>
                <w:rFonts w:ascii="Arial" w:hAnsi="Arial" w:cs="Arial"/>
                <w:b/>
                <w:bCs/>
                <w:color w:val="000000"/>
              </w:rPr>
            </w:pPr>
            <w:r w:rsidRPr="00961F51">
              <w:rPr>
                <w:rFonts w:ascii="Arial" w:hAnsi="Arial" w:cs="Arial"/>
                <w:b/>
                <w:bCs/>
                <w:color w:val="000000"/>
              </w:rPr>
              <w:t>References</w:t>
            </w:r>
          </w:p>
          <w:p w14:paraId="47180537" w14:textId="77777777" w:rsidR="00B55D63" w:rsidRPr="00513518" w:rsidRDefault="00B55D63" w:rsidP="00961F51">
            <w:pPr>
              <w:spacing w:before="60" w:after="60" w:line="276" w:lineRule="auto"/>
              <w:jc w:val="both"/>
              <w:rPr>
                <w:rFonts w:ascii="Arial" w:hAnsi="Arial" w:cs="Arial"/>
                <w:b/>
                <w:bCs/>
                <w:color w:val="000000"/>
              </w:rPr>
            </w:pPr>
          </w:p>
        </w:tc>
        <w:tc>
          <w:tcPr>
            <w:tcW w:w="912" w:type="dxa"/>
          </w:tcPr>
          <w:p w14:paraId="7F8CDB07"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22</w:t>
            </w:r>
          </w:p>
        </w:tc>
      </w:tr>
      <w:tr w:rsidR="00B55D63" w:rsidRPr="00513518" w14:paraId="7B9E4109" w14:textId="77777777" w:rsidTr="00961F51">
        <w:tc>
          <w:tcPr>
            <w:tcW w:w="959" w:type="dxa"/>
          </w:tcPr>
          <w:p w14:paraId="0F6C4807" w14:textId="77777777" w:rsidR="00B55D63" w:rsidRPr="00513518" w:rsidRDefault="00B55D63" w:rsidP="00961F51">
            <w:pPr>
              <w:spacing w:before="60" w:after="60" w:line="276" w:lineRule="auto"/>
              <w:jc w:val="both"/>
              <w:rPr>
                <w:rFonts w:ascii="Arial" w:hAnsi="Arial" w:cs="Arial"/>
                <w:b/>
                <w:bCs/>
                <w:color w:val="000000"/>
              </w:rPr>
            </w:pPr>
          </w:p>
        </w:tc>
        <w:tc>
          <w:tcPr>
            <w:tcW w:w="7371" w:type="dxa"/>
          </w:tcPr>
          <w:p w14:paraId="4813F222" w14:textId="77777777" w:rsidR="00B55D63" w:rsidRPr="00513518" w:rsidRDefault="00B55D63" w:rsidP="00961F51">
            <w:pPr>
              <w:tabs>
                <w:tab w:val="right" w:pos="14406"/>
              </w:tabs>
              <w:autoSpaceDE w:val="0"/>
              <w:autoSpaceDN w:val="0"/>
              <w:adjustRightInd w:val="0"/>
              <w:spacing w:before="60" w:after="60" w:line="276" w:lineRule="auto"/>
              <w:rPr>
                <w:rFonts w:ascii="Arial" w:hAnsi="Arial" w:cs="Arial"/>
                <w:b/>
                <w:bCs/>
                <w:color w:val="000000"/>
              </w:rPr>
            </w:pPr>
            <w:r w:rsidRPr="00513518">
              <w:rPr>
                <w:rFonts w:ascii="Arial" w:hAnsi="Arial" w:cs="Arial"/>
                <w:b/>
                <w:bCs/>
                <w:color w:val="000000"/>
              </w:rPr>
              <w:t xml:space="preserve">Appendix A: </w:t>
            </w:r>
            <w:r w:rsidRPr="00513518">
              <w:rPr>
                <w:rFonts w:ascii="Arial" w:hAnsi="Arial" w:cs="Arial"/>
              </w:rPr>
              <w:t>Telling us about your Pregnancy or Intention to Adopt</w:t>
            </w:r>
          </w:p>
        </w:tc>
        <w:tc>
          <w:tcPr>
            <w:tcW w:w="912" w:type="dxa"/>
          </w:tcPr>
          <w:p w14:paraId="403CE808"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23</w:t>
            </w:r>
          </w:p>
        </w:tc>
      </w:tr>
      <w:tr w:rsidR="00B55D63" w:rsidRPr="00513518" w14:paraId="3F198B04" w14:textId="77777777" w:rsidTr="00961F51">
        <w:tc>
          <w:tcPr>
            <w:tcW w:w="959" w:type="dxa"/>
          </w:tcPr>
          <w:p w14:paraId="0131F713" w14:textId="77777777" w:rsidR="00B55D63" w:rsidRPr="00513518" w:rsidRDefault="00B55D63" w:rsidP="00961F51">
            <w:pPr>
              <w:spacing w:before="60" w:after="60" w:line="276" w:lineRule="auto"/>
              <w:jc w:val="both"/>
              <w:rPr>
                <w:rFonts w:ascii="Arial" w:hAnsi="Arial" w:cs="Arial"/>
                <w:b/>
                <w:bCs/>
                <w:color w:val="000000"/>
              </w:rPr>
            </w:pPr>
          </w:p>
        </w:tc>
        <w:tc>
          <w:tcPr>
            <w:tcW w:w="7371" w:type="dxa"/>
          </w:tcPr>
          <w:p w14:paraId="74E050AB" w14:textId="77777777" w:rsidR="00B55D63" w:rsidRPr="00513518" w:rsidRDefault="00B55D63" w:rsidP="00961F51">
            <w:pPr>
              <w:spacing w:before="60" w:after="60" w:line="276" w:lineRule="auto"/>
              <w:rPr>
                <w:rFonts w:ascii="Arial" w:hAnsi="Arial" w:cs="Arial"/>
                <w:b/>
                <w:bCs/>
                <w:color w:val="000000"/>
              </w:rPr>
            </w:pPr>
            <w:r w:rsidRPr="00513518">
              <w:rPr>
                <w:rFonts w:ascii="Arial" w:hAnsi="Arial" w:cs="Arial"/>
                <w:b/>
                <w:bCs/>
                <w:color w:val="000000"/>
              </w:rPr>
              <w:t xml:space="preserve">Appendix B: </w:t>
            </w:r>
            <w:r w:rsidRPr="00513518">
              <w:rPr>
                <w:rFonts w:ascii="Arial" w:hAnsi="Arial" w:cs="Arial"/>
                <w:bCs/>
              </w:rPr>
              <w:t>Expectant and New Mother’s Risk Assessment Guidance</w:t>
            </w:r>
          </w:p>
        </w:tc>
        <w:tc>
          <w:tcPr>
            <w:tcW w:w="912" w:type="dxa"/>
          </w:tcPr>
          <w:p w14:paraId="5C8395E0" w14:textId="335B76F5" w:rsidR="00B55D63" w:rsidRPr="00513518" w:rsidRDefault="00515CD5" w:rsidP="00961F51">
            <w:pPr>
              <w:spacing w:before="60" w:after="60" w:line="276" w:lineRule="auto"/>
              <w:jc w:val="center"/>
              <w:rPr>
                <w:rFonts w:ascii="Arial" w:hAnsi="Arial" w:cs="Arial"/>
                <w:bCs/>
                <w:color w:val="000000"/>
              </w:rPr>
            </w:pPr>
            <w:r>
              <w:rPr>
                <w:rFonts w:ascii="Arial" w:hAnsi="Arial" w:cs="Arial"/>
                <w:bCs/>
                <w:color w:val="000000"/>
              </w:rPr>
              <w:t>25</w:t>
            </w:r>
          </w:p>
        </w:tc>
      </w:tr>
      <w:tr w:rsidR="00B55D63" w:rsidRPr="00513518" w14:paraId="4BEC72B2" w14:textId="77777777" w:rsidTr="00961F51">
        <w:tc>
          <w:tcPr>
            <w:tcW w:w="959" w:type="dxa"/>
          </w:tcPr>
          <w:p w14:paraId="51F6EDB9" w14:textId="77777777" w:rsidR="00B55D63" w:rsidRPr="00513518" w:rsidRDefault="00B55D63" w:rsidP="00961F51">
            <w:pPr>
              <w:spacing w:before="60" w:after="60" w:line="276" w:lineRule="auto"/>
              <w:jc w:val="both"/>
              <w:rPr>
                <w:rFonts w:ascii="Arial" w:hAnsi="Arial" w:cs="Arial"/>
                <w:b/>
                <w:bCs/>
                <w:color w:val="000000"/>
              </w:rPr>
            </w:pPr>
          </w:p>
        </w:tc>
        <w:tc>
          <w:tcPr>
            <w:tcW w:w="7371" w:type="dxa"/>
          </w:tcPr>
          <w:p w14:paraId="090AA0CF" w14:textId="77777777" w:rsidR="00B55D63" w:rsidRPr="00513518" w:rsidRDefault="00B55D63" w:rsidP="00961F51">
            <w:pPr>
              <w:spacing w:before="60" w:after="60" w:line="276" w:lineRule="auto"/>
              <w:ind w:right="-46"/>
              <w:rPr>
                <w:rFonts w:ascii="Arial" w:hAnsi="Arial" w:cs="Arial"/>
                <w:b/>
                <w:bCs/>
                <w:color w:val="000000"/>
              </w:rPr>
            </w:pPr>
            <w:r w:rsidRPr="00513518">
              <w:rPr>
                <w:rFonts w:ascii="Arial" w:hAnsi="Arial" w:cs="Arial"/>
                <w:b/>
              </w:rPr>
              <w:t xml:space="preserve">Appendix C:  </w:t>
            </w:r>
            <w:r w:rsidRPr="00513518">
              <w:rPr>
                <w:rFonts w:ascii="Arial" w:hAnsi="Arial" w:cs="Arial"/>
                <w:bCs/>
              </w:rPr>
              <w:t>Returning to Work following Maternity or Adoption Leave</w:t>
            </w:r>
          </w:p>
        </w:tc>
        <w:tc>
          <w:tcPr>
            <w:tcW w:w="912" w:type="dxa"/>
          </w:tcPr>
          <w:p w14:paraId="77C7ED6D"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27</w:t>
            </w:r>
          </w:p>
        </w:tc>
      </w:tr>
      <w:tr w:rsidR="00B55D63" w:rsidRPr="00513518" w14:paraId="11074E74" w14:textId="77777777" w:rsidTr="00961F51">
        <w:tc>
          <w:tcPr>
            <w:tcW w:w="959" w:type="dxa"/>
          </w:tcPr>
          <w:p w14:paraId="48F8F97F" w14:textId="77777777" w:rsidR="00B55D63" w:rsidRPr="00513518" w:rsidRDefault="00B55D63" w:rsidP="00961F51">
            <w:pPr>
              <w:spacing w:before="60" w:after="60" w:line="276" w:lineRule="auto"/>
              <w:jc w:val="both"/>
              <w:rPr>
                <w:rFonts w:ascii="Arial" w:hAnsi="Arial" w:cs="Arial"/>
                <w:b/>
                <w:bCs/>
                <w:color w:val="000000"/>
              </w:rPr>
            </w:pPr>
          </w:p>
        </w:tc>
        <w:tc>
          <w:tcPr>
            <w:tcW w:w="7371" w:type="dxa"/>
          </w:tcPr>
          <w:p w14:paraId="12884705" w14:textId="77777777" w:rsidR="00B55D63" w:rsidRPr="00513518" w:rsidRDefault="00B55D63" w:rsidP="00961F51">
            <w:pPr>
              <w:spacing w:before="60" w:after="60" w:line="276" w:lineRule="auto"/>
              <w:ind w:right="-46"/>
              <w:rPr>
                <w:rFonts w:ascii="Arial" w:hAnsi="Arial" w:cs="Arial"/>
                <w:b/>
              </w:rPr>
            </w:pPr>
            <w:r w:rsidRPr="00513518">
              <w:rPr>
                <w:rFonts w:ascii="Arial" w:hAnsi="Arial" w:cs="Arial"/>
                <w:b/>
              </w:rPr>
              <w:t xml:space="preserve">Appendix D:  </w:t>
            </w:r>
            <w:r w:rsidRPr="00513518">
              <w:rPr>
                <w:rFonts w:ascii="Arial" w:hAnsi="Arial" w:cs="Arial"/>
                <w:bCs/>
              </w:rPr>
              <w:t>Keeping in Touch Days</w:t>
            </w:r>
          </w:p>
        </w:tc>
        <w:tc>
          <w:tcPr>
            <w:tcW w:w="912" w:type="dxa"/>
          </w:tcPr>
          <w:p w14:paraId="1119420B"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29</w:t>
            </w:r>
          </w:p>
        </w:tc>
      </w:tr>
      <w:tr w:rsidR="00B55D63" w:rsidRPr="00513518" w14:paraId="416CC5C3" w14:textId="77777777" w:rsidTr="00961F51">
        <w:tc>
          <w:tcPr>
            <w:tcW w:w="959" w:type="dxa"/>
          </w:tcPr>
          <w:p w14:paraId="6059834B" w14:textId="77777777" w:rsidR="00B55D63" w:rsidRPr="00513518" w:rsidRDefault="00B55D63" w:rsidP="00961F51">
            <w:pPr>
              <w:spacing w:before="60" w:after="60" w:line="276" w:lineRule="auto"/>
              <w:jc w:val="both"/>
              <w:rPr>
                <w:rFonts w:ascii="Arial" w:hAnsi="Arial" w:cs="Arial"/>
                <w:b/>
                <w:bCs/>
                <w:color w:val="000000"/>
              </w:rPr>
            </w:pPr>
          </w:p>
        </w:tc>
        <w:tc>
          <w:tcPr>
            <w:tcW w:w="7371" w:type="dxa"/>
          </w:tcPr>
          <w:p w14:paraId="650EB534" w14:textId="77777777" w:rsidR="00B55D63" w:rsidRPr="00513518" w:rsidRDefault="00B55D63" w:rsidP="00961F51">
            <w:pPr>
              <w:spacing w:before="60" w:after="60" w:line="276" w:lineRule="auto"/>
              <w:ind w:right="-46"/>
              <w:rPr>
                <w:rFonts w:ascii="Arial" w:hAnsi="Arial" w:cs="Arial"/>
                <w:b/>
              </w:rPr>
            </w:pPr>
            <w:r w:rsidRPr="00513518">
              <w:rPr>
                <w:rFonts w:ascii="Arial" w:hAnsi="Arial" w:cs="Arial"/>
                <w:b/>
              </w:rPr>
              <w:t xml:space="preserve">Appendix E:  </w:t>
            </w:r>
            <w:r w:rsidRPr="00513518">
              <w:rPr>
                <w:rFonts w:ascii="Arial" w:hAnsi="Arial" w:cs="Arial"/>
                <w:bCs/>
              </w:rPr>
              <w:t>Shared Parental Leave</w:t>
            </w:r>
          </w:p>
        </w:tc>
        <w:tc>
          <w:tcPr>
            <w:tcW w:w="912" w:type="dxa"/>
          </w:tcPr>
          <w:p w14:paraId="004A6762" w14:textId="77777777" w:rsidR="00B55D63" w:rsidRPr="00513518" w:rsidRDefault="00B55D63" w:rsidP="00961F51">
            <w:pPr>
              <w:spacing w:before="60" w:after="60" w:line="276" w:lineRule="auto"/>
              <w:jc w:val="center"/>
              <w:rPr>
                <w:rFonts w:ascii="Arial" w:hAnsi="Arial" w:cs="Arial"/>
                <w:bCs/>
                <w:color w:val="000000"/>
              </w:rPr>
            </w:pPr>
            <w:r w:rsidRPr="00513518">
              <w:rPr>
                <w:rFonts w:ascii="Arial" w:hAnsi="Arial" w:cs="Arial"/>
                <w:bCs/>
                <w:color w:val="000000"/>
              </w:rPr>
              <w:t>30</w:t>
            </w:r>
          </w:p>
        </w:tc>
      </w:tr>
      <w:tr w:rsidR="00B55D63" w:rsidRPr="00513518" w14:paraId="52A4A213" w14:textId="77777777" w:rsidTr="00961F51">
        <w:tc>
          <w:tcPr>
            <w:tcW w:w="959" w:type="dxa"/>
          </w:tcPr>
          <w:p w14:paraId="04EB954C" w14:textId="77777777" w:rsidR="00B55D63" w:rsidRPr="00513518" w:rsidRDefault="00B55D63" w:rsidP="00961F51">
            <w:pPr>
              <w:spacing w:before="60" w:after="60" w:line="276" w:lineRule="auto"/>
              <w:jc w:val="both"/>
              <w:rPr>
                <w:rFonts w:ascii="Arial" w:hAnsi="Arial" w:cs="Arial"/>
                <w:b/>
                <w:bCs/>
                <w:color w:val="000000"/>
              </w:rPr>
            </w:pPr>
          </w:p>
        </w:tc>
        <w:tc>
          <w:tcPr>
            <w:tcW w:w="7371" w:type="dxa"/>
          </w:tcPr>
          <w:p w14:paraId="5CCB4319" w14:textId="77777777" w:rsidR="00B55D63" w:rsidRPr="00513518" w:rsidRDefault="00B55D63" w:rsidP="00961F51">
            <w:pPr>
              <w:spacing w:before="60" w:after="60" w:line="276" w:lineRule="auto"/>
              <w:jc w:val="both"/>
              <w:rPr>
                <w:rFonts w:ascii="Arial" w:hAnsi="Arial" w:cs="Arial"/>
                <w:b/>
                <w:bCs/>
                <w:color w:val="000000"/>
              </w:rPr>
            </w:pPr>
            <w:r w:rsidRPr="00513518">
              <w:rPr>
                <w:rFonts w:ascii="Arial" w:hAnsi="Arial" w:cs="Arial"/>
                <w:b/>
                <w:bCs/>
                <w:color w:val="000000"/>
              </w:rPr>
              <w:t xml:space="preserve">Appendix F: </w:t>
            </w:r>
            <w:r w:rsidRPr="00513518">
              <w:rPr>
                <w:rFonts w:ascii="Arial" w:hAnsi="Arial" w:cs="Arial"/>
                <w:bCs/>
                <w:color w:val="000000"/>
              </w:rPr>
              <w:t>Equality Impact Assessment</w:t>
            </w:r>
          </w:p>
        </w:tc>
        <w:tc>
          <w:tcPr>
            <w:tcW w:w="912" w:type="dxa"/>
          </w:tcPr>
          <w:p w14:paraId="7CDA02A6" w14:textId="427324A4" w:rsidR="00B55D63" w:rsidRPr="00513518" w:rsidRDefault="00515CD5" w:rsidP="00961F51">
            <w:pPr>
              <w:spacing w:before="60" w:after="60" w:line="276" w:lineRule="auto"/>
              <w:jc w:val="center"/>
              <w:rPr>
                <w:rFonts w:ascii="Arial" w:hAnsi="Arial" w:cs="Arial"/>
                <w:bCs/>
                <w:color w:val="000000"/>
              </w:rPr>
            </w:pPr>
            <w:r>
              <w:rPr>
                <w:rFonts w:ascii="Arial" w:hAnsi="Arial" w:cs="Arial"/>
                <w:bCs/>
                <w:color w:val="000000"/>
              </w:rPr>
              <w:t>31</w:t>
            </w:r>
          </w:p>
        </w:tc>
      </w:tr>
    </w:tbl>
    <w:p w14:paraId="59DEFE8A" w14:textId="77777777" w:rsidR="00B55D63" w:rsidRDefault="00B55D63" w:rsidP="001F6D70">
      <w:pPr>
        <w:spacing w:after="120" w:line="276" w:lineRule="auto"/>
        <w:jc w:val="both"/>
        <w:rPr>
          <w:rFonts w:ascii="Arial" w:hAnsi="Arial" w:cs="Arial"/>
          <w:b/>
          <w:bCs/>
          <w:color w:val="000000"/>
          <w:sz w:val="32"/>
        </w:rPr>
      </w:pPr>
    </w:p>
    <w:p w14:paraId="7AC46152" w14:textId="311003D0" w:rsidR="008A31A4" w:rsidRPr="008A31A4" w:rsidRDefault="00463BA7" w:rsidP="00961F51">
      <w:pPr>
        <w:pStyle w:val="ListParagraph"/>
        <w:numPr>
          <w:ilvl w:val="0"/>
          <w:numId w:val="37"/>
        </w:numPr>
        <w:spacing w:before="120" w:after="120" w:line="276" w:lineRule="auto"/>
        <w:ind w:left="709" w:hanging="709"/>
        <w:contextualSpacing w:val="0"/>
        <w:jc w:val="both"/>
        <w:rPr>
          <w:rFonts w:ascii="Arial" w:hAnsi="Arial" w:cs="Arial"/>
          <w:b/>
          <w:sz w:val="28"/>
          <w:szCs w:val="28"/>
        </w:rPr>
      </w:pPr>
      <w:r w:rsidRPr="008A31A4">
        <w:rPr>
          <w:rFonts w:cs="Arial"/>
          <w:b/>
        </w:rPr>
        <w:br w:type="page"/>
      </w:r>
      <w:r w:rsidR="008A31A4" w:rsidRPr="008A31A4">
        <w:rPr>
          <w:rFonts w:ascii="Arial" w:hAnsi="Arial" w:cs="Arial"/>
          <w:b/>
          <w:sz w:val="28"/>
          <w:szCs w:val="28"/>
        </w:rPr>
        <w:lastRenderedPageBreak/>
        <w:t>Introduction</w:t>
      </w:r>
    </w:p>
    <w:p w14:paraId="5AD67C0D" w14:textId="77777777" w:rsidR="008A31A4" w:rsidRPr="008A31A4" w:rsidRDefault="008A31A4" w:rsidP="00961F51">
      <w:pPr>
        <w:pStyle w:val="ListParagraph"/>
        <w:numPr>
          <w:ilvl w:val="1"/>
          <w:numId w:val="37"/>
        </w:numPr>
        <w:spacing w:after="120" w:line="276" w:lineRule="auto"/>
        <w:ind w:left="709" w:hanging="709"/>
        <w:contextualSpacing w:val="0"/>
        <w:rPr>
          <w:rFonts w:ascii="Arial" w:hAnsi="Arial" w:cs="Arial"/>
        </w:rPr>
      </w:pPr>
      <w:r w:rsidRPr="008A31A4">
        <w:rPr>
          <w:rFonts w:ascii="Arial" w:hAnsi="Arial" w:cs="Arial"/>
        </w:rPr>
        <w:t>This policy applies to the NHS Nottingham and Nottinghamshire Integrated Care Board, hereafter referred to as ‘the ICB’.</w:t>
      </w:r>
    </w:p>
    <w:p w14:paraId="7161E2E6" w14:textId="1CD52B65" w:rsidR="008A31A4" w:rsidRPr="008A31A4" w:rsidRDefault="008A31A4" w:rsidP="00961F51">
      <w:pPr>
        <w:pStyle w:val="ListParagraph"/>
        <w:numPr>
          <w:ilvl w:val="1"/>
          <w:numId w:val="37"/>
        </w:numPr>
        <w:autoSpaceDE w:val="0"/>
        <w:autoSpaceDN w:val="0"/>
        <w:adjustRightInd w:val="0"/>
        <w:spacing w:after="120" w:line="276" w:lineRule="auto"/>
        <w:ind w:left="709" w:hanging="709"/>
        <w:contextualSpacing w:val="0"/>
        <w:rPr>
          <w:rFonts w:ascii="Arial" w:hAnsi="Arial" w:cs="Arial"/>
        </w:rPr>
      </w:pPr>
      <w:r w:rsidRPr="008A31A4">
        <w:rPr>
          <w:rFonts w:ascii="Arial" w:hAnsi="Arial" w:cs="Arial"/>
        </w:rPr>
        <w:t>This policy is designed to help employees understand their rights in the following areas:</w:t>
      </w:r>
    </w:p>
    <w:p w14:paraId="5D3B0EAB" w14:textId="650987AC" w:rsidR="008A31A4" w:rsidRPr="008A31A4" w:rsidRDefault="008A31A4" w:rsidP="008A31A4">
      <w:pPr>
        <w:pStyle w:val="ListParagraph"/>
        <w:numPr>
          <w:ilvl w:val="0"/>
          <w:numId w:val="1"/>
        </w:numPr>
        <w:autoSpaceDE w:val="0"/>
        <w:autoSpaceDN w:val="0"/>
        <w:adjustRightInd w:val="0"/>
        <w:spacing w:after="120" w:line="276" w:lineRule="auto"/>
        <w:ind w:left="1468" w:hanging="357"/>
        <w:rPr>
          <w:rFonts w:ascii="Arial" w:hAnsi="Arial" w:cs="Arial"/>
          <w:bCs/>
          <w:color w:val="000000"/>
        </w:rPr>
      </w:pPr>
      <w:r w:rsidRPr="008A31A4">
        <w:rPr>
          <w:rFonts w:ascii="Arial" w:hAnsi="Arial" w:cs="Arial"/>
          <w:bCs/>
          <w:color w:val="000000"/>
        </w:rPr>
        <w:t>When you are pregnant, on maternity leave and on your return to work after your baby is born.</w:t>
      </w:r>
    </w:p>
    <w:p w14:paraId="3DAE920F" w14:textId="77777777" w:rsidR="008A31A4" w:rsidRPr="008A31A4" w:rsidRDefault="008A31A4" w:rsidP="008A31A4">
      <w:pPr>
        <w:pStyle w:val="ListParagraph"/>
        <w:numPr>
          <w:ilvl w:val="0"/>
          <w:numId w:val="1"/>
        </w:numPr>
        <w:autoSpaceDE w:val="0"/>
        <w:autoSpaceDN w:val="0"/>
        <w:adjustRightInd w:val="0"/>
        <w:spacing w:after="120" w:line="276" w:lineRule="auto"/>
        <w:rPr>
          <w:rFonts w:ascii="Arial" w:hAnsi="Arial" w:cs="Arial"/>
          <w:bCs/>
          <w:color w:val="000000"/>
        </w:rPr>
      </w:pPr>
      <w:r w:rsidRPr="008A31A4">
        <w:rPr>
          <w:rFonts w:ascii="Arial" w:hAnsi="Arial" w:cs="Arial"/>
          <w:bCs/>
          <w:color w:val="000000"/>
        </w:rPr>
        <w:t>Paternity leave when your partner gives birth or adopts a child (and you are not taking adoption leave).</w:t>
      </w:r>
    </w:p>
    <w:p w14:paraId="6D261E6A" w14:textId="77777777" w:rsidR="008A31A4" w:rsidRPr="008A31A4" w:rsidRDefault="008A31A4" w:rsidP="008A31A4">
      <w:pPr>
        <w:pStyle w:val="ListParagraph"/>
        <w:numPr>
          <w:ilvl w:val="0"/>
          <w:numId w:val="1"/>
        </w:numPr>
        <w:autoSpaceDE w:val="0"/>
        <w:autoSpaceDN w:val="0"/>
        <w:adjustRightInd w:val="0"/>
        <w:spacing w:after="120" w:line="276" w:lineRule="auto"/>
        <w:rPr>
          <w:rFonts w:ascii="Arial" w:hAnsi="Arial" w:cs="Arial"/>
          <w:bCs/>
          <w:color w:val="000000"/>
        </w:rPr>
      </w:pPr>
      <w:r w:rsidRPr="008A31A4">
        <w:rPr>
          <w:rFonts w:ascii="Arial" w:hAnsi="Arial" w:cs="Arial"/>
          <w:bCs/>
          <w:color w:val="000000"/>
        </w:rPr>
        <w:t>If you are an adoptive parent wanting to take adoption leave from work.</w:t>
      </w:r>
    </w:p>
    <w:p w14:paraId="6A69C7F5" w14:textId="77777777" w:rsidR="008A31A4" w:rsidRPr="008A31A4" w:rsidRDefault="008A31A4" w:rsidP="008A31A4">
      <w:pPr>
        <w:pStyle w:val="ListParagraph"/>
        <w:numPr>
          <w:ilvl w:val="0"/>
          <w:numId w:val="1"/>
        </w:numPr>
        <w:autoSpaceDE w:val="0"/>
        <w:autoSpaceDN w:val="0"/>
        <w:adjustRightInd w:val="0"/>
        <w:spacing w:after="120" w:line="276" w:lineRule="auto"/>
        <w:rPr>
          <w:rFonts w:ascii="Arial" w:hAnsi="Arial" w:cs="Arial"/>
          <w:bCs/>
          <w:color w:val="000000"/>
        </w:rPr>
      </w:pPr>
      <w:r w:rsidRPr="008A31A4">
        <w:rPr>
          <w:rFonts w:ascii="Arial" w:hAnsi="Arial" w:cs="Arial"/>
          <w:bCs/>
          <w:color w:val="000000"/>
        </w:rPr>
        <w:t>Shared Parental Leave.</w:t>
      </w:r>
    </w:p>
    <w:p w14:paraId="77290127" w14:textId="77777777" w:rsidR="008A31A4" w:rsidRPr="008A31A4" w:rsidRDefault="008A31A4" w:rsidP="008A31A4">
      <w:pPr>
        <w:pStyle w:val="ListParagraph"/>
        <w:numPr>
          <w:ilvl w:val="0"/>
          <w:numId w:val="1"/>
        </w:numPr>
        <w:autoSpaceDE w:val="0"/>
        <w:autoSpaceDN w:val="0"/>
        <w:adjustRightInd w:val="0"/>
        <w:spacing w:after="120" w:line="276" w:lineRule="auto"/>
        <w:rPr>
          <w:rFonts w:ascii="Arial" w:hAnsi="Arial" w:cs="Arial"/>
          <w:bCs/>
          <w:color w:val="000000"/>
        </w:rPr>
      </w:pPr>
      <w:r w:rsidRPr="008A31A4">
        <w:rPr>
          <w:rFonts w:ascii="Arial" w:hAnsi="Arial" w:cs="Arial"/>
          <w:bCs/>
          <w:color w:val="000000"/>
        </w:rPr>
        <w:t>Entitlement as a mother or father to take time off from work to look after your child.</w:t>
      </w:r>
    </w:p>
    <w:p w14:paraId="7B8DBAB6" w14:textId="77777777" w:rsidR="00626DB0" w:rsidRPr="008A31A4" w:rsidRDefault="00626DB0" w:rsidP="00626DB0">
      <w:pPr>
        <w:pStyle w:val="ListParagraph"/>
        <w:autoSpaceDE w:val="0"/>
        <w:autoSpaceDN w:val="0"/>
        <w:adjustRightInd w:val="0"/>
        <w:spacing w:after="120" w:line="276" w:lineRule="auto"/>
        <w:ind w:left="1470"/>
        <w:jc w:val="both"/>
        <w:rPr>
          <w:rFonts w:ascii="Arial" w:hAnsi="Arial" w:cs="Arial"/>
          <w:bCs/>
          <w:color w:val="000000"/>
        </w:rPr>
      </w:pPr>
    </w:p>
    <w:p w14:paraId="0740D5B3" w14:textId="261F7487" w:rsidR="00071ED6" w:rsidRPr="008A31A4" w:rsidRDefault="004E5795" w:rsidP="00961F51">
      <w:pPr>
        <w:pStyle w:val="ListParagraph"/>
        <w:numPr>
          <w:ilvl w:val="0"/>
          <w:numId w:val="37"/>
        </w:numPr>
        <w:spacing w:before="120" w:after="120" w:line="276" w:lineRule="auto"/>
        <w:ind w:left="709" w:hanging="709"/>
        <w:contextualSpacing w:val="0"/>
        <w:jc w:val="both"/>
        <w:rPr>
          <w:rFonts w:ascii="Arial" w:hAnsi="Arial" w:cs="Arial"/>
          <w:b/>
          <w:sz w:val="28"/>
          <w:szCs w:val="28"/>
        </w:rPr>
      </w:pPr>
      <w:r w:rsidRPr="008A31A4">
        <w:rPr>
          <w:rFonts w:ascii="Arial" w:hAnsi="Arial" w:cs="Arial"/>
          <w:b/>
          <w:sz w:val="28"/>
          <w:szCs w:val="28"/>
        </w:rPr>
        <w:t>Purpose and Scope</w:t>
      </w:r>
    </w:p>
    <w:p w14:paraId="5D52F7FC" w14:textId="0D6E135F" w:rsidR="004E5795" w:rsidRPr="008A31A4" w:rsidRDefault="004E5795" w:rsidP="00961F51">
      <w:pPr>
        <w:pStyle w:val="ListParagraph"/>
        <w:numPr>
          <w:ilvl w:val="1"/>
          <w:numId w:val="37"/>
        </w:numPr>
        <w:spacing w:after="120" w:line="276" w:lineRule="auto"/>
        <w:ind w:left="709" w:hanging="709"/>
        <w:contextualSpacing w:val="0"/>
        <w:rPr>
          <w:rFonts w:ascii="Arial" w:hAnsi="Arial" w:cs="Arial"/>
        </w:rPr>
      </w:pPr>
      <w:r w:rsidRPr="008A31A4">
        <w:rPr>
          <w:rFonts w:ascii="Arial" w:hAnsi="Arial" w:cs="Arial"/>
        </w:rPr>
        <w:t xml:space="preserve">To help </w:t>
      </w:r>
      <w:r w:rsidR="00B800E9" w:rsidRPr="008A31A4">
        <w:rPr>
          <w:rFonts w:ascii="Arial" w:hAnsi="Arial" w:cs="Arial"/>
        </w:rPr>
        <w:t>L</w:t>
      </w:r>
      <w:r w:rsidRPr="008A31A4">
        <w:rPr>
          <w:rFonts w:ascii="Arial" w:hAnsi="Arial" w:cs="Arial"/>
        </w:rPr>
        <w:t xml:space="preserve">ine </w:t>
      </w:r>
      <w:r w:rsidR="00B800E9" w:rsidRPr="008A31A4">
        <w:rPr>
          <w:rFonts w:ascii="Arial" w:hAnsi="Arial" w:cs="Arial"/>
        </w:rPr>
        <w:t>M</w:t>
      </w:r>
      <w:r w:rsidRPr="008A31A4">
        <w:rPr>
          <w:rFonts w:ascii="Arial" w:hAnsi="Arial" w:cs="Arial"/>
        </w:rPr>
        <w:t xml:space="preserve">anagers understand employees’ rights to maternity, paternity, adoption and shared parental leave and ensure that there is a consistent and fair approach to expectant mother and parents upon their return to work. </w:t>
      </w:r>
    </w:p>
    <w:p w14:paraId="53007515" w14:textId="6CE09514" w:rsidR="004E5795" w:rsidRPr="008A31A4" w:rsidRDefault="004E5795" w:rsidP="00961F51">
      <w:pPr>
        <w:pStyle w:val="ListParagraph"/>
        <w:numPr>
          <w:ilvl w:val="1"/>
          <w:numId w:val="37"/>
        </w:numPr>
        <w:spacing w:after="120" w:line="276" w:lineRule="auto"/>
        <w:ind w:left="709" w:hanging="709"/>
        <w:contextualSpacing w:val="0"/>
        <w:rPr>
          <w:rFonts w:ascii="Arial" w:hAnsi="Arial" w:cs="Arial"/>
        </w:rPr>
      </w:pPr>
      <w:r w:rsidRPr="008A31A4">
        <w:rPr>
          <w:rFonts w:ascii="Arial" w:hAnsi="Arial" w:cs="Arial"/>
        </w:rPr>
        <w:t xml:space="preserve">The policy will provide guidance to </w:t>
      </w:r>
      <w:r w:rsidR="00B800E9" w:rsidRPr="008A31A4">
        <w:rPr>
          <w:rFonts w:ascii="Arial" w:hAnsi="Arial" w:cs="Arial"/>
        </w:rPr>
        <w:t>L</w:t>
      </w:r>
      <w:r w:rsidRPr="008A31A4">
        <w:rPr>
          <w:rFonts w:ascii="Arial" w:hAnsi="Arial" w:cs="Arial"/>
        </w:rPr>
        <w:t xml:space="preserve">ine </w:t>
      </w:r>
      <w:r w:rsidR="00B800E9" w:rsidRPr="008A31A4">
        <w:rPr>
          <w:rFonts w:ascii="Arial" w:hAnsi="Arial" w:cs="Arial"/>
        </w:rPr>
        <w:t>M</w:t>
      </w:r>
      <w:r w:rsidRPr="008A31A4">
        <w:rPr>
          <w:rFonts w:ascii="Arial" w:hAnsi="Arial" w:cs="Arial"/>
        </w:rPr>
        <w:t>anagers and employees to ensure a safe working and continuation of duties during pregnancy and return to work where necessary.</w:t>
      </w:r>
    </w:p>
    <w:p w14:paraId="53988E1B" w14:textId="2F109D2A" w:rsidR="004E5795" w:rsidRPr="008A31A4" w:rsidRDefault="00026817" w:rsidP="00961F51">
      <w:pPr>
        <w:pStyle w:val="ListParagraph"/>
        <w:numPr>
          <w:ilvl w:val="1"/>
          <w:numId w:val="37"/>
        </w:numPr>
        <w:spacing w:after="120" w:line="276" w:lineRule="auto"/>
        <w:ind w:left="709" w:hanging="709"/>
        <w:contextualSpacing w:val="0"/>
        <w:rPr>
          <w:rFonts w:ascii="Arial" w:hAnsi="Arial" w:cs="Arial"/>
        </w:rPr>
      </w:pPr>
      <w:r w:rsidRPr="008A31A4">
        <w:rPr>
          <w:rFonts w:ascii="Arial" w:hAnsi="Arial" w:cs="Arial"/>
        </w:rPr>
        <w:t xml:space="preserve">This policy applies to all staff </w:t>
      </w:r>
      <w:r w:rsidR="004E5795" w:rsidRPr="008A31A4">
        <w:rPr>
          <w:rFonts w:ascii="Arial" w:hAnsi="Arial" w:cs="Arial"/>
        </w:rPr>
        <w:t>that</w:t>
      </w:r>
      <w:r w:rsidRPr="008A31A4">
        <w:rPr>
          <w:rFonts w:ascii="Arial" w:hAnsi="Arial" w:cs="Arial"/>
        </w:rPr>
        <w:t xml:space="preserve"> are eligible to maternity, paternity, adoption or shared parental leave</w:t>
      </w:r>
      <w:r w:rsidR="00B02B8B" w:rsidRPr="008A31A4">
        <w:rPr>
          <w:rFonts w:ascii="Arial" w:hAnsi="Arial" w:cs="Arial"/>
        </w:rPr>
        <w:t>,</w:t>
      </w:r>
      <w:r w:rsidRPr="008A31A4">
        <w:rPr>
          <w:rFonts w:ascii="Arial" w:hAnsi="Arial" w:cs="Arial"/>
        </w:rPr>
        <w:t xml:space="preserve"> who are employed under a contract of employment with the organisation.  </w:t>
      </w:r>
    </w:p>
    <w:p w14:paraId="1E9075BB" w14:textId="3E57C24F" w:rsidR="00026817" w:rsidRPr="008A31A4" w:rsidRDefault="00026817" w:rsidP="00961F51">
      <w:pPr>
        <w:pStyle w:val="ListParagraph"/>
        <w:numPr>
          <w:ilvl w:val="1"/>
          <w:numId w:val="37"/>
        </w:numPr>
        <w:spacing w:after="120" w:line="276" w:lineRule="auto"/>
        <w:ind w:left="709" w:hanging="709"/>
        <w:contextualSpacing w:val="0"/>
        <w:rPr>
          <w:rFonts w:ascii="Arial" w:hAnsi="Arial" w:cs="Arial"/>
        </w:rPr>
      </w:pPr>
      <w:r w:rsidRPr="008A31A4">
        <w:rPr>
          <w:rFonts w:ascii="Arial" w:hAnsi="Arial" w:cs="Arial"/>
        </w:rPr>
        <w:t>This policy does not apply to independent contractors and agency workers working for the organisation under a contract for services.</w:t>
      </w:r>
    </w:p>
    <w:p w14:paraId="27014B32" w14:textId="77777777" w:rsidR="00626DB0" w:rsidRPr="00B46614" w:rsidRDefault="00626DB0" w:rsidP="001F6D70">
      <w:pPr>
        <w:autoSpaceDE w:val="0"/>
        <w:autoSpaceDN w:val="0"/>
        <w:adjustRightInd w:val="0"/>
        <w:spacing w:after="120" w:line="276" w:lineRule="auto"/>
        <w:jc w:val="both"/>
        <w:rPr>
          <w:rFonts w:ascii="Arial" w:hAnsi="Arial" w:cs="Arial"/>
          <w:b/>
          <w:color w:val="000000"/>
        </w:rPr>
      </w:pPr>
    </w:p>
    <w:p w14:paraId="77AE82D8" w14:textId="7DCBB9C9" w:rsidR="00026817" w:rsidRPr="008A31A4" w:rsidRDefault="004C7798" w:rsidP="00961F51">
      <w:pPr>
        <w:pStyle w:val="ListParagraph"/>
        <w:numPr>
          <w:ilvl w:val="0"/>
          <w:numId w:val="37"/>
        </w:numPr>
        <w:spacing w:before="120" w:after="120" w:line="276" w:lineRule="auto"/>
        <w:ind w:left="709" w:hanging="709"/>
        <w:contextualSpacing w:val="0"/>
        <w:jc w:val="both"/>
        <w:rPr>
          <w:rFonts w:ascii="Arial" w:hAnsi="Arial" w:cs="Arial"/>
          <w:b/>
          <w:sz w:val="28"/>
          <w:szCs w:val="28"/>
        </w:rPr>
      </w:pPr>
      <w:r w:rsidRPr="008A31A4">
        <w:rPr>
          <w:rFonts w:ascii="Arial" w:hAnsi="Arial" w:cs="Arial"/>
          <w:b/>
          <w:sz w:val="28"/>
          <w:szCs w:val="28"/>
        </w:rPr>
        <w:t xml:space="preserve">Roles </w:t>
      </w:r>
      <w:r w:rsidR="00B800E9" w:rsidRPr="008A31A4">
        <w:rPr>
          <w:rFonts w:ascii="Arial" w:hAnsi="Arial" w:cs="Arial"/>
          <w:b/>
          <w:sz w:val="28"/>
          <w:szCs w:val="28"/>
        </w:rPr>
        <w:t>and</w:t>
      </w:r>
      <w:r w:rsidRPr="008A31A4">
        <w:rPr>
          <w:rFonts w:ascii="Arial" w:hAnsi="Arial" w:cs="Arial"/>
          <w:b/>
          <w:sz w:val="28"/>
          <w:szCs w:val="28"/>
        </w:rPr>
        <w:t xml:space="preserve"> </w:t>
      </w:r>
      <w:r w:rsidR="00026817" w:rsidRPr="008A31A4">
        <w:rPr>
          <w:rFonts w:ascii="Arial" w:hAnsi="Arial" w:cs="Arial"/>
          <w:b/>
          <w:sz w:val="28"/>
          <w:szCs w:val="28"/>
        </w:rPr>
        <w:t>R</w:t>
      </w:r>
      <w:r w:rsidR="00122CD4" w:rsidRPr="008A31A4">
        <w:rPr>
          <w:rFonts w:ascii="Arial" w:hAnsi="Arial" w:cs="Arial"/>
          <w:b/>
          <w:sz w:val="28"/>
          <w:szCs w:val="28"/>
        </w:rPr>
        <w:t>esponsibilities</w:t>
      </w:r>
    </w:p>
    <w:tbl>
      <w:tblPr>
        <w:tblW w:w="8766" w:type="dxa"/>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39"/>
        <w:gridCol w:w="6727"/>
      </w:tblGrid>
      <w:tr w:rsidR="008A31A4" w:rsidRPr="005F54B7" w14:paraId="3F77570C" w14:textId="77777777" w:rsidTr="00A532FA">
        <w:trPr>
          <w:tblHeader/>
        </w:trPr>
        <w:tc>
          <w:tcPr>
            <w:tcW w:w="2039" w:type="dxa"/>
            <w:tcBorders>
              <w:bottom w:val="single" w:sz="6" w:space="0" w:color="000000"/>
              <w:right w:val="single" w:sz="6" w:space="0" w:color="000000"/>
            </w:tcBorders>
            <w:shd w:val="clear" w:color="auto" w:fill="C6D9F0"/>
            <w:tcMar>
              <w:top w:w="8" w:type="dxa"/>
              <w:left w:w="108" w:type="dxa"/>
              <w:bottom w:w="8" w:type="dxa"/>
              <w:right w:w="108" w:type="dxa"/>
            </w:tcMar>
            <w:vAlign w:val="center"/>
            <w:hideMark/>
          </w:tcPr>
          <w:p w14:paraId="2D1E7936" w14:textId="77777777" w:rsidR="008A31A4" w:rsidRPr="008A31A4" w:rsidRDefault="008A31A4" w:rsidP="00A532FA">
            <w:pPr>
              <w:spacing w:before="60" w:after="60"/>
              <w:rPr>
                <w:color w:val="000000"/>
              </w:rPr>
            </w:pPr>
            <w:r w:rsidRPr="008A31A4">
              <w:rPr>
                <w:rFonts w:ascii="Arial" w:eastAsia="Arial" w:hAnsi="Arial" w:cs="Arial"/>
                <w:b/>
                <w:bCs/>
                <w:color w:val="000000"/>
              </w:rPr>
              <w:t>Roles</w:t>
            </w:r>
          </w:p>
        </w:tc>
        <w:tc>
          <w:tcPr>
            <w:tcW w:w="6727" w:type="dxa"/>
            <w:tcBorders>
              <w:left w:val="single" w:sz="6" w:space="0" w:color="000000"/>
              <w:bottom w:val="single" w:sz="6" w:space="0" w:color="000000"/>
            </w:tcBorders>
            <w:shd w:val="clear" w:color="auto" w:fill="C6D9F0"/>
            <w:tcMar>
              <w:top w:w="8" w:type="dxa"/>
              <w:left w:w="108" w:type="dxa"/>
              <w:bottom w:w="8" w:type="dxa"/>
              <w:right w:w="108" w:type="dxa"/>
            </w:tcMar>
            <w:vAlign w:val="center"/>
            <w:hideMark/>
          </w:tcPr>
          <w:p w14:paraId="051CDDD8" w14:textId="77777777" w:rsidR="008A31A4" w:rsidRPr="008A31A4" w:rsidRDefault="008A31A4" w:rsidP="00A532FA">
            <w:pPr>
              <w:spacing w:before="60" w:after="60"/>
              <w:rPr>
                <w:color w:val="000000"/>
              </w:rPr>
            </w:pPr>
            <w:r w:rsidRPr="008A31A4">
              <w:rPr>
                <w:rFonts w:ascii="Arial" w:eastAsia="Arial" w:hAnsi="Arial" w:cs="Arial"/>
                <w:b/>
                <w:bCs/>
                <w:color w:val="000000"/>
              </w:rPr>
              <w:t xml:space="preserve">Responsibilities </w:t>
            </w:r>
          </w:p>
        </w:tc>
      </w:tr>
      <w:tr w:rsidR="008A31A4" w:rsidRPr="005F54B7" w14:paraId="24F12D15" w14:textId="77777777" w:rsidTr="00A532FA">
        <w:tc>
          <w:tcPr>
            <w:tcW w:w="2039" w:type="dxa"/>
            <w:tcBorders>
              <w:top w:val="single" w:sz="6" w:space="0" w:color="000000"/>
              <w:bottom w:val="single" w:sz="6" w:space="0" w:color="000000"/>
              <w:right w:val="single" w:sz="6" w:space="0" w:color="000000"/>
            </w:tcBorders>
            <w:tcMar>
              <w:top w:w="8" w:type="dxa"/>
              <w:left w:w="108" w:type="dxa"/>
              <w:bottom w:w="8" w:type="dxa"/>
              <w:right w:w="108" w:type="dxa"/>
            </w:tcMar>
            <w:vAlign w:val="center"/>
          </w:tcPr>
          <w:p w14:paraId="60534E4F" w14:textId="6365920C" w:rsidR="008A31A4" w:rsidRPr="008D095D" w:rsidRDefault="008A31A4" w:rsidP="00A532FA">
            <w:pPr>
              <w:spacing w:before="60" w:after="60"/>
              <w:rPr>
                <w:rFonts w:ascii="Arial" w:eastAsia="Arial" w:hAnsi="Arial" w:cs="Arial"/>
                <w:b/>
                <w:bCs/>
                <w:color w:val="000000"/>
                <w:highlight w:val="yellow"/>
              </w:rPr>
            </w:pPr>
            <w:r w:rsidRPr="004E5795">
              <w:rPr>
                <w:rFonts w:ascii="Arial" w:hAnsi="Arial" w:cs="Arial"/>
                <w:b/>
                <w:bCs/>
                <w:color w:val="000000"/>
              </w:rPr>
              <w:t>Human Resources</w:t>
            </w:r>
          </w:p>
        </w:tc>
        <w:tc>
          <w:tcPr>
            <w:tcW w:w="6727" w:type="dxa"/>
            <w:tcBorders>
              <w:top w:val="single" w:sz="6" w:space="0" w:color="000000"/>
              <w:left w:val="single" w:sz="6" w:space="0" w:color="000000"/>
              <w:bottom w:val="single" w:sz="6" w:space="0" w:color="000000"/>
            </w:tcBorders>
            <w:tcMar>
              <w:top w:w="8" w:type="dxa"/>
              <w:left w:w="108" w:type="dxa"/>
              <w:bottom w:w="8" w:type="dxa"/>
              <w:right w:w="108" w:type="dxa"/>
            </w:tcMar>
          </w:tcPr>
          <w:p w14:paraId="7484C7C8" w14:textId="32086BC9" w:rsidR="008A31A4" w:rsidRPr="008A31A4" w:rsidRDefault="008A31A4" w:rsidP="00A532FA">
            <w:pPr>
              <w:rPr>
                <w:rFonts w:ascii="Arial" w:eastAsia="Arial" w:hAnsi="Arial" w:cs="Arial"/>
                <w:highlight w:val="yellow"/>
              </w:rPr>
            </w:pPr>
            <w:r w:rsidRPr="008A31A4">
              <w:rPr>
                <w:rFonts w:ascii="Arial" w:hAnsi="Arial"/>
              </w:rPr>
              <w:t>Human resources will provide support and advice on all aspects of the application of this policy and process.</w:t>
            </w:r>
          </w:p>
        </w:tc>
      </w:tr>
      <w:tr w:rsidR="008A31A4" w:rsidRPr="008A31A4" w14:paraId="4DE29B25" w14:textId="77777777" w:rsidTr="00A532FA">
        <w:tc>
          <w:tcPr>
            <w:tcW w:w="2039" w:type="dxa"/>
            <w:tcBorders>
              <w:top w:val="single" w:sz="6" w:space="0" w:color="000000"/>
              <w:bottom w:val="single" w:sz="6" w:space="0" w:color="000000"/>
              <w:right w:val="single" w:sz="6" w:space="0" w:color="000000"/>
            </w:tcBorders>
            <w:tcMar>
              <w:top w:w="8" w:type="dxa"/>
              <w:left w:w="108" w:type="dxa"/>
              <w:bottom w:w="8" w:type="dxa"/>
              <w:right w:w="108" w:type="dxa"/>
            </w:tcMar>
          </w:tcPr>
          <w:p w14:paraId="535B47FC" w14:textId="2A2D92C8" w:rsidR="008A31A4" w:rsidRPr="008A31A4" w:rsidRDefault="008A31A4" w:rsidP="00A532FA">
            <w:pPr>
              <w:spacing w:before="60" w:after="60"/>
              <w:rPr>
                <w:rFonts w:ascii="Arial" w:hAnsi="Arial" w:cs="Arial"/>
                <w:b/>
                <w:bCs/>
              </w:rPr>
            </w:pPr>
            <w:r w:rsidRPr="008A31A4">
              <w:rPr>
                <w:rFonts w:ascii="Arial" w:hAnsi="Arial" w:cs="Arial"/>
                <w:b/>
                <w:bCs/>
                <w:color w:val="000000"/>
              </w:rPr>
              <w:t>Line Managers</w:t>
            </w:r>
          </w:p>
        </w:tc>
        <w:tc>
          <w:tcPr>
            <w:tcW w:w="6727" w:type="dxa"/>
            <w:tcBorders>
              <w:top w:val="single" w:sz="6" w:space="0" w:color="000000"/>
              <w:left w:val="single" w:sz="6" w:space="0" w:color="000000"/>
              <w:bottom w:val="single" w:sz="6" w:space="0" w:color="000000"/>
            </w:tcBorders>
            <w:tcMar>
              <w:top w:w="8" w:type="dxa"/>
              <w:left w:w="108" w:type="dxa"/>
              <w:bottom w:w="8" w:type="dxa"/>
              <w:right w:w="108" w:type="dxa"/>
            </w:tcMar>
          </w:tcPr>
          <w:p w14:paraId="6C57E168" w14:textId="5830CAC2" w:rsidR="008A31A4" w:rsidRPr="008A31A4" w:rsidRDefault="008A31A4" w:rsidP="008A31A4">
            <w:pPr>
              <w:pStyle w:val="Heading2"/>
              <w:numPr>
                <w:ilvl w:val="0"/>
                <w:numId w:val="0"/>
              </w:numPr>
              <w:spacing w:before="0" w:line="276" w:lineRule="auto"/>
              <w:ind w:left="267" w:hanging="267"/>
              <w:jc w:val="left"/>
              <w:rPr>
                <w:rFonts w:ascii="Arial" w:hAnsi="Arial"/>
                <w:sz w:val="24"/>
                <w:szCs w:val="24"/>
              </w:rPr>
            </w:pPr>
            <w:r w:rsidRPr="008A31A4">
              <w:rPr>
                <w:rFonts w:ascii="Arial" w:hAnsi="Arial"/>
                <w:sz w:val="24"/>
                <w:szCs w:val="24"/>
              </w:rPr>
              <w:t>It is the responsibility of Line Managers to ensure that they:</w:t>
            </w:r>
          </w:p>
          <w:p w14:paraId="026F3252" w14:textId="77777777" w:rsidR="008A31A4" w:rsidRPr="008A31A4" w:rsidRDefault="008A31A4" w:rsidP="008A31A4">
            <w:pPr>
              <w:pStyle w:val="Heading2"/>
              <w:numPr>
                <w:ilvl w:val="0"/>
                <w:numId w:val="19"/>
              </w:numPr>
              <w:spacing w:before="0" w:line="276" w:lineRule="auto"/>
              <w:ind w:left="267" w:hanging="267"/>
              <w:contextualSpacing/>
              <w:jc w:val="left"/>
              <w:rPr>
                <w:rFonts w:ascii="Arial" w:hAnsi="Arial"/>
                <w:sz w:val="24"/>
                <w:szCs w:val="24"/>
              </w:rPr>
            </w:pPr>
            <w:r w:rsidRPr="008A31A4">
              <w:rPr>
                <w:rFonts w:ascii="Arial" w:hAnsi="Arial"/>
                <w:sz w:val="24"/>
                <w:szCs w:val="24"/>
              </w:rPr>
              <w:t>Are familiar with this policy and their responsibilities within this process.</w:t>
            </w:r>
          </w:p>
          <w:p w14:paraId="7EEA17AD" w14:textId="77777777" w:rsidR="008A31A4" w:rsidRPr="008A31A4" w:rsidRDefault="008A31A4" w:rsidP="008A31A4">
            <w:pPr>
              <w:pStyle w:val="Heading2"/>
              <w:numPr>
                <w:ilvl w:val="0"/>
                <w:numId w:val="19"/>
              </w:numPr>
              <w:spacing w:before="0" w:line="276" w:lineRule="auto"/>
              <w:ind w:left="267" w:hanging="267"/>
              <w:contextualSpacing/>
              <w:jc w:val="left"/>
              <w:rPr>
                <w:rFonts w:ascii="Arial" w:hAnsi="Arial"/>
                <w:sz w:val="24"/>
                <w:szCs w:val="24"/>
              </w:rPr>
            </w:pPr>
            <w:r w:rsidRPr="008A31A4">
              <w:rPr>
                <w:rFonts w:ascii="Arial" w:hAnsi="Arial"/>
                <w:sz w:val="24"/>
                <w:szCs w:val="24"/>
              </w:rPr>
              <w:t>Communicate appropriately with employees.</w:t>
            </w:r>
          </w:p>
          <w:p w14:paraId="759B4846" w14:textId="77777777" w:rsidR="008A31A4" w:rsidRPr="00961F51" w:rsidRDefault="008A31A4" w:rsidP="008A31A4">
            <w:pPr>
              <w:pStyle w:val="Heading2"/>
              <w:numPr>
                <w:ilvl w:val="0"/>
                <w:numId w:val="19"/>
              </w:numPr>
              <w:spacing w:before="0" w:line="276" w:lineRule="auto"/>
              <w:ind w:left="267" w:hanging="267"/>
              <w:contextualSpacing/>
              <w:jc w:val="left"/>
              <w:rPr>
                <w:rFonts w:ascii="Arial" w:hAnsi="Arial"/>
                <w:color w:val="auto"/>
                <w:sz w:val="24"/>
                <w:szCs w:val="24"/>
              </w:rPr>
            </w:pPr>
            <w:r w:rsidRPr="008A31A4">
              <w:rPr>
                <w:rFonts w:ascii="Arial" w:hAnsi="Arial"/>
                <w:sz w:val="24"/>
                <w:szCs w:val="24"/>
              </w:rPr>
              <w:t xml:space="preserve">Deal with actions in </w:t>
            </w:r>
            <w:r w:rsidRPr="00961F51">
              <w:rPr>
                <w:rFonts w:ascii="Arial" w:hAnsi="Arial"/>
                <w:color w:val="auto"/>
                <w:sz w:val="24"/>
                <w:szCs w:val="24"/>
              </w:rPr>
              <w:t>a timely manner.</w:t>
            </w:r>
          </w:p>
          <w:p w14:paraId="6130A315" w14:textId="77777777" w:rsidR="008A31A4" w:rsidRPr="00961F51" w:rsidRDefault="008A31A4" w:rsidP="008A31A4">
            <w:pPr>
              <w:pStyle w:val="Heading2"/>
              <w:numPr>
                <w:ilvl w:val="0"/>
                <w:numId w:val="19"/>
              </w:numPr>
              <w:spacing w:before="0" w:line="276" w:lineRule="auto"/>
              <w:ind w:left="267" w:hanging="267"/>
              <w:contextualSpacing/>
              <w:jc w:val="left"/>
              <w:rPr>
                <w:rFonts w:ascii="Arial" w:hAnsi="Arial"/>
                <w:color w:val="auto"/>
                <w:sz w:val="24"/>
                <w:szCs w:val="24"/>
              </w:rPr>
            </w:pPr>
            <w:r w:rsidRPr="00961F51">
              <w:rPr>
                <w:rFonts w:ascii="Arial" w:hAnsi="Arial"/>
                <w:color w:val="auto"/>
                <w:sz w:val="24"/>
                <w:szCs w:val="24"/>
              </w:rPr>
              <w:t>Maintain and retain accurate records in line with the Data Protection Act 2018.</w:t>
            </w:r>
          </w:p>
          <w:p w14:paraId="21ED4DFF" w14:textId="77777777" w:rsidR="008A31A4" w:rsidRPr="008A31A4" w:rsidRDefault="008A31A4" w:rsidP="008A31A4">
            <w:pPr>
              <w:pStyle w:val="Heading2"/>
              <w:numPr>
                <w:ilvl w:val="0"/>
                <w:numId w:val="19"/>
              </w:numPr>
              <w:spacing w:before="0" w:line="276" w:lineRule="auto"/>
              <w:ind w:left="267" w:hanging="267"/>
              <w:contextualSpacing/>
              <w:jc w:val="left"/>
              <w:rPr>
                <w:rFonts w:ascii="Arial" w:hAnsi="Arial"/>
                <w:sz w:val="24"/>
                <w:szCs w:val="24"/>
              </w:rPr>
            </w:pPr>
            <w:r w:rsidRPr="008A31A4">
              <w:rPr>
                <w:rFonts w:ascii="Arial" w:hAnsi="Arial"/>
                <w:sz w:val="24"/>
                <w:szCs w:val="24"/>
              </w:rPr>
              <w:t>Maintain confidentiality at all times.</w:t>
            </w:r>
          </w:p>
          <w:p w14:paraId="6FE561B7" w14:textId="4669218A" w:rsidR="008A31A4" w:rsidRPr="008A31A4" w:rsidRDefault="008A31A4" w:rsidP="008A31A4">
            <w:pPr>
              <w:pStyle w:val="Heading2"/>
              <w:numPr>
                <w:ilvl w:val="0"/>
                <w:numId w:val="19"/>
              </w:numPr>
              <w:spacing w:before="0" w:line="276" w:lineRule="auto"/>
              <w:ind w:left="267" w:hanging="267"/>
              <w:contextualSpacing/>
              <w:jc w:val="left"/>
              <w:rPr>
                <w:rFonts w:ascii="Arial" w:eastAsia="Arial" w:hAnsi="Arial"/>
                <w:sz w:val="24"/>
                <w:szCs w:val="24"/>
              </w:rPr>
            </w:pPr>
            <w:r w:rsidRPr="008A31A4">
              <w:rPr>
                <w:rFonts w:ascii="Arial" w:hAnsi="Arial"/>
                <w:sz w:val="24"/>
                <w:szCs w:val="24"/>
              </w:rPr>
              <w:lastRenderedPageBreak/>
              <w:t>Attend training on policy updates and/or legislation changes.</w:t>
            </w:r>
          </w:p>
        </w:tc>
      </w:tr>
      <w:tr w:rsidR="008A31A4" w:rsidRPr="005F54B7" w14:paraId="6DD9E692" w14:textId="77777777" w:rsidTr="00A532FA">
        <w:tc>
          <w:tcPr>
            <w:tcW w:w="2039" w:type="dxa"/>
            <w:tcBorders>
              <w:top w:val="single" w:sz="6" w:space="0" w:color="000000"/>
              <w:bottom w:val="single" w:sz="6" w:space="0" w:color="000000"/>
              <w:right w:val="single" w:sz="6" w:space="0" w:color="000000"/>
            </w:tcBorders>
            <w:tcMar>
              <w:top w:w="8" w:type="dxa"/>
              <w:left w:w="108" w:type="dxa"/>
              <w:bottom w:w="8" w:type="dxa"/>
              <w:right w:w="108" w:type="dxa"/>
            </w:tcMar>
          </w:tcPr>
          <w:p w14:paraId="0966C96A" w14:textId="56F27B78" w:rsidR="008A31A4" w:rsidRPr="008A31A4" w:rsidRDefault="008A31A4" w:rsidP="00A532FA">
            <w:pPr>
              <w:spacing w:before="60" w:after="60"/>
              <w:rPr>
                <w:rFonts w:ascii="Arial" w:hAnsi="Arial" w:cs="Arial"/>
                <w:b/>
                <w:bCs/>
              </w:rPr>
            </w:pPr>
            <w:r w:rsidRPr="008A31A4">
              <w:rPr>
                <w:rFonts w:ascii="Arial" w:hAnsi="Arial" w:cs="Arial"/>
                <w:b/>
                <w:bCs/>
                <w:color w:val="000000"/>
              </w:rPr>
              <w:lastRenderedPageBreak/>
              <w:t>Employees</w:t>
            </w:r>
          </w:p>
        </w:tc>
        <w:tc>
          <w:tcPr>
            <w:tcW w:w="6727" w:type="dxa"/>
            <w:tcBorders>
              <w:top w:val="single" w:sz="6" w:space="0" w:color="000000"/>
              <w:left w:val="single" w:sz="6" w:space="0" w:color="000000"/>
              <w:bottom w:val="single" w:sz="6" w:space="0" w:color="000000"/>
            </w:tcBorders>
            <w:tcMar>
              <w:top w:w="8" w:type="dxa"/>
              <w:left w:w="108" w:type="dxa"/>
              <w:bottom w:w="8" w:type="dxa"/>
              <w:right w:w="108" w:type="dxa"/>
            </w:tcMar>
          </w:tcPr>
          <w:p w14:paraId="17EF52A5" w14:textId="77777777" w:rsidR="008A31A4" w:rsidRPr="008A31A4" w:rsidRDefault="008A31A4" w:rsidP="008A31A4">
            <w:pPr>
              <w:pStyle w:val="Heading2"/>
              <w:numPr>
                <w:ilvl w:val="0"/>
                <w:numId w:val="0"/>
              </w:numPr>
              <w:spacing w:before="0" w:line="276" w:lineRule="auto"/>
              <w:ind w:left="720" w:hanging="720"/>
              <w:contextualSpacing/>
              <w:jc w:val="left"/>
              <w:rPr>
                <w:rFonts w:ascii="Arial" w:hAnsi="Arial"/>
                <w:sz w:val="24"/>
                <w:szCs w:val="24"/>
              </w:rPr>
            </w:pPr>
            <w:r w:rsidRPr="008A31A4">
              <w:rPr>
                <w:rFonts w:ascii="Arial" w:hAnsi="Arial"/>
                <w:bCs/>
                <w:sz w:val="24"/>
                <w:szCs w:val="24"/>
              </w:rPr>
              <w:t>Employees are responsible for:</w:t>
            </w:r>
          </w:p>
          <w:p w14:paraId="34810164" w14:textId="465076EE" w:rsidR="008A31A4" w:rsidRPr="008A31A4" w:rsidRDefault="008A31A4" w:rsidP="008A31A4">
            <w:pPr>
              <w:pStyle w:val="Heading2"/>
              <w:numPr>
                <w:ilvl w:val="0"/>
                <w:numId w:val="20"/>
              </w:numPr>
              <w:spacing w:before="0" w:line="276" w:lineRule="auto"/>
              <w:ind w:left="267" w:hanging="267"/>
              <w:contextualSpacing/>
              <w:jc w:val="left"/>
              <w:rPr>
                <w:rFonts w:ascii="Arial" w:hAnsi="Arial"/>
                <w:sz w:val="24"/>
                <w:szCs w:val="24"/>
              </w:rPr>
            </w:pPr>
            <w:r w:rsidRPr="008A31A4">
              <w:rPr>
                <w:rFonts w:ascii="Arial" w:hAnsi="Arial"/>
                <w:sz w:val="24"/>
                <w:szCs w:val="24"/>
              </w:rPr>
              <w:t>Communicating appropriately with their Line Manager when absent from work as outlined in the Sickness Absence Policy.</w:t>
            </w:r>
          </w:p>
          <w:p w14:paraId="541F1831" w14:textId="77777777" w:rsidR="008A31A4" w:rsidRPr="008A31A4" w:rsidRDefault="008A31A4" w:rsidP="008A31A4">
            <w:pPr>
              <w:pStyle w:val="Heading2"/>
              <w:numPr>
                <w:ilvl w:val="0"/>
                <w:numId w:val="20"/>
              </w:numPr>
              <w:spacing w:before="0" w:line="276" w:lineRule="auto"/>
              <w:ind w:left="267" w:hanging="267"/>
              <w:contextualSpacing/>
              <w:jc w:val="left"/>
              <w:rPr>
                <w:rFonts w:ascii="Arial" w:hAnsi="Arial"/>
                <w:sz w:val="24"/>
                <w:szCs w:val="24"/>
              </w:rPr>
            </w:pPr>
            <w:r w:rsidRPr="008A31A4">
              <w:rPr>
                <w:rFonts w:ascii="Arial" w:hAnsi="Arial"/>
                <w:sz w:val="24"/>
                <w:szCs w:val="24"/>
              </w:rPr>
              <w:t>Co-operating in the use of these procedures.</w:t>
            </w:r>
          </w:p>
          <w:p w14:paraId="47499B5C" w14:textId="62169F6B" w:rsidR="008A31A4" w:rsidRPr="008A31A4" w:rsidRDefault="008A31A4" w:rsidP="008A31A4">
            <w:pPr>
              <w:pStyle w:val="Heading2"/>
              <w:numPr>
                <w:ilvl w:val="0"/>
                <w:numId w:val="20"/>
              </w:numPr>
              <w:spacing w:before="0" w:line="276" w:lineRule="auto"/>
              <w:ind w:left="267" w:hanging="267"/>
              <w:contextualSpacing/>
              <w:jc w:val="left"/>
              <w:rPr>
                <w:rFonts w:ascii="Arial" w:eastAsia="Arial" w:hAnsi="Arial"/>
                <w:sz w:val="24"/>
                <w:szCs w:val="24"/>
              </w:rPr>
            </w:pPr>
            <w:r w:rsidRPr="008A31A4">
              <w:rPr>
                <w:rFonts w:ascii="Arial" w:hAnsi="Arial"/>
                <w:sz w:val="24"/>
                <w:szCs w:val="24"/>
              </w:rPr>
              <w:t>Attending review meetings and return-to-work meetings with the appropriate manager.</w:t>
            </w:r>
          </w:p>
        </w:tc>
      </w:tr>
    </w:tbl>
    <w:p w14:paraId="0DF5E352" w14:textId="77777777" w:rsidR="008A31A4" w:rsidRPr="004E5795" w:rsidRDefault="008A31A4" w:rsidP="001F6D70">
      <w:pPr>
        <w:autoSpaceDE w:val="0"/>
        <w:autoSpaceDN w:val="0"/>
        <w:adjustRightInd w:val="0"/>
        <w:spacing w:after="120" w:line="276" w:lineRule="auto"/>
        <w:jc w:val="both"/>
        <w:rPr>
          <w:rFonts w:ascii="Arial" w:hAnsi="Arial" w:cs="Arial"/>
          <w:b/>
          <w:bCs/>
          <w:color w:val="000000"/>
        </w:rPr>
      </w:pPr>
    </w:p>
    <w:p w14:paraId="32654C77" w14:textId="77777777" w:rsidR="00DC2E58" w:rsidRPr="008A31A4" w:rsidRDefault="00DC2E58" w:rsidP="00961F51">
      <w:pPr>
        <w:pStyle w:val="ListParagraph"/>
        <w:numPr>
          <w:ilvl w:val="0"/>
          <w:numId w:val="37"/>
        </w:numPr>
        <w:spacing w:before="120" w:after="120" w:line="276" w:lineRule="auto"/>
        <w:ind w:left="709" w:hanging="709"/>
        <w:contextualSpacing w:val="0"/>
        <w:jc w:val="both"/>
        <w:rPr>
          <w:rFonts w:ascii="Arial" w:hAnsi="Arial" w:cs="Arial"/>
          <w:b/>
          <w:sz w:val="28"/>
          <w:szCs w:val="28"/>
        </w:rPr>
      </w:pPr>
      <w:r w:rsidRPr="008A31A4">
        <w:rPr>
          <w:rFonts w:ascii="Arial" w:hAnsi="Arial" w:cs="Arial"/>
          <w:b/>
          <w:sz w:val="28"/>
          <w:szCs w:val="28"/>
        </w:rPr>
        <w:t>Definitions</w:t>
      </w:r>
    </w:p>
    <w:tbl>
      <w:tblPr>
        <w:tblW w:w="8766" w:type="dxa"/>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10"/>
        <w:gridCol w:w="6356"/>
      </w:tblGrid>
      <w:tr w:rsidR="00DC2E58" w:rsidRPr="005F54B7" w14:paraId="7468CF91" w14:textId="77777777" w:rsidTr="001A34F0">
        <w:trPr>
          <w:tblHeader/>
        </w:trPr>
        <w:tc>
          <w:tcPr>
            <w:tcW w:w="2410" w:type="dxa"/>
            <w:tcBorders>
              <w:bottom w:val="single" w:sz="6" w:space="0" w:color="000000"/>
              <w:right w:val="single" w:sz="6" w:space="0" w:color="000000"/>
            </w:tcBorders>
            <w:shd w:val="clear" w:color="auto" w:fill="C6D9F0"/>
            <w:tcMar>
              <w:top w:w="8" w:type="dxa"/>
              <w:left w:w="108" w:type="dxa"/>
              <w:bottom w:w="8" w:type="dxa"/>
              <w:right w:w="108" w:type="dxa"/>
            </w:tcMar>
            <w:vAlign w:val="center"/>
            <w:hideMark/>
          </w:tcPr>
          <w:p w14:paraId="733342E1" w14:textId="77777777" w:rsidR="00DC2E58" w:rsidRPr="00835339" w:rsidRDefault="00DC2E58" w:rsidP="00DC2E58">
            <w:pPr>
              <w:spacing w:before="60" w:after="60"/>
              <w:rPr>
                <w:color w:val="000000"/>
              </w:rPr>
            </w:pPr>
            <w:r w:rsidRPr="00835339">
              <w:rPr>
                <w:rFonts w:ascii="Arial" w:eastAsia="Arial" w:hAnsi="Arial" w:cs="Arial"/>
                <w:b/>
                <w:bCs/>
                <w:color w:val="000000"/>
              </w:rPr>
              <w:t>Term</w:t>
            </w:r>
          </w:p>
        </w:tc>
        <w:tc>
          <w:tcPr>
            <w:tcW w:w="6356" w:type="dxa"/>
            <w:tcBorders>
              <w:left w:val="single" w:sz="6" w:space="0" w:color="000000"/>
              <w:bottom w:val="single" w:sz="6" w:space="0" w:color="000000"/>
            </w:tcBorders>
            <w:shd w:val="clear" w:color="auto" w:fill="C6D9F0"/>
            <w:tcMar>
              <w:top w:w="8" w:type="dxa"/>
              <w:left w:w="108" w:type="dxa"/>
              <w:bottom w:w="8" w:type="dxa"/>
              <w:right w:w="108" w:type="dxa"/>
            </w:tcMar>
            <w:vAlign w:val="center"/>
            <w:hideMark/>
          </w:tcPr>
          <w:p w14:paraId="1099B95D" w14:textId="77777777" w:rsidR="00DC2E58" w:rsidRPr="00835339" w:rsidRDefault="00DC2E58" w:rsidP="00DC2E58">
            <w:pPr>
              <w:spacing w:before="60" w:after="60"/>
              <w:rPr>
                <w:color w:val="000000"/>
              </w:rPr>
            </w:pPr>
            <w:r w:rsidRPr="00835339">
              <w:rPr>
                <w:rFonts w:ascii="Arial" w:eastAsia="Arial" w:hAnsi="Arial" w:cs="Arial"/>
                <w:b/>
                <w:bCs/>
                <w:color w:val="000000"/>
              </w:rPr>
              <w:t xml:space="preserve">Definition </w:t>
            </w:r>
          </w:p>
        </w:tc>
      </w:tr>
      <w:tr w:rsidR="008A31A4" w:rsidRPr="005F54B7" w14:paraId="218B5D46"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7900998D" w14:textId="2830B8AD"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Ordinary Maternity Leave (OML)</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0FBB26" w14:textId="1AD7E87C" w:rsidR="008A31A4" w:rsidRPr="008A31A4" w:rsidRDefault="001A34F0" w:rsidP="008A31A4">
            <w:pPr>
              <w:spacing w:line="276" w:lineRule="auto"/>
              <w:rPr>
                <w:rFonts w:ascii="Arial" w:hAnsi="Arial" w:cs="Arial"/>
              </w:rPr>
            </w:pPr>
            <w:r>
              <w:rPr>
                <w:rFonts w:ascii="Arial" w:hAnsi="Arial" w:cs="Arial"/>
              </w:rPr>
              <w:t>T</w:t>
            </w:r>
            <w:r w:rsidR="008A31A4" w:rsidRPr="008A31A4">
              <w:rPr>
                <w:rFonts w:ascii="Arial" w:hAnsi="Arial" w:cs="Arial"/>
              </w:rPr>
              <w:t>he first 26 weeks of maternity leave.</w:t>
            </w:r>
          </w:p>
        </w:tc>
      </w:tr>
      <w:tr w:rsidR="008A31A4" w:rsidRPr="005F54B7" w14:paraId="3A9F4A5E"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685D0C92" w14:textId="23A7C14F" w:rsidR="008A31A4" w:rsidRPr="008A31A4" w:rsidRDefault="008A31A4" w:rsidP="001A34F0">
            <w:pPr>
              <w:pStyle w:val="BodyText"/>
              <w:spacing w:line="276" w:lineRule="auto"/>
              <w:ind w:right="360"/>
              <w:jc w:val="both"/>
              <w:rPr>
                <w:rFonts w:cs="Arial"/>
                <w:b/>
                <w:bCs/>
                <w:color w:val="000000"/>
              </w:rPr>
            </w:pPr>
            <w:r w:rsidRPr="008A31A4">
              <w:rPr>
                <w:rFonts w:eastAsia="Times New Roman" w:cs="Arial"/>
                <w:b/>
                <w:bCs/>
                <w:color w:val="000000"/>
                <w:sz w:val="24"/>
                <w:szCs w:val="24"/>
              </w:rPr>
              <w:t>Additional Maternity Leave (AML)</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54B83A3E" w14:textId="2CE9E29F" w:rsidR="008A31A4" w:rsidRPr="008A31A4" w:rsidRDefault="001A34F0" w:rsidP="008A31A4">
            <w:pPr>
              <w:spacing w:line="276" w:lineRule="auto"/>
              <w:rPr>
                <w:rFonts w:ascii="Arial" w:hAnsi="Arial" w:cs="Arial"/>
              </w:rPr>
            </w:pPr>
            <w:r>
              <w:rPr>
                <w:rFonts w:ascii="Arial" w:hAnsi="Arial" w:cs="Arial"/>
              </w:rPr>
              <w:t>T</w:t>
            </w:r>
            <w:r w:rsidR="008A31A4" w:rsidRPr="008A31A4">
              <w:rPr>
                <w:rFonts w:ascii="Arial" w:hAnsi="Arial" w:cs="Arial"/>
              </w:rPr>
              <w:t>he last 26 weeks of maternity leave.</w:t>
            </w:r>
          </w:p>
        </w:tc>
      </w:tr>
      <w:tr w:rsidR="008A31A4" w:rsidRPr="005F54B7" w14:paraId="052CFE49"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74CDF47F" w14:textId="57DFDCF7"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Statutory Maternity Pay (SMP)</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1C29A85F" w14:textId="07AC2C33" w:rsidR="008A31A4" w:rsidRPr="008A31A4" w:rsidRDefault="001A34F0" w:rsidP="008A31A4">
            <w:pPr>
              <w:spacing w:line="276" w:lineRule="auto"/>
              <w:rPr>
                <w:rFonts w:ascii="Arial" w:hAnsi="Arial" w:cs="Arial"/>
              </w:rPr>
            </w:pPr>
            <w:r>
              <w:rPr>
                <w:rFonts w:ascii="Arial" w:hAnsi="Arial" w:cs="Arial"/>
              </w:rPr>
              <w:t>A</w:t>
            </w:r>
            <w:r w:rsidR="008A31A4" w:rsidRPr="008A31A4">
              <w:rPr>
                <w:rFonts w:ascii="Arial" w:hAnsi="Arial" w:cs="Arial"/>
              </w:rPr>
              <w:t>n employee benefit, part of the provision of parental leave in the UK, which is paid for up to 39 weeks.</w:t>
            </w:r>
          </w:p>
        </w:tc>
      </w:tr>
      <w:tr w:rsidR="008A31A4" w:rsidRPr="005F54B7" w14:paraId="173D7F93"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22CE24DA" w14:textId="2F05CF63"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Occupational Maternity Pay (OMP)</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5968742B" w14:textId="1E364337" w:rsidR="008A31A4" w:rsidRPr="008A31A4" w:rsidRDefault="001A34F0" w:rsidP="008A31A4">
            <w:pPr>
              <w:spacing w:line="276" w:lineRule="auto"/>
              <w:rPr>
                <w:rFonts w:ascii="Arial" w:hAnsi="Arial" w:cs="Arial"/>
              </w:rPr>
            </w:pPr>
            <w:r>
              <w:rPr>
                <w:rFonts w:ascii="Arial" w:hAnsi="Arial" w:cs="Arial"/>
              </w:rPr>
              <w:t>A</w:t>
            </w:r>
            <w:r w:rsidR="008A31A4" w:rsidRPr="008A31A4">
              <w:rPr>
                <w:rFonts w:ascii="Arial" w:hAnsi="Arial" w:cs="Arial"/>
              </w:rPr>
              <w:t>n optional payment that an employer makes to eligible staff.</w:t>
            </w:r>
          </w:p>
        </w:tc>
      </w:tr>
      <w:tr w:rsidR="008A31A4" w:rsidRPr="005F54B7" w14:paraId="3DE8BB66"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45DB8443" w14:textId="39068E45"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Statutory Adoption Pay (SAP)</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116DD749" w14:textId="22D0A75D" w:rsidR="008A31A4" w:rsidRPr="008A31A4" w:rsidRDefault="001A34F0" w:rsidP="008A31A4">
            <w:pPr>
              <w:spacing w:line="276" w:lineRule="auto"/>
              <w:rPr>
                <w:rFonts w:ascii="Arial" w:hAnsi="Arial" w:cs="Arial"/>
              </w:rPr>
            </w:pPr>
            <w:r>
              <w:rPr>
                <w:rFonts w:ascii="Arial" w:hAnsi="Arial" w:cs="Arial"/>
              </w:rPr>
              <w:t>A</w:t>
            </w:r>
            <w:r w:rsidR="008A31A4" w:rsidRPr="008A31A4">
              <w:rPr>
                <w:rFonts w:ascii="Arial" w:hAnsi="Arial" w:cs="Arial"/>
              </w:rPr>
              <w:t>n employee benefit, part of the provision of parental leave in the UK.  It is paid the same as the statutory maternity pay.</w:t>
            </w:r>
          </w:p>
        </w:tc>
      </w:tr>
      <w:tr w:rsidR="008A31A4" w:rsidRPr="005F54B7" w14:paraId="7DA73E0B"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0BE16BF9" w14:textId="27DE793F"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Occupational Adoption Pay (OAP)</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61F7E208" w14:textId="53F7D422" w:rsidR="008A31A4" w:rsidRPr="008A31A4" w:rsidRDefault="001A34F0" w:rsidP="008A31A4">
            <w:pPr>
              <w:spacing w:line="276" w:lineRule="auto"/>
              <w:rPr>
                <w:rFonts w:ascii="Arial" w:hAnsi="Arial" w:cs="Arial"/>
              </w:rPr>
            </w:pPr>
            <w:r>
              <w:rPr>
                <w:rFonts w:ascii="Arial" w:hAnsi="Arial" w:cs="Arial"/>
              </w:rPr>
              <w:t>A</w:t>
            </w:r>
            <w:r w:rsidR="008A31A4" w:rsidRPr="008A31A4">
              <w:rPr>
                <w:rFonts w:ascii="Arial" w:hAnsi="Arial" w:cs="Arial"/>
              </w:rPr>
              <w:t>n optional payment that an employer makes to eligible staff.</w:t>
            </w:r>
          </w:p>
        </w:tc>
      </w:tr>
      <w:tr w:rsidR="008A31A4" w:rsidRPr="005F54B7" w14:paraId="76BD5DFD"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4242B0E1" w14:textId="38BCF782"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Ordinary Adoption Leave (OAL)</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138880AE" w14:textId="2BAA06F5" w:rsidR="008A31A4" w:rsidRPr="008A31A4" w:rsidRDefault="001A34F0" w:rsidP="008A31A4">
            <w:pPr>
              <w:spacing w:line="276" w:lineRule="auto"/>
              <w:rPr>
                <w:rFonts w:ascii="Arial" w:hAnsi="Arial" w:cs="Arial"/>
              </w:rPr>
            </w:pPr>
            <w:r>
              <w:rPr>
                <w:rFonts w:ascii="Arial" w:hAnsi="Arial" w:cs="Arial"/>
              </w:rPr>
              <w:t>T</w:t>
            </w:r>
            <w:r w:rsidR="008A31A4" w:rsidRPr="008A31A4">
              <w:rPr>
                <w:rFonts w:ascii="Arial" w:hAnsi="Arial" w:cs="Arial"/>
              </w:rPr>
              <w:t>he first 26 weeks of adoption leave.</w:t>
            </w:r>
          </w:p>
        </w:tc>
      </w:tr>
      <w:tr w:rsidR="008A31A4" w:rsidRPr="005F54B7" w14:paraId="59B6E181"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7A907630" w14:textId="7E03FDF1"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Additional Adoption Leave (AAL)</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1312F7BE" w14:textId="1DF1935F" w:rsidR="008A31A4" w:rsidRPr="008A31A4" w:rsidRDefault="001A34F0" w:rsidP="008A31A4">
            <w:pPr>
              <w:spacing w:line="276" w:lineRule="auto"/>
              <w:rPr>
                <w:rFonts w:ascii="Arial" w:hAnsi="Arial" w:cs="Arial"/>
              </w:rPr>
            </w:pPr>
            <w:r>
              <w:rPr>
                <w:rFonts w:ascii="Arial" w:hAnsi="Arial" w:cs="Arial"/>
              </w:rPr>
              <w:t>T</w:t>
            </w:r>
            <w:r w:rsidR="008A31A4" w:rsidRPr="008A31A4">
              <w:rPr>
                <w:rFonts w:ascii="Arial" w:hAnsi="Arial" w:cs="Arial"/>
              </w:rPr>
              <w:t>he last 26 weeks of adoption leave.</w:t>
            </w:r>
          </w:p>
        </w:tc>
      </w:tr>
      <w:tr w:rsidR="008A31A4" w:rsidRPr="005F54B7" w14:paraId="4FCDB310"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2E00FEB7" w14:textId="5BE0EF28"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Paternity Leave (PL)</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77388EDD" w14:textId="7E2FE7FD" w:rsidR="008A31A4" w:rsidRPr="008A31A4" w:rsidRDefault="001A34F0" w:rsidP="008A31A4">
            <w:pPr>
              <w:spacing w:line="276" w:lineRule="auto"/>
              <w:rPr>
                <w:rFonts w:ascii="Arial" w:hAnsi="Arial" w:cs="Arial"/>
              </w:rPr>
            </w:pPr>
            <w:r>
              <w:rPr>
                <w:rFonts w:ascii="Arial" w:hAnsi="Arial" w:cs="Arial"/>
              </w:rPr>
              <w:t>A</w:t>
            </w:r>
            <w:r w:rsidR="008A31A4" w:rsidRPr="008A31A4">
              <w:rPr>
                <w:rFonts w:ascii="Arial" w:hAnsi="Arial" w:cs="Arial"/>
              </w:rPr>
              <w:t xml:space="preserve"> period of absence from work granted to a father after or shortly before the birth of his child.</w:t>
            </w:r>
          </w:p>
        </w:tc>
      </w:tr>
      <w:tr w:rsidR="008A31A4" w:rsidRPr="005F54B7" w14:paraId="5E96F1E8"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6BA9A2F0" w14:textId="0A23DC68"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Statutory Paternity Pay (SPP)</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65DCB19E" w14:textId="66637C29" w:rsidR="008A31A4" w:rsidRPr="008A31A4" w:rsidRDefault="001A34F0" w:rsidP="008A31A4">
            <w:pPr>
              <w:spacing w:line="276" w:lineRule="auto"/>
              <w:rPr>
                <w:rFonts w:ascii="Arial" w:hAnsi="Arial" w:cs="Arial"/>
              </w:rPr>
            </w:pPr>
            <w:r>
              <w:rPr>
                <w:rFonts w:ascii="Arial" w:hAnsi="Arial" w:cs="Arial"/>
              </w:rPr>
              <w:t>A</w:t>
            </w:r>
            <w:r w:rsidR="008A31A4" w:rsidRPr="008A31A4">
              <w:rPr>
                <w:rFonts w:ascii="Arial" w:hAnsi="Arial" w:cs="Arial"/>
              </w:rPr>
              <w:t>n employee benefit, part of the provision of parental leave in the UK.  It is paid for either one or two consecutive weeks at 90% of your average weekly earnings or at Government fixed amount whichever is lower.</w:t>
            </w:r>
          </w:p>
        </w:tc>
      </w:tr>
      <w:tr w:rsidR="008A31A4" w:rsidRPr="005F54B7" w14:paraId="5D4E0BF4"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249A97C9" w14:textId="4787CB1B"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lastRenderedPageBreak/>
              <w:t>Occupational Paternity Pay (OPP)</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59BDB177" w14:textId="71D37603" w:rsidR="008A31A4" w:rsidRPr="008A31A4" w:rsidRDefault="001A34F0" w:rsidP="008A31A4">
            <w:pPr>
              <w:spacing w:line="276" w:lineRule="auto"/>
              <w:rPr>
                <w:rFonts w:ascii="Arial" w:hAnsi="Arial" w:cs="Arial"/>
              </w:rPr>
            </w:pPr>
            <w:r>
              <w:rPr>
                <w:rFonts w:ascii="Arial" w:hAnsi="Arial" w:cs="Arial"/>
              </w:rPr>
              <w:t>A</w:t>
            </w:r>
            <w:r w:rsidR="008A31A4" w:rsidRPr="008A31A4">
              <w:rPr>
                <w:rFonts w:ascii="Arial" w:hAnsi="Arial" w:cs="Arial"/>
              </w:rPr>
              <w:t>n optional payment that an employer makes to eligible staff.  If you are eligible, you will receive full pay for up to two weeks.</w:t>
            </w:r>
          </w:p>
        </w:tc>
      </w:tr>
      <w:tr w:rsidR="008A31A4" w:rsidRPr="005F54B7" w14:paraId="0500FDF9"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64F9CD70" w14:textId="068A0A50"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Shared Parental Leave (SPL)</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5E4B2CC2" w14:textId="71BA4407" w:rsidR="008A31A4" w:rsidRPr="008A31A4" w:rsidRDefault="001A34F0" w:rsidP="008A31A4">
            <w:pPr>
              <w:spacing w:line="276" w:lineRule="auto"/>
              <w:rPr>
                <w:rFonts w:ascii="Arial" w:hAnsi="Arial" w:cs="Arial"/>
              </w:rPr>
            </w:pPr>
            <w:r>
              <w:rPr>
                <w:rFonts w:ascii="Arial" w:hAnsi="Arial" w:cs="Arial"/>
              </w:rPr>
              <w:t>E</w:t>
            </w:r>
            <w:r w:rsidR="008A31A4" w:rsidRPr="008A31A4">
              <w:rPr>
                <w:rFonts w:ascii="Arial" w:hAnsi="Arial" w:cs="Arial"/>
              </w:rPr>
              <w:t>nables eligible mothers, fathers, partners and adopters to choose how to share time off work after their child is born or placed for adoption.</w:t>
            </w:r>
          </w:p>
        </w:tc>
      </w:tr>
      <w:tr w:rsidR="008A31A4" w:rsidRPr="005F54B7" w14:paraId="09B23128"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49EA0507" w14:textId="72D30594"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Shared Parental Pay (</w:t>
            </w:r>
            <w:proofErr w:type="spellStart"/>
            <w:r w:rsidRPr="008A31A4">
              <w:rPr>
                <w:rFonts w:ascii="Arial" w:hAnsi="Arial" w:cs="Arial"/>
                <w:b/>
                <w:bCs/>
                <w:color w:val="000000"/>
              </w:rPr>
              <w:t>ShPP</w:t>
            </w:r>
            <w:proofErr w:type="spellEnd"/>
            <w:r w:rsidRPr="008A31A4">
              <w:rPr>
                <w:rFonts w:ascii="Arial" w:hAnsi="Arial" w:cs="Arial"/>
                <w:b/>
                <w:bCs/>
                <w:color w:val="000000"/>
              </w:rPr>
              <w:t>)</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31CFBDD4" w14:textId="06E31F11" w:rsidR="008A31A4" w:rsidRPr="008A31A4" w:rsidRDefault="001A34F0" w:rsidP="008A31A4">
            <w:pPr>
              <w:spacing w:line="276" w:lineRule="auto"/>
              <w:rPr>
                <w:rFonts w:ascii="Arial" w:hAnsi="Arial" w:cs="Arial"/>
              </w:rPr>
            </w:pPr>
            <w:r>
              <w:rPr>
                <w:rFonts w:ascii="Arial" w:hAnsi="Arial" w:cs="Arial"/>
              </w:rPr>
              <w:t>T</w:t>
            </w:r>
            <w:r w:rsidR="008A31A4" w:rsidRPr="008A31A4">
              <w:rPr>
                <w:rFonts w:ascii="Arial" w:hAnsi="Arial" w:cs="Arial"/>
              </w:rPr>
              <w:t>he pay associated with Shared Parental Leave.</w:t>
            </w:r>
          </w:p>
        </w:tc>
      </w:tr>
      <w:tr w:rsidR="008A31A4" w:rsidRPr="005F54B7" w14:paraId="5402D1B8"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576FBBED" w14:textId="6816DDBE"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Parental Leave</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74895806" w14:textId="3F9F8AC3" w:rsidR="008A31A4" w:rsidRPr="008A31A4" w:rsidRDefault="001A34F0" w:rsidP="008A31A4">
            <w:pPr>
              <w:spacing w:line="276" w:lineRule="auto"/>
              <w:rPr>
                <w:rFonts w:ascii="Arial" w:hAnsi="Arial" w:cs="Arial"/>
              </w:rPr>
            </w:pPr>
            <w:r>
              <w:rPr>
                <w:rFonts w:ascii="Arial" w:hAnsi="Arial" w:cs="Arial"/>
              </w:rPr>
              <w:t>T</w:t>
            </w:r>
            <w:r w:rsidR="008A31A4" w:rsidRPr="008A31A4">
              <w:rPr>
                <w:rFonts w:ascii="Arial" w:hAnsi="Arial" w:cs="Arial"/>
              </w:rPr>
              <w:t>ime off that employees who are parents can take to spend time with their child up until the child's 18th birthday.  It is usually unpaid and can last up to 18 weeks.</w:t>
            </w:r>
          </w:p>
        </w:tc>
      </w:tr>
      <w:tr w:rsidR="008A31A4" w:rsidRPr="005F54B7" w14:paraId="0D3FCA9E"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013E6B3C" w14:textId="749D3975"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Keeping in Touch Days (KIT)</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52A4899A" w14:textId="0CACB8B3" w:rsidR="008A31A4" w:rsidRPr="008A31A4" w:rsidRDefault="001A34F0" w:rsidP="008A31A4">
            <w:pPr>
              <w:spacing w:line="276" w:lineRule="auto"/>
              <w:rPr>
                <w:rFonts w:ascii="Arial" w:hAnsi="Arial" w:cs="Arial"/>
              </w:rPr>
            </w:pPr>
            <w:r>
              <w:rPr>
                <w:rFonts w:ascii="Arial" w:hAnsi="Arial" w:cs="Arial"/>
              </w:rPr>
              <w:t>E</w:t>
            </w:r>
            <w:r w:rsidR="008A31A4" w:rsidRPr="008A31A4">
              <w:rPr>
                <w:rFonts w:ascii="Arial" w:hAnsi="Arial" w:cs="Arial"/>
              </w:rPr>
              <w:t>mployees can work up to ten days during their maternity, adoption or additional paternity leave without their leave coming to an end.  This will be remunerated up on their return to employment.</w:t>
            </w:r>
          </w:p>
        </w:tc>
      </w:tr>
      <w:tr w:rsidR="008A31A4" w:rsidRPr="005F54B7" w14:paraId="4C321F7A" w14:textId="77777777" w:rsidTr="001A34F0">
        <w:tc>
          <w:tcPr>
            <w:tcW w:w="2410" w:type="dxa"/>
            <w:tcBorders>
              <w:top w:val="single" w:sz="6" w:space="0" w:color="000000"/>
              <w:bottom w:val="single" w:sz="6" w:space="0" w:color="000000"/>
              <w:right w:val="single" w:sz="6" w:space="0" w:color="000000"/>
            </w:tcBorders>
            <w:tcMar>
              <w:top w:w="8" w:type="dxa"/>
              <w:left w:w="108" w:type="dxa"/>
              <w:bottom w:w="8" w:type="dxa"/>
              <w:right w:w="108" w:type="dxa"/>
            </w:tcMar>
          </w:tcPr>
          <w:p w14:paraId="58116010" w14:textId="0A93D53D" w:rsidR="008A31A4" w:rsidRPr="008A31A4" w:rsidRDefault="008A31A4" w:rsidP="00DC2E58">
            <w:pPr>
              <w:spacing w:before="60" w:after="60"/>
              <w:rPr>
                <w:rFonts w:ascii="Arial" w:hAnsi="Arial" w:cs="Arial"/>
                <w:b/>
                <w:bCs/>
                <w:color w:val="000000"/>
              </w:rPr>
            </w:pPr>
            <w:r w:rsidRPr="008A31A4">
              <w:rPr>
                <w:rFonts w:ascii="Arial" w:hAnsi="Arial" w:cs="Arial"/>
                <w:b/>
                <w:bCs/>
                <w:color w:val="000000"/>
              </w:rPr>
              <w:t>Shared Parental Leave in Touch Days (SPLIT)</w:t>
            </w:r>
          </w:p>
        </w:tc>
        <w:tc>
          <w:tcPr>
            <w:tcW w:w="6356" w:type="dxa"/>
            <w:tcBorders>
              <w:top w:val="single" w:sz="6" w:space="0" w:color="000000"/>
              <w:left w:val="single" w:sz="6" w:space="0" w:color="000000"/>
              <w:bottom w:val="single" w:sz="6" w:space="0" w:color="000000"/>
            </w:tcBorders>
            <w:tcMar>
              <w:top w:w="8" w:type="dxa"/>
              <w:left w:w="108" w:type="dxa"/>
              <w:bottom w:w="8" w:type="dxa"/>
              <w:right w:w="108" w:type="dxa"/>
            </w:tcMar>
          </w:tcPr>
          <w:p w14:paraId="2D9F1D41" w14:textId="14BD7915" w:rsidR="008A31A4" w:rsidRPr="008A31A4" w:rsidRDefault="001A34F0" w:rsidP="008A31A4">
            <w:pPr>
              <w:spacing w:line="276" w:lineRule="auto"/>
              <w:rPr>
                <w:rFonts w:ascii="Arial" w:hAnsi="Arial" w:cs="Arial"/>
              </w:rPr>
            </w:pPr>
            <w:r>
              <w:rPr>
                <w:rFonts w:ascii="Arial" w:hAnsi="Arial" w:cs="Arial"/>
              </w:rPr>
              <w:t>E</w:t>
            </w:r>
            <w:r w:rsidR="008A31A4" w:rsidRPr="008A31A4">
              <w:rPr>
                <w:rFonts w:ascii="Arial" w:hAnsi="Arial" w:cs="Arial"/>
              </w:rPr>
              <w:t>mployees can work up to 20 days during shared parental leave without it coming to an end.  This is in addition to the ten KIT days.</w:t>
            </w:r>
          </w:p>
        </w:tc>
      </w:tr>
    </w:tbl>
    <w:p w14:paraId="26A8154A" w14:textId="7AB58412" w:rsidR="00DC2E58" w:rsidRPr="008A31A4" w:rsidRDefault="00DC2E58" w:rsidP="00DC2E58">
      <w:pPr>
        <w:pStyle w:val="BodyText"/>
        <w:spacing w:line="276" w:lineRule="auto"/>
        <w:jc w:val="both"/>
        <w:rPr>
          <w:rFonts w:cs="Arial"/>
          <w:sz w:val="24"/>
          <w:szCs w:val="24"/>
        </w:rPr>
      </w:pPr>
      <w:r w:rsidRPr="001F6D70">
        <w:rPr>
          <w:rFonts w:cs="Arial"/>
          <w:sz w:val="24"/>
          <w:szCs w:val="24"/>
        </w:rPr>
        <w:t xml:space="preserve"> </w:t>
      </w:r>
    </w:p>
    <w:p w14:paraId="41951015" w14:textId="7B1D7D97" w:rsidR="00071ED6" w:rsidRPr="00F85310" w:rsidRDefault="00026817" w:rsidP="00961F51">
      <w:pPr>
        <w:pStyle w:val="ListParagraph"/>
        <w:numPr>
          <w:ilvl w:val="0"/>
          <w:numId w:val="37"/>
        </w:numPr>
        <w:spacing w:before="120" w:after="120" w:line="276" w:lineRule="auto"/>
        <w:ind w:left="709" w:hanging="709"/>
        <w:contextualSpacing w:val="0"/>
        <w:jc w:val="both"/>
        <w:rPr>
          <w:rFonts w:ascii="Arial" w:hAnsi="Arial" w:cs="Arial"/>
          <w:b/>
          <w:sz w:val="28"/>
          <w:szCs w:val="28"/>
        </w:rPr>
      </w:pPr>
      <w:r w:rsidRPr="00F85310">
        <w:rPr>
          <w:rFonts w:ascii="Arial" w:hAnsi="Arial" w:cs="Arial"/>
          <w:b/>
          <w:sz w:val="28"/>
          <w:szCs w:val="28"/>
        </w:rPr>
        <w:t>G</w:t>
      </w:r>
      <w:r w:rsidR="002A5C89" w:rsidRPr="00F85310">
        <w:rPr>
          <w:rFonts w:ascii="Arial" w:hAnsi="Arial" w:cs="Arial"/>
          <w:b/>
          <w:sz w:val="28"/>
          <w:szCs w:val="28"/>
        </w:rPr>
        <w:t>eneral</w:t>
      </w:r>
      <w:r w:rsidRPr="00F85310">
        <w:rPr>
          <w:rFonts w:ascii="Arial" w:hAnsi="Arial" w:cs="Arial"/>
          <w:b/>
          <w:sz w:val="28"/>
          <w:szCs w:val="28"/>
        </w:rPr>
        <w:t xml:space="preserve"> P</w:t>
      </w:r>
      <w:r w:rsidR="002A5C89" w:rsidRPr="00F85310">
        <w:rPr>
          <w:rFonts w:ascii="Arial" w:hAnsi="Arial" w:cs="Arial"/>
          <w:b/>
          <w:sz w:val="28"/>
          <w:szCs w:val="28"/>
        </w:rPr>
        <w:t>rinciples</w:t>
      </w:r>
    </w:p>
    <w:p w14:paraId="0E96C701" w14:textId="77777777" w:rsidR="00071ED6" w:rsidRPr="004E5795" w:rsidRDefault="004E5795" w:rsidP="00B800E9">
      <w:pPr>
        <w:autoSpaceDE w:val="0"/>
        <w:autoSpaceDN w:val="0"/>
        <w:adjustRightInd w:val="0"/>
        <w:spacing w:after="120" w:line="276" w:lineRule="auto"/>
        <w:ind w:left="720" w:hanging="720"/>
        <w:rPr>
          <w:rFonts w:ascii="Arial" w:hAnsi="Arial" w:cs="Arial"/>
          <w:bCs/>
          <w:color w:val="000000"/>
        </w:rPr>
      </w:pPr>
      <w:r>
        <w:rPr>
          <w:rFonts w:ascii="Arial" w:hAnsi="Arial" w:cs="Arial"/>
          <w:bCs/>
          <w:color w:val="000000"/>
        </w:rPr>
        <w:t>5.1</w:t>
      </w:r>
      <w:r>
        <w:rPr>
          <w:rFonts w:ascii="Arial" w:hAnsi="Arial" w:cs="Arial"/>
          <w:bCs/>
          <w:color w:val="000000"/>
        </w:rPr>
        <w:tab/>
      </w:r>
      <w:r w:rsidR="00026817" w:rsidRPr="004E5795">
        <w:rPr>
          <w:rFonts w:ascii="Arial" w:hAnsi="Arial" w:cs="Arial"/>
          <w:bCs/>
          <w:color w:val="000000"/>
        </w:rPr>
        <w:t>The law relating to parental rights is co</w:t>
      </w:r>
      <w:r w:rsidR="0030032E" w:rsidRPr="004E5795">
        <w:rPr>
          <w:rFonts w:ascii="Arial" w:hAnsi="Arial" w:cs="Arial"/>
          <w:bCs/>
          <w:color w:val="000000"/>
        </w:rPr>
        <w:t>mplex and where possible this</w:t>
      </w:r>
      <w:r w:rsidR="0032768E" w:rsidRPr="004E5795">
        <w:rPr>
          <w:rFonts w:ascii="Arial" w:hAnsi="Arial" w:cs="Arial"/>
          <w:bCs/>
          <w:color w:val="000000"/>
        </w:rPr>
        <w:t xml:space="preserve"> policy has simplified the process for all employees.</w:t>
      </w:r>
    </w:p>
    <w:p w14:paraId="495D2EE1" w14:textId="77777777" w:rsidR="0032768E" w:rsidRPr="004E5795" w:rsidRDefault="004E5795" w:rsidP="00B800E9">
      <w:pPr>
        <w:autoSpaceDE w:val="0"/>
        <w:autoSpaceDN w:val="0"/>
        <w:adjustRightInd w:val="0"/>
        <w:spacing w:after="120" w:line="276" w:lineRule="auto"/>
        <w:ind w:left="720" w:hanging="720"/>
        <w:rPr>
          <w:rFonts w:ascii="Arial" w:hAnsi="Arial" w:cs="Arial"/>
          <w:bCs/>
          <w:color w:val="000000"/>
        </w:rPr>
      </w:pPr>
      <w:r>
        <w:rPr>
          <w:rFonts w:ascii="Arial" w:hAnsi="Arial" w:cs="Arial"/>
          <w:bCs/>
          <w:color w:val="000000"/>
        </w:rPr>
        <w:t>5.2</w:t>
      </w:r>
      <w:r>
        <w:rPr>
          <w:rFonts w:ascii="Arial" w:hAnsi="Arial" w:cs="Arial"/>
          <w:bCs/>
          <w:color w:val="000000"/>
        </w:rPr>
        <w:tab/>
      </w:r>
      <w:r w:rsidR="0032768E" w:rsidRPr="004E5795">
        <w:rPr>
          <w:rFonts w:ascii="Arial" w:hAnsi="Arial" w:cs="Arial"/>
          <w:bCs/>
          <w:color w:val="000000"/>
        </w:rPr>
        <w:t xml:space="preserve">Employees and Line Managers should seek further guidance from the </w:t>
      </w:r>
      <w:r>
        <w:rPr>
          <w:rFonts w:ascii="Arial" w:hAnsi="Arial" w:cs="Arial"/>
          <w:bCs/>
          <w:color w:val="000000"/>
        </w:rPr>
        <w:t>H</w:t>
      </w:r>
      <w:r w:rsidR="00D105CE">
        <w:rPr>
          <w:rFonts w:ascii="Arial" w:hAnsi="Arial" w:cs="Arial"/>
          <w:bCs/>
          <w:color w:val="000000"/>
        </w:rPr>
        <w:t>R T</w:t>
      </w:r>
      <w:r w:rsidR="00762113" w:rsidRPr="004E5795">
        <w:rPr>
          <w:rFonts w:ascii="Arial" w:hAnsi="Arial" w:cs="Arial"/>
          <w:bCs/>
          <w:color w:val="000000"/>
        </w:rPr>
        <w:t>eam</w:t>
      </w:r>
      <w:r w:rsidR="0032768E" w:rsidRPr="004E5795">
        <w:rPr>
          <w:rFonts w:ascii="Arial" w:hAnsi="Arial" w:cs="Arial"/>
          <w:bCs/>
          <w:color w:val="000000"/>
        </w:rPr>
        <w:t xml:space="preserve"> if further information is required. </w:t>
      </w:r>
    </w:p>
    <w:p w14:paraId="16DC4C73" w14:textId="77777777" w:rsidR="00626DB0" w:rsidRPr="00B46614" w:rsidRDefault="00626DB0" w:rsidP="001F6D70">
      <w:pPr>
        <w:autoSpaceDE w:val="0"/>
        <w:autoSpaceDN w:val="0"/>
        <w:adjustRightInd w:val="0"/>
        <w:spacing w:after="120" w:line="276" w:lineRule="auto"/>
        <w:jc w:val="both"/>
        <w:rPr>
          <w:rFonts w:ascii="Arial" w:hAnsi="Arial" w:cs="Arial"/>
          <w:b/>
          <w:bCs/>
          <w:color w:val="000000"/>
          <w:szCs w:val="28"/>
        </w:rPr>
      </w:pPr>
    </w:p>
    <w:p w14:paraId="1C6DA209" w14:textId="3657654F" w:rsidR="00071ED6" w:rsidRPr="00F85310" w:rsidRDefault="004C7798" w:rsidP="00961F51">
      <w:pPr>
        <w:pStyle w:val="ListParagraph"/>
        <w:numPr>
          <w:ilvl w:val="0"/>
          <w:numId w:val="37"/>
        </w:numPr>
        <w:spacing w:before="120" w:after="120" w:line="276" w:lineRule="auto"/>
        <w:ind w:left="709" w:hanging="709"/>
        <w:contextualSpacing w:val="0"/>
        <w:jc w:val="both"/>
        <w:rPr>
          <w:rFonts w:ascii="Arial" w:hAnsi="Arial" w:cs="Arial"/>
          <w:b/>
          <w:sz w:val="28"/>
          <w:szCs w:val="28"/>
        </w:rPr>
      </w:pPr>
      <w:r w:rsidRPr="00F85310">
        <w:rPr>
          <w:rFonts w:ascii="Arial" w:hAnsi="Arial" w:cs="Arial"/>
          <w:b/>
          <w:sz w:val="28"/>
          <w:szCs w:val="28"/>
        </w:rPr>
        <w:t>Pregnancy</w:t>
      </w:r>
      <w:r w:rsidR="00026817" w:rsidRPr="00F85310">
        <w:rPr>
          <w:rFonts w:ascii="Arial" w:hAnsi="Arial" w:cs="Arial"/>
          <w:b/>
          <w:sz w:val="28"/>
          <w:szCs w:val="28"/>
        </w:rPr>
        <w:t xml:space="preserve"> </w:t>
      </w:r>
      <w:r w:rsidR="00D105CE" w:rsidRPr="00F85310">
        <w:rPr>
          <w:rFonts w:ascii="Arial" w:hAnsi="Arial" w:cs="Arial"/>
          <w:b/>
          <w:sz w:val="28"/>
          <w:szCs w:val="28"/>
        </w:rPr>
        <w:t>and</w:t>
      </w:r>
      <w:r w:rsidR="00026817" w:rsidRPr="00F85310">
        <w:rPr>
          <w:rFonts w:ascii="Arial" w:hAnsi="Arial" w:cs="Arial"/>
          <w:b/>
          <w:sz w:val="28"/>
          <w:szCs w:val="28"/>
        </w:rPr>
        <w:t xml:space="preserve"> M</w:t>
      </w:r>
      <w:r w:rsidR="002A5C89" w:rsidRPr="00F85310">
        <w:rPr>
          <w:rFonts w:ascii="Arial" w:hAnsi="Arial" w:cs="Arial"/>
          <w:b/>
          <w:sz w:val="28"/>
          <w:szCs w:val="28"/>
        </w:rPr>
        <w:t>aternity</w:t>
      </w:r>
      <w:r w:rsidR="00026817" w:rsidRPr="00F85310">
        <w:rPr>
          <w:rFonts w:ascii="Arial" w:hAnsi="Arial" w:cs="Arial"/>
          <w:b/>
          <w:sz w:val="28"/>
          <w:szCs w:val="28"/>
        </w:rPr>
        <w:t xml:space="preserve"> P</w:t>
      </w:r>
      <w:r w:rsidR="002A5C89" w:rsidRPr="00F85310">
        <w:rPr>
          <w:rFonts w:ascii="Arial" w:hAnsi="Arial" w:cs="Arial"/>
          <w:b/>
          <w:sz w:val="28"/>
          <w:szCs w:val="28"/>
        </w:rPr>
        <w:t>rovisions</w:t>
      </w:r>
    </w:p>
    <w:p w14:paraId="34EDE6F9" w14:textId="77777777" w:rsidR="00C25578" w:rsidRDefault="000A7887" w:rsidP="001F6D70">
      <w:pPr>
        <w:spacing w:after="120" w:line="276" w:lineRule="auto"/>
        <w:jc w:val="both"/>
        <w:rPr>
          <w:rFonts w:ascii="Arial" w:hAnsi="Arial" w:cs="Arial"/>
          <w:color w:val="000000"/>
        </w:rPr>
      </w:pPr>
      <w:r w:rsidRPr="00C503E4">
        <w:rPr>
          <w:rFonts w:ascii="Arial" w:hAnsi="Arial" w:cs="Arial"/>
          <w:b/>
          <w:color w:val="000000"/>
        </w:rPr>
        <w:t>6.1</w:t>
      </w:r>
      <w:r>
        <w:rPr>
          <w:rFonts w:ascii="Arial" w:hAnsi="Arial" w:cs="Arial"/>
          <w:b/>
          <w:color w:val="000000"/>
        </w:rPr>
        <w:t xml:space="preserve"> </w:t>
      </w:r>
      <w:r w:rsidR="004E5795">
        <w:rPr>
          <w:rFonts w:ascii="Arial" w:hAnsi="Arial" w:cs="Arial"/>
          <w:b/>
          <w:color w:val="000000"/>
        </w:rPr>
        <w:tab/>
      </w:r>
      <w:r w:rsidR="00C25578" w:rsidRPr="000A7887">
        <w:rPr>
          <w:rFonts w:ascii="Arial" w:hAnsi="Arial" w:cs="Arial"/>
          <w:b/>
          <w:color w:val="000000"/>
        </w:rPr>
        <w:t>Informing</w:t>
      </w:r>
      <w:r w:rsidR="00C25578" w:rsidRPr="00C25578">
        <w:rPr>
          <w:rFonts w:ascii="Arial" w:hAnsi="Arial" w:cs="Arial"/>
          <w:b/>
          <w:color w:val="000000"/>
        </w:rPr>
        <w:t xml:space="preserve"> us of your pregnancy</w:t>
      </w:r>
    </w:p>
    <w:p w14:paraId="25C29EAC" w14:textId="77777777" w:rsidR="00071ED6" w:rsidRDefault="000A7887" w:rsidP="00D105CE">
      <w:pPr>
        <w:spacing w:after="120" w:line="276" w:lineRule="auto"/>
        <w:ind w:left="1440" w:hanging="720"/>
        <w:rPr>
          <w:rFonts w:ascii="Arial" w:hAnsi="Arial" w:cs="Arial"/>
          <w:color w:val="000000"/>
        </w:rPr>
      </w:pPr>
      <w:r>
        <w:rPr>
          <w:rFonts w:ascii="Arial" w:hAnsi="Arial" w:cs="Arial"/>
          <w:color w:val="000000"/>
        </w:rPr>
        <w:t>6.1.1</w:t>
      </w:r>
      <w:r>
        <w:rPr>
          <w:rFonts w:ascii="Arial" w:hAnsi="Arial" w:cs="Arial"/>
          <w:color w:val="000000"/>
        </w:rPr>
        <w:tab/>
      </w:r>
      <w:r w:rsidR="00C25578">
        <w:rPr>
          <w:rFonts w:ascii="Arial" w:hAnsi="Arial" w:cs="Arial"/>
          <w:color w:val="000000"/>
        </w:rPr>
        <w:t xml:space="preserve">We encourage you to tell us about your pregnancy as soon as you feel comfortable in doing so but you </w:t>
      </w:r>
      <w:r w:rsidR="00C25578" w:rsidRPr="00C503E4">
        <w:rPr>
          <w:rFonts w:ascii="Arial" w:hAnsi="Arial" w:cs="Arial"/>
          <w:b/>
          <w:color w:val="000000"/>
        </w:rPr>
        <w:t xml:space="preserve">must </w:t>
      </w:r>
      <w:r w:rsidR="00C25578">
        <w:rPr>
          <w:rFonts w:ascii="Arial" w:hAnsi="Arial" w:cs="Arial"/>
          <w:color w:val="000000"/>
        </w:rPr>
        <w:t xml:space="preserve">tell your </w:t>
      </w:r>
      <w:r w:rsidR="00D105CE">
        <w:rPr>
          <w:rFonts w:ascii="Arial" w:hAnsi="Arial" w:cs="Arial"/>
          <w:color w:val="000000"/>
        </w:rPr>
        <w:t>L</w:t>
      </w:r>
      <w:r w:rsidR="00C25578">
        <w:rPr>
          <w:rFonts w:ascii="Arial" w:hAnsi="Arial" w:cs="Arial"/>
          <w:color w:val="000000"/>
        </w:rPr>
        <w:t xml:space="preserve">ine </w:t>
      </w:r>
      <w:r w:rsidR="00D105CE">
        <w:rPr>
          <w:rFonts w:ascii="Arial" w:hAnsi="Arial" w:cs="Arial"/>
          <w:color w:val="000000"/>
        </w:rPr>
        <w:t>M</w:t>
      </w:r>
      <w:r w:rsidR="00C25578">
        <w:rPr>
          <w:rFonts w:ascii="Arial" w:hAnsi="Arial" w:cs="Arial"/>
          <w:color w:val="000000"/>
        </w:rPr>
        <w:t>anager by the start of your 25</w:t>
      </w:r>
      <w:r w:rsidR="00C25578" w:rsidRPr="00C25578">
        <w:rPr>
          <w:rFonts w:ascii="Arial" w:hAnsi="Arial" w:cs="Arial"/>
          <w:color w:val="000000"/>
          <w:vertAlign w:val="superscript"/>
        </w:rPr>
        <w:t>th</w:t>
      </w:r>
      <w:r w:rsidR="00C25578">
        <w:rPr>
          <w:rFonts w:ascii="Arial" w:hAnsi="Arial" w:cs="Arial"/>
          <w:color w:val="000000"/>
        </w:rPr>
        <w:t xml:space="preserve"> week of pregnancy</w:t>
      </w:r>
      <w:r w:rsidR="00B4438A">
        <w:rPr>
          <w:rFonts w:ascii="Arial" w:hAnsi="Arial" w:cs="Arial"/>
          <w:color w:val="000000"/>
        </w:rPr>
        <w:t xml:space="preserve"> (15 weeks before the baby is due)</w:t>
      </w:r>
      <w:r w:rsidR="00C25578">
        <w:rPr>
          <w:rFonts w:ascii="Arial" w:hAnsi="Arial" w:cs="Arial"/>
          <w:color w:val="000000"/>
        </w:rPr>
        <w:t xml:space="preserve">. </w:t>
      </w:r>
      <w:r w:rsidR="00D105CE">
        <w:rPr>
          <w:rFonts w:ascii="Arial" w:hAnsi="Arial" w:cs="Arial"/>
          <w:color w:val="000000"/>
        </w:rPr>
        <w:t xml:space="preserve"> </w:t>
      </w:r>
      <w:r w:rsidR="00C25578">
        <w:rPr>
          <w:rFonts w:ascii="Arial" w:hAnsi="Arial" w:cs="Arial"/>
          <w:color w:val="000000"/>
        </w:rPr>
        <w:t xml:space="preserve">This is the </w:t>
      </w:r>
      <w:r w:rsidR="00C25578" w:rsidRPr="007B3062">
        <w:rPr>
          <w:rFonts w:ascii="Arial" w:hAnsi="Arial" w:cs="Arial"/>
          <w:color w:val="000000"/>
        </w:rPr>
        <w:t>latest date you can tell us that you plan to take maternity leave.</w:t>
      </w:r>
      <w:r w:rsidR="00150D31" w:rsidRPr="007B3062">
        <w:rPr>
          <w:rFonts w:ascii="Arial" w:hAnsi="Arial" w:cs="Arial"/>
          <w:color w:val="000000"/>
        </w:rPr>
        <w:t xml:space="preserve"> </w:t>
      </w:r>
      <w:r w:rsidR="00D105CE">
        <w:rPr>
          <w:rFonts w:ascii="Arial" w:hAnsi="Arial" w:cs="Arial"/>
          <w:color w:val="000000"/>
        </w:rPr>
        <w:t xml:space="preserve"> </w:t>
      </w:r>
      <w:r w:rsidR="00150D31" w:rsidRPr="007B3062">
        <w:rPr>
          <w:rFonts w:ascii="Arial" w:hAnsi="Arial" w:cs="Arial"/>
          <w:color w:val="000000"/>
        </w:rPr>
        <w:t xml:space="preserve">More </w:t>
      </w:r>
      <w:r w:rsidR="00150D31" w:rsidRPr="000F539A">
        <w:rPr>
          <w:rFonts w:ascii="Arial" w:hAnsi="Arial" w:cs="Arial"/>
          <w:color w:val="000000"/>
        </w:rPr>
        <w:t xml:space="preserve">information </w:t>
      </w:r>
      <w:r w:rsidR="00394A07" w:rsidRPr="000F539A">
        <w:rPr>
          <w:rFonts w:ascii="Arial" w:hAnsi="Arial" w:cs="Arial"/>
          <w:color w:val="000000"/>
        </w:rPr>
        <w:t>and relevant forms</w:t>
      </w:r>
      <w:r w:rsidR="0030032E" w:rsidRPr="000F539A">
        <w:rPr>
          <w:rFonts w:ascii="Arial" w:hAnsi="Arial" w:cs="Arial"/>
          <w:color w:val="000000"/>
        </w:rPr>
        <w:t xml:space="preserve"> about how to do this</w:t>
      </w:r>
      <w:r w:rsidR="00394A07" w:rsidRPr="000F539A">
        <w:rPr>
          <w:rFonts w:ascii="Arial" w:hAnsi="Arial" w:cs="Arial"/>
          <w:color w:val="000000"/>
        </w:rPr>
        <w:t xml:space="preserve"> are included in </w:t>
      </w:r>
      <w:r w:rsidR="00150D31" w:rsidRPr="00D105CE">
        <w:rPr>
          <w:rFonts w:ascii="Arial" w:hAnsi="Arial" w:cs="Arial"/>
          <w:b/>
          <w:color w:val="000000"/>
        </w:rPr>
        <w:t xml:space="preserve">Appendix </w:t>
      </w:r>
      <w:r w:rsidR="00FF0B06">
        <w:rPr>
          <w:rFonts w:ascii="Arial" w:hAnsi="Arial" w:cs="Arial"/>
          <w:b/>
          <w:color w:val="000000"/>
        </w:rPr>
        <w:t>A</w:t>
      </w:r>
      <w:r w:rsidR="00762113" w:rsidRPr="00C503E4">
        <w:rPr>
          <w:rFonts w:ascii="Arial" w:hAnsi="Arial" w:cs="Arial"/>
          <w:color w:val="000000"/>
        </w:rPr>
        <w:t>.</w:t>
      </w:r>
    </w:p>
    <w:p w14:paraId="364DF983" w14:textId="77777777" w:rsidR="00C25578" w:rsidRPr="006C3E91" w:rsidRDefault="006C3E91" w:rsidP="001F6D70">
      <w:pPr>
        <w:spacing w:after="120" w:line="276" w:lineRule="auto"/>
        <w:jc w:val="both"/>
        <w:rPr>
          <w:rFonts w:ascii="Arial" w:hAnsi="Arial" w:cs="Arial"/>
          <w:b/>
          <w:color w:val="000000"/>
        </w:rPr>
      </w:pPr>
      <w:r>
        <w:rPr>
          <w:rFonts w:ascii="Arial" w:hAnsi="Arial" w:cs="Arial"/>
          <w:b/>
          <w:color w:val="000000"/>
        </w:rPr>
        <w:t>6.2</w:t>
      </w:r>
      <w:r>
        <w:rPr>
          <w:rFonts w:ascii="Arial" w:hAnsi="Arial" w:cs="Arial"/>
          <w:b/>
          <w:color w:val="000000"/>
        </w:rPr>
        <w:tab/>
      </w:r>
      <w:r w:rsidR="00C25578" w:rsidRPr="006C3E91">
        <w:rPr>
          <w:rFonts w:ascii="Arial" w:hAnsi="Arial" w:cs="Arial"/>
          <w:b/>
          <w:color w:val="000000"/>
        </w:rPr>
        <w:t>Taking time off during pregnancy</w:t>
      </w:r>
    </w:p>
    <w:p w14:paraId="6869E5F0" w14:textId="77777777" w:rsidR="00C25578" w:rsidRPr="00C503E4" w:rsidRDefault="00C25578" w:rsidP="00961F51">
      <w:pPr>
        <w:pStyle w:val="ListParagraph"/>
        <w:numPr>
          <w:ilvl w:val="2"/>
          <w:numId w:val="31"/>
        </w:numPr>
        <w:spacing w:after="120" w:line="276" w:lineRule="auto"/>
        <w:ind w:left="1440"/>
        <w:contextualSpacing w:val="0"/>
        <w:rPr>
          <w:rFonts w:ascii="Arial" w:hAnsi="Arial" w:cs="Arial"/>
          <w:color w:val="000000"/>
        </w:rPr>
      </w:pPr>
      <w:r w:rsidRPr="00C503E4">
        <w:rPr>
          <w:rFonts w:ascii="Arial" w:hAnsi="Arial" w:cs="Arial"/>
          <w:color w:val="000000"/>
        </w:rPr>
        <w:t xml:space="preserve">You are entitled to reasonable paid time off to attend antenatal care appointments. </w:t>
      </w:r>
      <w:r w:rsidR="00D105CE">
        <w:rPr>
          <w:rFonts w:ascii="Arial" w:hAnsi="Arial" w:cs="Arial"/>
          <w:color w:val="000000"/>
        </w:rPr>
        <w:t xml:space="preserve"> </w:t>
      </w:r>
      <w:r w:rsidRPr="00C503E4">
        <w:rPr>
          <w:rFonts w:ascii="Arial" w:hAnsi="Arial" w:cs="Arial"/>
          <w:color w:val="000000"/>
        </w:rPr>
        <w:t>This includes appointment</w:t>
      </w:r>
      <w:r w:rsidR="00B02B8B" w:rsidRPr="00C503E4">
        <w:rPr>
          <w:rFonts w:ascii="Arial" w:hAnsi="Arial" w:cs="Arial"/>
          <w:color w:val="000000"/>
        </w:rPr>
        <w:t>s</w:t>
      </w:r>
      <w:r w:rsidRPr="00C503E4">
        <w:rPr>
          <w:rFonts w:ascii="Arial" w:hAnsi="Arial" w:cs="Arial"/>
          <w:color w:val="000000"/>
        </w:rPr>
        <w:t xml:space="preserve"> with your doctor, midwife or any hospital or other appointments recommended by a health professional that are connected to your pregnancy.</w:t>
      </w:r>
    </w:p>
    <w:p w14:paraId="41A70FBD" w14:textId="77777777" w:rsidR="00C25578" w:rsidRDefault="00C25578" w:rsidP="00961F51">
      <w:pPr>
        <w:pStyle w:val="ListParagraph"/>
        <w:numPr>
          <w:ilvl w:val="2"/>
          <w:numId w:val="31"/>
        </w:numPr>
        <w:spacing w:after="120" w:line="276" w:lineRule="auto"/>
        <w:ind w:left="1440"/>
        <w:contextualSpacing w:val="0"/>
        <w:rPr>
          <w:rFonts w:ascii="Arial" w:hAnsi="Arial" w:cs="Arial"/>
          <w:color w:val="000000"/>
        </w:rPr>
      </w:pPr>
      <w:r>
        <w:rPr>
          <w:rFonts w:ascii="Arial" w:hAnsi="Arial" w:cs="Arial"/>
          <w:color w:val="000000"/>
        </w:rPr>
        <w:lastRenderedPageBreak/>
        <w:t xml:space="preserve">You may be asked for copies of your appointment cards or referral letters from your health professional stating that you are pregnant to facilitate the paid time off. </w:t>
      </w:r>
    </w:p>
    <w:p w14:paraId="4113A08C" w14:textId="77777777" w:rsidR="00C25578" w:rsidRPr="00C25578" w:rsidRDefault="006C3E91" w:rsidP="001F6D70">
      <w:pPr>
        <w:pStyle w:val="ListParagraph"/>
        <w:spacing w:after="120" w:line="276" w:lineRule="auto"/>
        <w:ind w:left="0"/>
        <w:contextualSpacing w:val="0"/>
        <w:jc w:val="both"/>
        <w:rPr>
          <w:rFonts w:ascii="Arial" w:hAnsi="Arial" w:cs="Arial"/>
          <w:b/>
          <w:color w:val="000000"/>
        </w:rPr>
      </w:pPr>
      <w:r>
        <w:rPr>
          <w:rFonts w:ascii="Arial" w:hAnsi="Arial" w:cs="Arial"/>
          <w:b/>
          <w:color w:val="000000"/>
        </w:rPr>
        <w:t>6.3</w:t>
      </w:r>
      <w:r>
        <w:rPr>
          <w:rFonts w:ascii="Arial" w:hAnsi="Arial" w:cs="Arial"/>
          <w:b/>
          <w:color w:val="000000"/>
        </w:rPr>
        <w:tab/>
      </w:r>
      <w:r w:rsidR="00C25578" w:rsidRPr="00C25578">
        <w:rPr>
          <w:rFonts w:ascii="Arial" w:hAnsi="Arial" w:cs="Arial"/>
          <w:b/>
          <w:color w:val="000000"/>
        </w:rPr>
        <w:t>Maternity Leave</w:t>
      </w:r>
    </w:p>
    <w:p w14:paraId="2903015D" w14:textId="77777777" w:rsidR="00C25578" w:rsidRPr="006C3E91" w:rsidRDefault="006C3E91" w:rsidP="00D105CE">
      <w:pPr>
        <w:spacing w:after="120" w:line="276" w:lineRule="auto"/>
        <w:ind w:left="1440" w:hanging="720"/>
        <w:rPr>
          <w:rFonts w:ascii="Arial" w:hAnsi="Arial" w:cs="Arial"/>
          <w:color w:val="000000"/>
        </w:rPr>
      </w:pPr>
      <w:r>
        <w:rPr>
          <w:rFonts w:ascii="Arial" w:hAnsi="Arial" w:cs="Arial"/>
          <w:color w:val="000000"/>
        </w:rPr>
        <w:t>6.3.1</w:t>
      </w:r>
      <w:r>
        <w:rPr>
          <w:rFonts w:ascii="Arial" w:hAnsi="Arial" w:cs="Arial"/>
          <w:color w:val="000000"/>
        </w:rPr>
        <w:tab/>
      </w:r>
      <w:r w:rsidR="00C25578" w:rsidRPr="006C3E91">
        <w:rPr>
          <w:rFonts w:ascii="Arial" w:hAnsi="Arial" w:cs="Arial"/>
          <w:color w:val="000000"/>
        </w:rPr>
        <w:t xml:space="preserve">You are entitled to 52 weeks maternity leave, regardless of your hours of work or length of service. </w:t>
      </w:r>
      <w:r w:rsidR="00D105CE">
        <w:rPr>
          <w:rFonts w:ascii="Arial" w:hAnsi="Arial" w:cs="Arial"/>
          <w:color w:val="000000"/>
        </w:rPr>
        <w:t xml:space="preserve"> </w:t>
      </w:r>
      <w:r w:rsidR="00C25578" w:rsidRPr="006C3E91">
        <w:rPr>
          <w:rFonts w:ascii="Arial" w:hAnsi="Arial" w:cs="Arial"/>
          <w:color w:val="000000"/>
        </w:rPr>
        <w:t xml:space="preserve">It is important however, that you give your </w:t>
      </w:r>
      <w:r w:rsidR="00D105CE">
        <w:rPr>
          <w:rFonts w:ascii="Arial" w:hAnsi="Arial" w:cs="Arial"/>
          <w:color w:val="000000"/>
        </w:rPr>
        <w:t>L</w:t>
      </w:r>
      <w:r w:rsidR="00C25578" w:rsidRPr="006C3E91">
        <w:rPr>
          <w:rFonts w:ascii="Arial" w:hAnsi="Arial" w:cs="Arial"/>
          <w:color w:val="000000"/>
        </w:rPr>
        <w:t xml:space="preserve">ine </w:t>
      </w:r>
      <w:r w:rsidR="00D105CE">
        <w:rPr>
          <w:rFonts w:ascii="Arial" w:hAnsi="Arial" w:cs="Arial"/>
          <w:color w:val="000000"/>
        </w:rPr>
        <w:t>M</w:t>
      </w:r>
      <w:r w:rsidR="00C25578" w:rsidRPr="006C3E91">
        <w:rPr>
          <w:rFonts w:ascii="Arial" w:hAnsi="Arial" w:cs="Arial"/>
          <w:color w:val="000000"/>
        </w:rPr>
        <w:t>anagers the correct notice.</w:t>
      </w:r>
    </w:p>
    <w:p w14:paraId="735812D7" w14:textId="77777777" w:rsidR="00C25578" w:rsidRPr="006C3E91" w:rsidRDefault="006C3E91" w:rsidP="00D105CE">
      <w:pPr>
        <w:spacing w:after="120" w:line="276" w:lineRule="auto"/>
        <w:ind w:left="1440" w:hanging="720"/>
        <w:rPr>
          <w:rFonts w:ascii="Arial" w:hAnsi="Arial" w:cs="Arial"/>
          <w:color w:val="000000"/>
        </w:rPr>
      </w:pPr>
      <w:r>
        <w:rPr>
          <w:rFonts w:ascii="Arial" w:hAnsi="Arial" w:cs="Arial"/>
          <w:color w:val="000000"/>
        </w:rPr>
        <w:t>6.3.2</w:t>
      </w:r>
      <w:r>
        <w:rPr>
          <w:rFonts w:ascii="Arial" w:hAnsi="Arial" w:cs="Arial"/>
          <w:color w:val="000000"/>
        </w:rPr>
        <w:tab/>
      </w:r>
      <w:r w:rsidR="00C25578" w:rsidRPr="006C3E91">
        <w:rPr>
          <w:rFonts w:ascii="Arial" w:hAnsi="Arial" w:cs="Arial"/>
          <w:color w:val="000000"/>
        </w:rPr>
        <w:t>Maternity leave is made up of 26 weeks Ordinary Maternity Leave (OML) followed by 26 weeks Additional Maternity Leave (AML)</w:t>
      </w:r>
      <w:r w:rsidR="002A5C89" w:rsidRPr="006C3E91">
        <w:rPr>
          <w:rFonts w:ascii="Arial" w:hAnsi="Arial" w:cs="Arial"/>
          <w:color w:val="000000"/>
        </w:rPr>
        <w:t>.</w:t>
      </w:r>
    </w:p>
    <w:p w14:paraId="14D7BBF1" w14:textId="77777777" w:rsidR="00C25578" w:rsidRPr="006C3E91" w:rsidRDefault="006C3E91" w:rsidP="00D105CE">
      <w:pPr>
        <w:spacing w:after="120" w:line="276" w:lineRule="auto"/>
        <w:ind w:left="1440" w:hanging="720"/>
        <w:rPr>
          <w:rFonts w:ascii="Arial" w:hAnsi="Arial" w:cs="Arial"/>
          <w:color w:val="000000"/>
        </w:rPr>
      </w:pPr>
      <w:r>
        <w:rPr>
          <w:rFonts w:ascii="Arial" w:hAnsi="Arial" w:cs="Arial"/>
          <w:color w:val="000000"/>
        </w:rPr>
        <w:t>6.3.3</w:t>
      </w:r>
      <w:r>
        <w:rPr>
          <w:rFonts w:ascii="Arial" w:hAnsi="Arial" w:cs="Arial"/>
          <w:color w:val="000000"/>
        </w:rPr>
        <w:tab/>
      </w:r>
      <w:r w:rsidR="00C25578" w:rsidRPr="006C3E91">
        <w:rPr>
          <w:rFonts w:ascii="Arial" w:hAnsi="Arial" w:cs="Arial"/>
          <w:color w:val="000000"/>
        </w:rPr>
        <w:t xml:space="preserve">In accordance with legislation you </w:t>
      </w:r>
      <w:r w:rsidR="00C25578" w:rsidRPr="006C3E91">
        <w:rPr>
          <w:rFonts w:ascii="Arial" w:hAnsi="Arial" w:cs="Arial"/>
          <w:b/>
          <w:color w:val="000000"/>
        </w:rPr>
        <w:t>must</w:t>
      </w:r>
      <w:r w:rsidR="00C25578" w:rsidRPr="006C3E91">
        <w:rPr>
          <w:rFonts w:ascii="Arial" w:hAnsi="Arial" w:cs="Arial"/>
          <w:color w:val="000000"/>
        </w:rPr>
        <w:t xml:space="preserve"> take a minimum of two weeks leave after giving birth.</w:t>
      </w:r>
    </w:p>
    <w:p w14:paraId="3351CD84" w14:textId="77777777" w:rsidR="00071ED6" w:rsidRPr="006C3E91" w:rsidRDefault="006C3E91" w:rsidP="00D105CE">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6.3.4</w:t>
      </w:r>
      <w:r>
        <w:rPr>
          <w:rFonts w:ascii="Arial" w:hAnsi="Arial" w:cs="Arial"/>
          <w:color w:val="000000"/>
        </w:rPr>
        <w:tab/>
      </w:r>
      <w:r w:rsidR="001A4C84" w:rsidRPr="006C3E91">
        <w:rPr>
          <w:rFonts w:ascii="Arial" w:hAnsi="Arial" w:cs="Arial"/>
          <w:color w:val="000000"/>
        </w:rPr>
        <w:t>You cannot start your maternity leave earlier than your 29</w:t>
      </w:r>
      <w:r w:rsidR="001A4C84" w:rsidRPr="006C3E91">
        <w:rPr>
          <w:rFonts w:ascii="Arial" w:hAnsi="Arial" w:cs="Arial"/>
          <w:color w:val="000000"/>
          <w:vertAlign w:val="superscript"/>
        </w:rPr>
        <w:t>th</w:t>
      </w:r>
      <w:r w:rsidR="001A4C84" w:rsidRPr="006C3E91">
        <w:rPr>
          <w:rFonts w:ascii="Arial" w:hAnsi="Arial" w:cs="Arial"/>
          <w:color w:val="000000"/>
        </w:rPr>
        <w:t xml:space="preserve"> week of </w:t>
      </w:r>
      <w:proofErr w:type="gramStart"/>
      <w:r w:rsidR="001A4C84" w:rsidRPr="006C3E91">
        <w:rPr>
          <w:rFonts w:ascii="Arial" w:hAnsi="Arial" w:cs="Arial"/>
          <w:color w:val="000000"/>
        </w:rPr>
        <w:t>pregnancy, unless</w:t>
      </w:r>
      <w:proofErr w:type="gramEnd"/>
      <w:r w:rsidR="001A4C84" w:rsidRPr="006C3E91">
        <w:rPr>
          <w:rFonts w:ascii="Arial" w:hAnsi="Arial" w:cs="Arial"/>
          <w:color w:val="000000"/>
        </w:rPr>
        <w:t xml:space="preserve"> your baby is born prematurely</w:t>
      </w:r>
      <w:r w:rsidR="002A5C89" w:rsidRPr="006C3E91">
        <w:rPr>
          <w:rFonts w:ascii="Arial" w:hAnsi="Arial" w:cs="Arial"/>
          <w:color w:val="000000"/>
        </w:rPr>
        <w:t>.</w:t>
      </w:r>
      <w:r w:rsidR="001A4C84" w:rsidRPr="006C3E91">
        <w:rPr>
          <w:rFonts w:ascii="Arial" w:hAnsi="Arial" w:cs="Arial"/>
          <w:color w:val="000000"/>
        </w:rPr>
        <w:t xml:space="preserve"> </w:t>
      </w:r>
    </w:p>
    <w:p w14:paraId="644606EF" w14:textId="77777777" w:rsidR="001A4C84" w:rsidRPr="006C3E91" w:rsidRDefault="006C3E91" w:rsidP="00D105CE">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6.3.5</w:t>
      </w:r>
      <w:r>
        <w:rPr>
          <w:rFonts w:ascii="Arial" w:hAnsi="Arial" w:cs="Arial"/>
          <w:color w:val="000000"/>
        </w:rPr>
        <w:tab/>
      </w:r>
      <w:r w:rsidR="001A4C84" w:rsidRPr="006C3E91">
        <w:rPr>
          <w:rFonts w:ascii="Arial" w:hAnsi="Arial" w:cs="Arial"/>
          <w:color w:val="000000"/>
        </w:rPr>
        <w:t>If you are on sick leave for reasons related to your pregnancy at any time after your 36</w:t>
      </w:r>
      <w:r w:rsidR="001A4C84" w:rsidRPr="006C3E91">
        <w:rPr>
          <w:rFonts w:ascii="Arial" w:hAnsi="Arial" w:cs="Arial"/>
          <w:color w:val="000000"/>
          <w:vertAlign w:val="superscript"/>
        </w:rPr>
        <w:t>th</w:t>
      </w:r>
      <w:r w:rsidR="001A4C84" w:rsidRPr="006C3E91">
        <w:rPr>
          <w:rFonts w:ascii="Arial" w:hAnsi="Arial" w:cs="Arial"/>
          <w:color w:val="000000"/>
        </w:rPr>
        <w:t xml:space="preserve"> week of pregnancy this will automatically trigger the start of your maternity leave. </w:t>
      </w:r>
    </w:p>
    <w:p w14:paraId="6D84F1B0" w14:textId="77777777" w:rsidR="00784A39" w:rsidRPr="006C3E91" w:rsidRDefault="006C3E91" w:rsidP="00D105CE">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6.3.6</w:t>
      </w:r>
      <w:r>
        <w:rPr>
          <w:rFonts w:ascii="Arial" w:hAnsi="Arial" w:cs="Arial"/>
          <w:color w:val="000000"/>
        </w:rPr>
        <w:tab/>
      </w:r>
      <w:r w:rsidR="00784A39" w:rsidRPr="006C3E91">
        <w:rPr>
          <w:rFonts w:ascii="Arial" w:hAnsi="Arial" w:cs="Arial"/>
          <w:color w:val="000000"/>
        </w:rPr>
        <w:t xml:space="preserve">You must inform your </w:t>
      </w:r>
      <w:r w:rsidR="00D105CE">
        <w:rPr>
          <w:rFonts w:ascii="Arial" w:hAnsi="Arial" w:cs="Arial"/>
          <w:color w:val="000000"/>
        </w:rPr>
        <w:t>L</w:t>
      </w:r>
      <w:r w:rsidR="00784A39" w:rsidRPr="006C3E91">
        <w:rPr>
          <w:rFonts w:ascii="Arial" w:hAnsi="Arial" w:cs="Arial"/>
          <w:color w:val="000000"/>
        </w:rPr>
        <w:t xml:space="preserve">ine </w:t>
      </w:r>
      <w:r w:rsidR="00D105CE">
        <w:rPr>
          <w:rFonts w:ascii="Arial" w:hAnsi="Arial" w:cs="Arial"/>
          <w:color w:val="000000"/>
        </w:rPr>
        <w:t>M</w:t>
      </w:r>
      <w:r w:rsidR="00784A39" w:rsidRPr="006C3E91">
        <w:rPr>
          <w:rFonts w:ascii="Arial" w:hAnsi="Arial" w:cs="Arial"/>
          <w:color w:val="000000"/>
        </w:rPr>
        <w:t>anager of your intended return to work date</w:t>
      </w:r>
      <w:r w:rsidR="00D105CE">
        <w:rPr>
          <w:rFonts w:ascii="Arial" w:hAnsi="Arial" w:cs="Arial"/>
          <w:color w:val="000000"/>
        </w:rPr>
        <w:t xml:space="preserve"> (see </w:t>
      </w:r>
      <w:r w:rsidR="00D105CE" w:rsidRPr="00D105CE">
        <w:rPr>
          <w:rFonts w:ascii="Arial" w:hAnsi="Arial" w:cs="Arial"/>
          <w:b/>
          <w:color w:val="000000"/>
        </w:rPr>
        <w:t xml:space="preserve">Appendix </w:t>
      </w:r>
      <w:r w:rsidR="00FF0B06">
        <w:rPr>
          <w:rFonts w:ascii="Arial" w:hAnsi="Arial" w:cs="Arial"/>
          <w:b/>
          <w:color w:val="000000"/>
        </w:rPr>
        <w:t>C</w:t>
      </w:r>
      <w:r w:rsidR="00D105CE">
        <w:rPr>
          <w:rFonts w:ascii="Arial" w:hAnsi="Arial" w:cs="Arial"/>
          <w:color w:val="000000"/>
        </w:rPr>
        <w:t xml:space="preserve"> for f</w:t>
      </w:r>
      <w:r w:rsidR="00784A39" w:rsidRPr="006C3E91">
        <w:rPr>
          <w:rFonts w:ascii="Arial" w:hAnsi="Arial" w:cs="Arial"/>
          <w:color w:val="000000"/>
        </w:rPr>
        <w:t>urther information</w:t>
      </w:r>
      <w:r w:rsidR="00D105CE">
        <w:rPr>
          <w:rFonts w:ascii="Arial" w:hAnsi="Arial" w:cs="Arial"/>
          <w:color w:val="000000"/>
        </w:rPr>
        <w:t>)</w:t>
      </w:r>
      <w:r w:rsidR="00784A39" w:rsidRPr="006C3E91">
        <w:rPr>
          <w:rFonts w:ascii="Arial" w:hAnsi="Arial" w:cs="Arial"/>
          <w:color w:val="000000"/>
        </w:rPr>
        <w:t>.</w:t>
      </w:r>
    </w:p>
    <w:p w14:paraId="2038D83D" w14:textId="77777777" w:rsidR="00150D31" w:rsidRPr="006C3E91" w:rsidRDefault="006C3E91" w:rsidP="001F6D70">
      <w:pPr>
        <w:autoSpaceDE w:val="0"/>
        <w:autoSpaceDN w:val="0"/>
        <w:adjustRightInd w:val="0"/>
        <w:spacing w:after="120" w:line="276" w:lineRule="auto"/>
        <w:jc w:val="both"/>
        <w:rPr>
          <w:rFonts w:ascii="Arial" w:hAnsi="Arial" w:cs="Arial"/>
          <w:b/>
          <w:color w:val="000000"/>
        </w:rPr>
      </w:pPr>
      <w:r>
        <w:rPr>
          <w:rFonts w:ascii="Arial" w:hAnsi="Arial" w:cs="Arial"/>
          <w:b/>
          <w:color w:val="000000"/>
        </w:rPr>
        <w:t>6.4</w:t>
      </w:r>
      <w:r>
        <w:rPr>
          <w:rFonts w:ascii="Arial" w:hAnsi="Arial" w:cs="Arial"/>
          <w:b/>
          <w:color w:val="000000"/>
        </w:rPr>
        <w:tab/>
      </w:r>
      <w:r w:rsidR="00150D31" w:rsidRPr="006C3E91">
        <w:rPr>
          <w:rFonts w:ascii="Arial" w:hAnsi="Arial" w:cs="Arial"/>
          <w:b/>
          <w:color w:val="000000"/>
        </w:rPr>
        <w:t>Maternity Pay</w:t>
      </w:r>
    </w:p>
    <w:p w14:paraId="3FCC53D5" w14:textId="77777777" w:rsidR="00150D31" w:rsidRPr="006C3E91" w:rsidRDefault="00576E60" w:rsidP="00D105CE">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6</w:t>
      </w:r>
      <w:r w:rsidR="006C3E91">
        <w:rPr>
          <w:rFonts w:ascii="Arial" w:hAnsi="Arial" w:cs="Arial"/>
          <w:color w:val="000000"/>
        </w:rPr>
        <w:t>.4.1</w:t>
      </w:r>
      <w:r w:rsidR="006C3E91">
        <w:rPr>
          <w:rFonts w:ascii="Arial" w:hAnsi="Arial" w:cs="Arial"/>
          <w:color w:val="000000"/>
        </w:rPr>
        <w:tab/>
      </w:r>
      <w:r w:rsidR="00150D31" w:rsidRPr="006C3E91">
        <w:rPr>
          <w:rFonts w:ascii="Arial" w:hAnsi="Arial" w:cs="Arial"/>
          <w:color w:val="000000"/>
        </w:rPr>
        <w:t>The qualifying conditions for Statutory Maternity Pay (SMP) and Occupational Maternity Pay (OMP) are different to the conditions for maternity leave.</w:t>
      </w:r>
    </w:p>
    <w:p w14:paraId="1CB8EAA6" w14:textId="77777777" w:rsidR="00150D31" w:rsidRPr="006C3E91" w:rsidRDefault="006C3E91" w:rsidP="00D105CE">
      <w:pPr>
        <w:autoSpaceDE w:val="0"/>
        <w:autoSpaceDN w:val="0"/>
        <w:adjustRightInd w:val="0"/>
        <w:spacing w:after="120" w:line="276" w:lineRule="auto"/>
        <w:ind w:left="720"/>
        <w:jc w:val="both"/>
        <w:rPr>
          <w:rFonts w:ascii="Arial" w:hAnsi="Arial" w:cs="Arial"/>
          <w:color w:val="000000"/>
        </w:rPr>
      </w:pPr>
      <w:r>
        <w:rPr>
          <w:rFonts w:ascii="Arial" w:hAnsi="Arial" w:cs="Arial"/>
          <w:color w:val="000000"/>
        </w:rPr>
        <w:t>6.4.2</w:t>
      </w:r>
      <w:r>
        <w:rPr>
          <w:rFonts w:ascii="Arial" w:hAnsi="Arial" w:cs="Arial"/>
          <w:color w:val="000000"/>
        </w:rPr>
        <w:tab/>
      </w:r>
      <w:r w:rsidR="00150D31" w:rsidRPr="006C3E91">
        <w:rPr>
          <w:rFonts w:ascii="Arial" w:hAnsi="Arial" w:cs="Arial"/>
          <w:color w:val="000000"/>
        </w:rPr>
        <w:t>To qualify for Statutory Maternity Pay you must:</w:t>
      </w:r>
    </w:p>
    <w:p w14:paraId="7D0E94BA" w14:textId="00B6EC3E" w:rsidR="00150D31" w:rsidRDefault="00150D31" w:rsidP="00D105CE">
      <w:pPr>
        <w:pStyle w:val="ListParagraph"/>
        <w:numPr>
          <w:ilvl w:val="0"/>
          <w:numId w:val="2"/>
        </w:numPr>
        <w:autoSpaceDE w:val="0"/>
        <w:autoSpaceDN w:val="0"/>
        <w:adjustRightInd w:val="0"/>
        <w:spacing w:after="120" w:line="276" w:lineRule="auto"/>
        <w:ind w:left="1800"/>
        <w:rPr>
          <w:rFonts w:ascii="Arial" w:hAnsi="Arial" w:cs="Arial"/>
          <w:color w:val="000000"/>
        </w:rPr>
      </w:pPr>
      <w:r>
        <w:rPr>
          <w:rFonts w:ascii="Arial" w:hAnsi="Arial" w:cs="Arial"/>
          <w:color w:val="000000"/>
        </w:rPr>
        <w:t xml:space="preserve">Have been continuously employed by </w:t>
      </w:r>
      <w:r w:rsidR="001F5B3A">
        <w:rPr>
          <w:rFonts w:ascii="Arial" w:hAnsi="Arial" w:cs="Arial"/>
          <w:color w:val="000000"/>
        </w:rPr>
        <w:t xml:space="preserve">an organisation within the </w:t>
      </w:r>
      <w:r w:rsidR="00FF0B06">
        <w:rPr>
          <w:rFonts w:ascii="Arial" w:hAnsi="Arial" w:cs="Arial"/>
          <w:color w:val="000000"/>
        </w:rPr>
        <w:t xml:space="preserve">Nottingham and Nottinghamshire </w:t>
      </w:r>
      <w:r w:rsidR="006E4753">
        <w:rPr>
          <w:rFonts w:ascii="Arial" w:hAnsi="Arial" w:cs="Arial"/>
          <w:color w:val="000000"/>
        </w:rPr>
        <w:t>ICB</w:t>
      </w:r>
      <w:r>
        <w:rPr>
          <w:rFonts w:ascii="Arial" w:hAnsi="Arial" w:cs="Arial"/>
          <w:color w:val="000000"/>
        </w:rPr>
        <w:t xml:space="preserve"> for 26 or more weeks by the end of your 25</w:t>
      </w:r>
      <w:r w:rsidRPr="00150D31">
        <w:rPr>
          <w:rFonts w:ascii="Arial" w:hAnsi="Arial" w:cs="Arial"/>
          <w:color w:val="000000"/>
          <w:vertAlign w:val="superscript"/>
        </w:rPr>
        <w:t>th</w:t>
      </w:r>
      <w:r>
        <w:rPr>
          <w:rFonts w:ascii="Arial" w:hAnsi="Arial" w:cs="Arial"/>
          <w:color w:val="000000"/>
        </w:rPr>
        <w:t xml:space="preserve"> week of pregnancy</w:t>
      </w:r>
      <w:r w:rsidR="00FF0B06">
        <w:rPr>
          <w:rFonts w:ascii="Arial" w:hAnsi="Arial" w:cs="Arial"/>
          <w:color w:val="000000"/>
        </w:rPr>
        <w:t>.</w:t>
      </w:r>
    </w:p>
    <w:p w14:paraId="336CAD24" w14:textId="77777777" w:rsidR="00150D31" w:rsidRPr="007040C8" w:rsidRDefault="0030032E" w:rsidP="00D105CE">
      <w:pPr>
        <w:pStyle w:val="ListParagraph"/>
        <w:numPr>
          <w:ilvl w:val="0"/>
          <w:numId w:val="2"/>
        </w:numPr>
        <w:autoSpaceDE w:val="0"/>
        <w:autoSpaceDN w:val="0"/>
        <w:adjustRightInd w:val="0"/>
        <w:spacing w:after="120" w:line="276" w:lineRule="auto"/>
        <w:ind w:left="1800"/>
        <w:rPr>
          <w:rFonts w:ascii="Arial" w:hAnsi="Arial" w:cs="Arial"/>
          <w:color w:val="000000"/>
        </w:rPr>
      </w:pPr>
      <w:r w:rsidRPr="007040C8">
        <w:rPr>
          <w:rFonts w:ascii="Arial" w:hAnsi="Arial" w:cs="Arial"/>
          <w:color w:val="000000"/>
        </w:rPr>
        <w:t>Have</w:t>
      </w:r>
      <w:r w:rsidR="00150D31" w:rsidRPr="007040C8">
        <w:rPr>
          <w:rFonts w:ascii="Arial" w:hAnsi="Arial" w:cs="Arial"/>
          <w:color w:val="000000"/>
        </w:rPr>
        <w:t xml:space="preserve"> stopped working for reasons connected to your pregnancy or the pregnancy itself</w:t>
      </w:r>
      <w:r w:rsidR="00FF0B06">
        <w:rPr>
          <w:rFonts w:ascii="Arial" w:hAnsi="Arial" w:cs="Arial"/>
          <w:color w:val="000000"/>
        </w:rPr>
        <w:t>.</w:t>
      </w:r>
    </w:p>
    <w:p w14:paraId="6B3B046F" w14:textId="77777777" w:rsidR="00150D31" w:rsidRDefault="0030032E" w:rsidP="00D105CE">
      <w:pPr>
        <w:pStyle w:val="ListParagraph"/>
        <w:numPr>
          <w:ilvl w:val="0"/>
          <w:numId w:val="2"/>
        </w:numPr>
        <w:autoSpaceDE w:val="0"/>
        <w:autoSpaceDN w:val="0"/>
        <w:adjustRightInd w:val="0"/>
        <w:spacing w:after="120" w:line="276" w:lineRule="auto"/>
        <w:ind w:left="1800"/>
        <w:rPr>
          <w:rFonts w:ascii="Arial" w:hAnsi="Arial" w:cs="Arial"/>
          <w:color w:val="000000"/>
        </w:rPr>
      </w:pPr>
      <w:r>
        <w:rPr>
          <w:rFonts w:ascii="Arial" w:hAnsi="Arial" w:cs="Arial"/>
          <w:color w:val="000000"/>
        </w:rPr>
        <w:t>Be</w:t>
      </w:r>
      <w:r w:rsidR="00150D31">
        <w:rPr>
          <w:rFonts w:ascii="Arial" w:hAnsi="Arial" w:cs="Arial"/>
          <w:color w:val="000000"/>
        </w:rPr>
        <w:t xml:space="preserve"> pregnant or have had the baby by the 29</w:t>
      </w:r>
      <w:r w:rsidR="00150D31" w:rsidRPr="00150D31">
        <w:rPr>
          <w:rFonts w:ascii="Arial" w:hAnsi="Arial" w:cs="Arial"/>
          <w:color w:val="000000"/>
          <w:vertAlign w:val="superscript"/>
        </w:rPr>
        <w:t>th</w:t>
      </w:r>
      <w:r w:rsidR="00150D31">
        <w:rPr>
          <w:rFonts w:ascii="Arial" w:hAnsi="Arial" w:cs="Arial"/>
          <w:color w:val="000000"/>
        </w:rPr>
        <w:t xml:space="preserve"> week of pregnancy</w:t>
      </w:r>
      <w:r w:rsidR="00FF0B06">
        <w:rPr>
          <w:rFonts w:ascii="Arial" w:hAnsi="Arial" w:cs="Arial"/>
          <w:color w:val="000000"/>
        </w:rPr>
        <w:t>.</w:t>
      </w:r>
    </w:p>
    <w:p w14:paraId="522605AB" w14:textId="77777777" w:rsidR="00150D31" w:rsidRDefault="002A5C89" w:rsidP="00D105CE">
      <w:pPr>
        <w:pStyle w:val="ListParagraph"/>
        <w:numPr>
          <w:ilvl w:val="0"/>
          <w:numId w:val="2"/>
        </w:numPr>
        <w:autoSpaceDE w:val="0"/>
        <w:autoSpaceDN w:val="0"/>
        <w:adjustRightInd w:val="0"/>
        <w:spacing w:after="120" w:line="276" w:lineRule="auto"/>
        <w:ind w:left="1800"/>
        <w:rPr>
          <w:rFonts w:ascii="Arial" w:hAnsi="Arial" w:cs="Arial"/>
          <w:color w:val="000000"/>
        </w:rPr>
      </w:pPr>
      <w:r>
        <w:rPr>
          <w:rFonts w:ascii="Arial" w:hAnsi="Arial" w:cs="Arial"/>
          <w:color w:val="000000"/>
        </w:rPr>
        <w:t>Not have average earnings</w:t>
      </w:r>
      <w:r w:rsidR="00150D31">
        <w:rPr>
          <w:rFonts w:ascii="Arial" w:hAnsi="Arial" w:cs="Arial"/>
          <w:color w:val="000000"/>
        </w:rPr>
        <w:t xml:space="preserve"> below the lower earnings limit set by the Government</w:t>
      </w:r>
      <w:r w:rsidR="00FF0B06">
        <w:rPr>
          <w:rFonts w:ascii="Arial" w:hAnsi="Arial" w:cs="Arial"/>
          <w:color w:val="000000"/>
        </w:rPr>
        <w:t>.</w:t>
      </w:r>
    </w:p>
    <w:p w14:paraId="17B447F7" w14:textId="77777777" w:rsidR="00150D31" w:rsidRDefault="002A5C89" w:rsidP="00D105CE">
      <w:pPr>
        <w:pStyle w:val="ListParagraph"/>
        <w:numPr>
          <w:ilvl w:val="0"/>
          <w:numId w:val="2"/>
        </w:numPr>
        <w:autoSpaceDE w:val="0"/>
        <w:autoSpaceDN w:val="0"/>
        <w:adjustRightInd w:val="0"/>
        <w:spacing w:after="120" w:line="276" w:lineRule="auto"/>
        <w:ind w:left="1800"/>
        <w:rPr>
          <w:rFonts w:ascii="Arial" w:hAnsi="Arial" w:cs="Arial"/>
          <w:color w:val="000000"/>
        </w:rPr>
      </w:pPr>
      <w:r>
        <w:rPr>
          <w:rFonts w:ascii="Arial" w:hAnsi="Arial" w:cs="Arial"/>
          <w:color w:val="000000"/>
        </w:rPr>
        <w:t>H</w:t>
      </w:r>
      <w:r w:rsidR="00150D31">
        <w:rPr>
          <w:rFonts w:ascii="Arial" w:hAnsi="Arial" w:cs="Arial"/>
          <w:color w:val="000000"/>
        </w:rPr>
        <w:t xml:space="preserve">ave </w:t>
      </w:r>
      <w:r w:rsidR="00B02B8B">
        <w:rPr>
          <w:rFonts w:ascii="Arial" w:hAnsi="Arial" w:cs="Arial"/>
          <w:color w:val="000000"/>
        </w:rPr>
        <w:t xml:space="preserve">given </w:t>
      </w:r>
      <w:r w:rsidR="00150D31">
        <w:rPr>
          <w:rFonts w:ascii="Arial" w:hAnsi="Arial" w:cs="Arial"/>
          <w:color w:val="000000"/>
        </w:rPr>
        <w:t>at least 28 days</w:t>
      </w:r>
      <w:r w:rsidR="00205EFA" w:rsidRPr="002A5C89">
        <w:rPr>
          <w:rFonts w:ascii="Arial" w:hAnsi="Arial" w:cs="Arial"/>
          <w:color w:val="000000"/>
        </w:rPr>
        <w:t>’</w:t>
      </w:r>
      <w:r w:rsidR="00150D31">
        <w:rPr>
          <w:rFonts w:ascii="Arial" w:hAnsi="Arial" w:cs="Arial"/>
          <w:color w:val="000000"/>
        </w:rPr>
        <w:t xml:space="preserve"> notice of the date you expect to start receiving Statutory Maternity Pay (usually the day you wish to start your maternity leave)</w:t>
      </w:r>
      <w:r w:rsidR="00FF0B06">
        <w:rPr>
          <w:rFonts w:ascii="Arial" w:hAnsi="Arial" w:cs="Arial"/>
          <w:color w:val="000000"/>
        </w:rPr>
        <w:t>.</w:t>
      </w:r>
    </w:p>
    <w:p w14:paraId="7A399635" w14:textId="77777777" w:rsidR="00205EFA" w:rsidRDefault="002A5C89" w:rsidP="00D105CE">
      <w:pPr>
        <w:pStyle w:val="ListParagraph"/>
        <w:numPr>
          <w:ilvl w:val="0"/>
          <w:numId w:val="2"/>
        </w:numPr>
        <w:autoSpaceDE w:val="0"/>
        <w:autoSpaceDN w:val="0"/>
        <w:adjustRightInd w:val="0"/>
        <w:spacing w:after="120" w:line="276" w:lineRule="auto"/>
        <w:ind w:left="1800"/>
        <w:rPr>
          <w:rFonts w:ascii="Arial" w:hAnsi="Arial" w:cs="Arial"/>
          <w:color w:val="000000"/>
        </w:rPr>
      </w:pPr>
      <w:r>
        <w:rPr>
          <w:rFonts w:ascii="Arial" w:hAnsi="Arial" w:cs="Arial"/>
          <w:color w:val="000000"/>
        </w:rPr>
        <w:t>H</w:t>
      </w:r>
      <w:r w:rsidR="00205EFA">
        <w:rPr>
          <w:rFonts w:ascii="Arial" w:hAnsi="Arial" w:cs="Arial"/>
          <w:color w:val="000000"/>
        </w:rPr>
        <w:t>ave supplied</w:t>
      </w:r>
      <w:r w:rsidR="00205EFA" w:rsidRPr="00205EFA">
        <w:rPr>
          <w:rFonts w:ascii="Arial" w:hAnsi="Arial" w:cs="Arial"/>
          <w:color w:val="000000"/>
        </w:rPr>
        <w:t xml:space="preserve"> a certificate (usually a MATB1) from a midwife or doctor, confirming the date of </w:t>
      </w:r>
      <w:r w:rsidR="00205EFA">
        <w:rPr>
          <w:rFonts w:ascii="Arial" w:hAnsi="Arial" w:cs="Arial"/>
          <w:color w:val="000000"/>
        </w:rPr>
        <w:t xml:space="preserve">your </w:t>
      </w:r>
      <w:r w:rsidR="00205EFA" w:rsidRPr="00205EFA">
        <w:rPr>
          <w:rFonts w:ascii="Arial" w:hAnsi="Arial" w:cs="Arial"/>
          <w:color w:val="000000"/>
        </w:rPr>
        <w:t>expected week of childbirth</w:t>
      </w:r>
      <w:r w:rsidR="00FF0B06">
        <w:rPr>
          <w:rFonts w:ascii="Arial" w:hAnsi="Arial" w:cs="Arial"/>
          <w:color w:val="000000"/>
        </w:rPr>
        <w:t>.</w:t>
      </w:r>
    </w:p>
    <w:p w14:paraId="0E447A66" w14:textId="77777777" w:rsidR="00150D31" w:rsidRPr="006C3E91" w:rsidRDefault="006C3E91" w:rsidP="00D105CE">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6.4.3</w:t>
      </w:r>
      <w:r>
        <w:rPr>
          <w:rFonts w:ascii="Arial" w:hAnsi="Arial" w:cs="Arial"/>
          <w:color w:val="000000"/>
        </w:rPr>
        <w:tab/>
      </w:r>
      <w:r w:rsidR="009E65EA" w:rsidRPr="006C3E91">
        <w:rPr>
          <w:rFonts w:ascii="Arial" w:hAnsi="Arial" w:cs="Arial"/>
          <w:color w:val="000000"/>
        </w:rPr>
        <w:t>Statutory</w:t>
      </w:r>
      <w:r w:rsidR="00B95D12" w:rsidRPr="006C3E91">
        <w:rPr>
          <w:rFonts w:ascii="Arial" w:hAnsi="Arial" w:cs="Arial"/>
          <w:color w:val="000000"/>
        </w:rPr>
        <w:t xml:space="preserve"> Maternity Pay is payable for 39 weeks in total. </w:t>
      </w:r>
      <w:r w:rsidR="00FF0B06">
        <w:rPr>
          <w:rFonts w:ascii="Arial" w:hAnsi="Arial" w:cs="Arial"/>
          <w:color w:val="000000"/>
        </w:rPr>
        <w:t xml:space="preserve"> </w:t>
      </w:r>
      <w:r w:rsidR="00B95D12" w:rsidRPr="006C3E91">
        <w:rPr>
          <w:rFonts w:ascii="Arial" w:hAnsi="Arial" w:cs="Arial"/>
          <w:color w:val="000000"/>
        </w:rPr>
        <w:t xml:space="preserve">You will receive your Statutory Maternity Pay during the whole period of your Ordinary </w:t>
      </w:r>
      <w:r w:rsidR="001F5B3A" w:rsidRPr="006C3E91">
        <w:rPr>
          <w:rFonts w:ascii="Arial" w:hAnsi="Arial" w:cs="Arial"/>
          <w:color w:val="000000"/>
        </w:rPr>
        <w:t>M</w:t>
      </w:r>
      <w:r w:rsidR="00B95D12" w:rsidRPr="006C3E91">
        <w:rPr>
          <w:rFonts w:ascii="Arial" w:hAnsi="Arial" w:cs="Arial"/>
          <w:color w:val="000000"/>
        </w:rPr>
        <w:t xml:space="preserve">aternity </w:t>
      </w:r>
      <w:r w:rsidR="001F5B3A" w:rsidRPr="006C3E91">
        <w:rPr>
          <w:rFonts w:ascii="Arial" w:hAnsi="Arial" w:cs="Arial"/>
          <w:color w:val="000000"/>
        </w:rPr>
        <w:t>L</w:t>
      </w:r>
      <w:r w:rsidR="00B95D12" w:rsidRPr="006C3E91">
        <w:rPr>
          <w:rFonts w:ascii="Arial" w:hAnsi="Arial" w:cs="Arial"/>
          <w:color w:val="000000"/>
        </w:rPr>
        <w:t>eave and for the first 13 weeks of your Additional Maternity Leave.</w:t>
      </w:r>
    </w:p>
    <w:p w14:paraId="74185A5E" w14:textId="77777777" w:rsidR="00B95D12" w:rsidRPr="006C3E91" w:rsidRDefault="006C3E91" w:rsidP="00D105CE">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lastRenderedPageBreak/>
        <w:t>6.4.4</w:t>
      </w:r>
      <w:r>
        <w:rPr>
          <w:rFonts w:ascii="Arial" w:hAnsi="Arial" w:cs="Arial"/>
          <w:color w:val="000000"/>
        </w:rPr>
        <w:tab/>
      </w:r>
      <w:r w:rsidR="00B95D12" w:rsidRPr="006C3E91">
        <w:rPr>
          <w:rFonts w:ascii="Arial" w:hAnsi="Arial" w:cs="Arial"/>
          <w:color w:val="000000"/>
        </w:rPr>
        <w:t xml:space="preserve">Statutory Maternity Pay is paid at 90% of your average weekly earnings for the first </w:t>
      </w:r>
      <w:r w:rsidR="00FF0B06">
        <w:rPr>
          <w:rFonts w:ascii="Arial" w:hAnsi="Arial" w:cs="Arial"/>
          <w:color w:val="000000"/>
        </w:rPr>
        <w:t>six</w:t>
      </w:r>
      <w:r w:rsidR="00B95D12" w:rsidRPr="006C3E91">
        <w:rPr>
          <w:rFonts w:ascii="Arial" w:hAnsi="Arial" w:cs="Arial"/>
          <w:color w:val="000000"/>
        </w:rPr>
        <w:t xml:space="preserve"> weeks of your maternity leave and will then reduce to the statutory lower amount for the remaining 33 weeks. </w:t>
      </w:r>
      <w:r w:rsidR="00FF0B06">
        <w:rPr>
          <w:rFonts w:ascii="Arial" w:hAnsi="Arial" w:cs="Arial"/>
          <w:color w:val="000000"/>
        </w:rPr>
        <w:t xml:space="preserve"> </w:t>
      </w:r>
      <w:r w:rsidR="00B95D12" w:rsidRPr="006C3E91">
        <w:rPr>
          <w:rFonts w:ascii="Arial" w:hAnsi="Arial" w:cs="Arial"/>
          <w:color w:val="000000"/>
        </w:rPr>
        <w:t xml:space="preserve">This amount is fixed each year by the Government. </w:t>
      </w:r>
    </w:p>
    <w:p w14:paraId="654FB4A5" w14:textId="18265290" w:rsidR="00B95D12" w:rsidRPr="006C3E91" w:rsidRDefault="006C3E91" w:rsidP="00D105CE">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6.4.5</w:t>
      </w:r>
      <w:r>
        <w:rPr>
          <w:rFonts w:ascii="Arial" w:hAnsi="Arial" w:cs="Arial"/>
          <w:color w:val="000000"/>
        </w:rPr>
        <w:tab/>
      </w:r>
      <w:r w:rsidR="00B95D12" w:rsidRPr="006C3E91">
        <w:rPr>
          <w:rFonts w:ascii="Arial" w:hAnsi="Arial" w:cs="Arial"/>
          <w:color w:val="000000"/>
        </w:rPr>
        <w:t xml:space="preserve">Statutory Maternity Pay replaces your usual salary whilst you are on maternity </w:t>
      </w:r>
      <w:r w:rsidR="00576E60">
        <w:rPr>
          <w:rFonts w:ascii="Arial" w:hAnsi="Arial" w:cs="Arial"/>
          <w:color w:val="000000"/>
        </w:rPr>
        <w:t>l</w:t>
      </w:r>
      <w:r w:rsidR="00B95D12" w:rsidRPr="006C3E91">
        <w:rPr>
          <w:rFonts w:ascii="Arial" w:hAnsi="Arial" w:cs="Arial"/>
          <w:color w:val="000000"/>
        </w:rPr>
        <w:t xml:space="preserve">eave. </w:t>
      </w:r>
      <w:r w:rsidR="00FF0B06">
        <w:rPr>
          <w:rFonts w:ascii="Arial" w:hAnsi="Arial" w:cs="Arial"/>
          <w:color w:val="000000"/>
        </w:rPr>
        <w:t xml:space="preserve"> </w:t>
      </w:r>
      <w:r w:rsidR="00B95D12" w:rsidRPr="006C3E91">
        <w:rPr>
          <w:rFonts w:ascii="Arial" w:hAnsi="Arial" w:cs="Arial"/>
          <w:color w:val="000000"/>
        </w:rPr>
        <w:t>Should you return to work before the end of the 39</w:t>
      </w:r>
      <w:r w:rsidR="00515CD5">
        <w:rPr>
          <w:rFonts w:ascii="Arial" w:hAnsi="Arial" w:cs="Arial"/>
          <w:color w:val="000000"/>
        </w:rPr>
        <w:t>-</w:t>
      </w:r>
      <w:r w:rsidR="00B95D12" w:rsidRPr="006C3E91">
        <w:rPr>
          <w:rFonts w:ascii="Arial" w:hAnsi="Arial" w:cs="Arial"/>
          <w:color w:val="000000"/>
        </w:rPr>
        <w:t>week period</w:t>
      </w:r>
      <w:r w:rsidR="00FF0B06">
        <w:rPr>
          <w:rFonts w:ascii="Arial" w:hAnsi="Arial" w:cs="Arial"/>
          <w:color w:val="000000"/>
        </w:rPr>
        <w:t>,</w:t>
      </w:r>
      <w:r w:rsidR="00B95D12" w:rsidRPr="006C3E91">
        <w:rPr>
          <w:rFonts w:ascii="Arial" w:hAnsi="Arial" w:cs="Arial"/>
          <w:color w:val="000000"/>
        </w:rPr>
        <w:t xml:space="preserve"> SMP will </w:t>
      </w:r>
      <w:proofErr w:type="gramStart"/>
      <w:r w:rsidR="00B95D12" w:rsidRPr="006C3E91">
        <w:rPr>
          <w:rFonts w:ascii="Arial" w:hAnsi="Arial" w:cs="Arial"/>
          <w:color w:val="000000"/>
        </w:rPr>
        <w:t>cease</w:t>
      </w:r>
      <w:proofErr w:type="gramEnd"/>
      <w:r w:rsidR="00B95D12" w:rsidRPr="006C3E91">
        <w:rPr>
          <w:rFonts w:ascii="Arial" w:hAnsi="Arial" w:cs="Arial"/>
          <w:color w:val="000000"/>
        </w:rPr>
        <w:t xml:space="preserve"> and you will return to your normal salary. </w:t>
      </w:r>
    </w:p>
    <w:p w14:paraId="3DD1F861" w14:textId="77777777" w:rsidR="00B95D12" w:rsidRPr="006C3E91" w:rsidRDefault="006C3E91" w:rsidP="00D105CE">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6.4.6</w:t>
      </w:r>
      <w:r>
        <w:rPr>
          <w:rFonts w:ascii="Arial" w:hAnsi="Arial" w:cs="Arial"/>
          <w:color w:val="000000"/>
        </w:rPr>
        <w:tab/>
      </w:r>
      <w:r w:rsidR="009E65EA" w:rsidRPr="006C3E91">
        <w:rPr>
          <w:rFonts w:ascii="Arial" w:hAnsi="Arial" w:cs="Arial"/>
          <w:color w:val="000000"/>
        </w:rPr>
        <w:t>Statutory</w:t>
      </w:r>
      <w:r w:rsidR="00B95D12" w:rsidRPr="006C3E91">
        <w:rPr>
          <w:rFonts w:ascii="Arial" w:hAnsi="Arial" w:cs="Arial"/>
          <w:color w:val="000000"/>
        </w:rPr>
        <w:t xml:space="preserve"> Maternity Pay is subject to normal tax and national insurance deductions. </w:t>
      </w:r>
    </w:p>
    <w:p w14:paraId="3B32844B" w14:textId="77777777" w:rsidR="00B95D12" w:rsidRPr="006C3E91" w:rsidRDefault="006C3E91" w:rsidP="001F6D70">
      <w:pPr>
        <w:spacing w:after="120" w:line="276" w:lineRule="auto"/>
        <w:jc w:val="both"/>
        <w:rPr>
          <w:rFonts w:ascii="Arial" w:hAnsi="Arial" w:cs="Arial"/>
          <w:b/>
          <w:color w:val="000000"/>
        </w:rPr>
      </w:pPr>
      <w:r>
        <w:rPr>
          <w:rFonts w:ascii="Arial" w:hAnsi="Arial" w:cs="Arial"/>
          <w:b/>
          <w:color w:val="000000"/>
        </w:rPr>
        <w:t>6.5</w:t>
      </w:r>
      <w:r>
        <w:rPr>
          <w:rFonts w:ascii="Arial" w:hAnsi="Arial" w:cs="Arial"/>
          <w:b/>
          <w:color w:val="000000"/>
        </w:rPr>
        <w:tab/>
      </w:r>
      <w:r w:rsidR="00B95D12" w:rsidRPr="006C3E91">
        <w:rPr>
          <w:rFonts w:ascii="Arial" w:hAnsi="Arial" w:cs="Arial"/>
          <w:b/>
          <w:color w:val="000000"/>
        </w:rPr>
        <w:t>Occupational Maternity Pay</w:t>
      </w:r>
    </w:p>
    <w:p w14:paraId="1C0A1008" w14:textId="77777777" w:rsidR="00B95D12" w:rsidRPr="006C3E91" w:rsidRDefault="006C3E91" w:rsidP="00D105CE">
      <w:pPr>
        <w:spacing w:after="120" w:line="276" w:lineRule="auto"/>
        <w:ind w:left="1440" w:hanging="720"/>
        <w:rPr>
          <w:rFonts w:ascii="Arial" w:hAnsi="Arial" w:cs="Arial"/>
          <w:color w:val="000000"/>
        </w:rPr>
      </w:pPr>
      <w:r>
        <w:rPr>
          <w:rFonts w:ascii="Arial" w:hAnsi="Arial" w:cs="Arial"/>
          <w:color w:val="000000"/>
        </w:rPr>
        <w:t>6.5.1</w:t>
      </w:r>
      <w:r>
        <w:rPr>
          <w:rFonts w:ascii="Arial" w:hAnsi="Arial" w:cs="Arial"/>
          <w:color w:val="000000"/>
        </w:rPr>
        <w:tab/>
      </w:r>
      <w:r w:rsidR="00B95D12" w:rsidRPr="006C3E91">
        <w:rPr>
          <w:rFonts w:ascii="Arial" w:hAnsi="Arial" w:cs="Arial"/>
          <w:color w:val="000000"/>
        </w:rPr>
        <w:t xml:space="preserve">To be eligible to receive Occupational Maternity Pay you will have been continuously employed </w:t>
      </w:r>
      <w:r w:rsidR="00606532" w:rsidRPr="006C3E91">
        <w:rPr>
          <w:rFonts w:ascii="Arial" w:hAnsi="Arial" w:cs="Arial"/>
          <w:color w:val="000000"/>
        </w:rPr>
        <w:t xml:space="preserve">for 12 months or more </w:t>
      </w:r>
      <w:r w:rsidR="00B95D12" w:rsidRPr="006C3E91">
        <w:rPr>
          <w:rFonts w:ascii="Arial" w:hAnsi="Arial" w:cs="Arial"/>
          <w:color w:val="000000"/>
        </w:rPr>
        <w:t>with one or more NHS employers at the beginning of your 29</w:t>
      </w:r>
      <w:r w:rsidR="00B95D12" w:rsidRPr="006C3E91">
        <w:rPr>
          <w:rFonts w:ascii="Arial" w:hAnsi="Arial" w:cs="Arial"/>
          <w:color w:val="000000"/>
          <w:vertAlign w:val="superscript"/>
        </w:rPr>
        <w:t>th</w:t>
      </w:r>
      <w:r w:rsidR="00B95D12" w:rsidRPr="006C3E91">
        <w:rPr>
          <w:rFonts w:ascii="Arial" w:hAnsi="Arial" w:cs="Arial"/>
          <w:color w:val="000000"/>
        </w:rPr>
        <w:t xml:space="preserve"> week of pregnancy and complied with the notification process.</w:t>
      </w:r>
    </w:p>
    <w:p w14:paraId="4915D421" w14:textId="02A8B6D6" w:rsidR="00B95D12" w:rsidRPr="006C3E91" w:rsidRDefault="006C3E91" w:rsidP="00D105CE">
      <w:pPr>
        <w:spacing w:after="120" w:line="276" w:lineRule="auto"/>
        <w:ind w:left="1440" w:hanging="720"/>
        <w:rPr>
          <w:rFonts w:ascii="Arial" w:hAnsi="Arial" w:cs="Arial"/>
          <w:color w:val="000000"/>
        </w:rPr>
      </w:pPr>
      <w:r>
        <w:rPr>
          <w:rFonts w:ascii="Arial" w:hAnsi="Arial" w:cs="Arial"/>
          <w:color w:val="000000"/>
        </w:rPr>
        <w:t>6.5.2</w:t>
      </w:r>
      <w:r>
        <w:rPr>
          <w:rFonts w:ascii="Arial" w:hAnsi="Arial" w:cs="Arial"/>
          <w:color w:val="000000"/>
        </w:rPr>
        <w:tab/>
      </w:r>
      <w:r w:rsidR="00B95D12" w:rsidRPr="006C3E91">
        <w:rPr>
          <w:rFonts w:ascii="Arial" w:hAnsi="Arial" w:cs="Arial"/>
          <w:color w:val="000000"/>
        </w:rPr>
        <w:t>Wher</w:t>
      </w:r>
      <w:r w:rsidR="009E65EA" w:rsidRPr="006C3E91">
        <w:rPr>
          <w:rFonts w:ascii="Arial" w:hAnsi="Arial" w:cs="Arial"/>
          <w:color w:val="000000"/>
        </w:rPr>
        <w:t>e you intend to return to work</w:t>
      </w:r>
      <w:r w:rsidR="00B95D12" w:rsidRPr="006C3E91">
        <w:rPr>
          <w:rFonts w:ascii="Arial" w:hAnsi="Arial" w:cs="Arial"/>
          <w:color w:val="000000"/>
        </w:rPr>
        <w:t xml:space="preserve"> after the end of your maternity leave </w:t>
      </w:r>
      <w:r w:rsidR="0054100E" w:rsidRPr="006C3E91">
        <w:rPr>
          <w:rFonts w:ascii="Arial" w:hAnsi="Arial" w:cs="Arial"/>
          <w:color w:val="000000"/>
        </w:rPr>
        <w:t xml:space="preserve">with </w:t>
      </w:r>
      <w:r w:rsidR="001F5B3A" w:rsidRPr="006C3E91">
        <w:rPr>
          <w:rFonts w:ascii="Arial" w:hAnsi="Arial" w:cs="Arial"/>
          <w:color w:val="000000"/>
        </w:rPr>
        <w:t xml:space="preserve">one of the </w:t>
      </w:r>
      <w:r w:rsidR="00FF0B06">
        <w:rPr>
          <w:rFonts w:ascii="Arial" w:hAnsi="Arial" w:cs="Arial"/>
          <w:color w:val="000000"/>
        </w:rPr>
        <w:t xml:space="preserve">Nottingham and Nottinghamshire </w:t>
      </w:r>
      <w:r w:rsidR="006E4753">
        <w:rPr>
          <w:rFonts w:ascii="Arial" w:hAnsi="Arial" w:cs="Arial"/>
          <w:color w:val="000000"/>
        </w:rPr>
        <w:t>ICB</w:t>
      </w:r>
      <w:r w:rsidR="00FF0B06">
        <w:rPr>
          <w:rFonts w:ascii="Arial" w:hAnsi="Arial" w:cs="Arial"/>
          <w:color w:val="000000"/>
        </w:rPr>
        <w:t xml:space="preserve"> </w:t>
      </w:r>
      <w:r w:rsidR="0054100E" w:rsidRPr="006C3E91">
        <w:rPr>
          <w:rFonts w:ascii="Arial" w:hAnsi="Arial" w:cs="Arial"/>
          <w:color w:val="000000"/>
        </w:rPr>
        <w:t xml:space="preserve">or another NHS employer for a minimum of three months, </w:t>
      </w:r>
      <w:r w:rsidR="00B95D12" w:rsidRPr="006C3E91">
        <w:rPr>
          <w:rFonts w:ascii="Arial" w:hAnsi="Arial" w:cs="Arial"/>
          <w:color w:val="000000"/>
        </w:rPr>
        <w:t xml:space="preserve">you will </w:t>
      </w:r>
      <w:r w:rsidR="009E65EA" w:rsidRPr="006C3E91">
        <w:rPr>
          <w:rFonts w:ascii="Arial" w:hAnsi="Arial" w:cs="Arial"/>
          <w:color w:val="000000"/>
        </w:rPr>
        <w:t>receive</w:t>
      </w:r>
      <w:r w:rsidR="00B95D12" w:rsidRPr="006C3E91">
        <w:rPr>
          <w:rFonts w:ascii="Arial" w:hAnsi="Arial" w:cs="Arial"/>
          <w:color w:val="000000"/>
        </w:rPr>
        <w:t xml:space="preserve"> Occupational Maternity Pay. </w:t>
      </w:r>
      <w:r w:rsidR="00FF0B06">
        <w:rPr>
          <w:rFonts w:ascii="Arial" w:hAnsi="Arial" w:cs="Arial"/>
          <w:color w:val="000000"/>
        </w:rPr>
        <w:t xml:space="preserve"> </w:t>
      </w:r>
      <w:r w:rsidR="00B95D12" w:rsidRPr="006C3E91">
        <w:rPr>
          <w:rFonts w:ascii="Arial" w:hAnsi="Arial" w:cs="Arial"/>
          <w:color w:val="000000"/>
        </w:rPr>
        <w:t>It will be paid as follows:</w:t>
      </w:r>
    </w:p>
    <w:p w14:paraId="6577CBEE" w14:textId="77777777" w:rsidR="00B95D12" w:rsidRDefault="00B95D12" w:rsidP="00D105CE">
      <w:pPr>
        <w:pStyle w:val="ListParagraph"/>
        <w:numPr>
          <w:ilvl w:val="0"/>
          <w:numId w:val="3"/>
        </w:numPr>
        <w:spacing w:after="120" w:line="276" w:lineRule="auto"/>
        <w:ind w:left="1800"/>
        <w:rPr>
          <w:rFonts w:ascii="Arial" w:hAnsi="Arial" w:cs="Arial"/>
          <w:color w:val="000000"/>
        </w:rPr>
      </w:pPr>
      <w:r>
        <w:rPr>
          <w:rFonts w:ascii="Arial" w:hAnsi="Arial" w:cs="Arial"/>
          <w:color w:val="000000"/>
        </w:rPr>
        <w:t xml:space="preserve">For the first </w:t>
      </w:r>
      <w:r w:rsidR="00FF0B06">
        <w:rPr>
          <w:rFonts w:ascii="Arial" w:hAnsi="Arial" w:cs="Arial"/>
          <w:color w:val="000000"/>
        </w:rPr>
        <w:t xml:space="preserve">eight </w:t>
      </w:r>
      <w:r>
        <w:rPr>
          <w:rFonts w:ascii="Arial" w:hAnsi="Arial" w:cs="Arial"/>
          <w:color w:val="000000"/>
        </w:rPr>
        <w:t>weeks</w:t>
      </w:r>
      <w:r w:rsidR="009E65EA">
        <w:rPr>
          <w:rFonts w:ascii="Arial" w:hAnsi="Arial" w:cs="Arial"/>
          <w:color w:val="000000"/>
        </w:rPr>
        <w:t xml:space="preserve"> of your maternity leave you will receive full pay, less any Statutory Maternity Pay or maternity allowance </w:t>
      </w:r>
      <w:r w:rsidR="00784A39">
        <w:rPr>
          <w:rFonts w:ascii="Arial" w:hAnsi="Arial" w:cs="Arial"/>
          <w:color w:val="000000"/>
        </w:rPr>
        <w:t>receivable</w:t>
      </w:r>
      <w:r w:rsidR="00FF0B06">
        <w:rPr>
          <w:rFonts w:ascii="Arial" w:hAnsi="Arial" w:cs="Arial"/>
          <w:color w:val="000000"/>
        </w:rPr>
        <w:t>.</w:t>
      </w:r>
    </w:p>
    <w:p w14:paraId="3FD7506A" w14:textId="77777777" w:rsidR="009E65EA" w:rsidRDefault="009E65EA" w:rsidP="00D105CE">
      <w:pPr>
        <w:pStyle w:val="ListParagraph"/>
        <w:numPr>
          <w:ilvl w:val="0"/>
          <w:numId w:val="3"/>
        </w:numPr>
        <w:spacing w:after="120" w:line="276" w:lineRule="auto"/>
        <w:ind w:left="1800"/>
        <w:rPr>
          <w:rFonts w:ascii="Arial" w:hAnsi="Arial" w:cs="Arial"/>
          <w:color w:val="000000"/>
        </w:rPr>
      </w:pPr>
      <w:r>
        <w:rPr>
          <w:rFonts w:ascii="Arial" w:hAnsi="Arial" w:cs="Arial"/>
          <w:color w:val="000000"/>
        </w:rPr>
        <w:t>For the next 18 weeks you will receive half of full pay</w:t>
      </w:r>
      <w:r w:rsidRPr="001F5B3A">
        <w:rPr>
          <w:rFonts w:ascii="Arial" w:hAnsi="Arial" w:cs="Arial"/>
          <w:color w:val="000000"/>
        </w:rPr>
        <w:t xml:space="preserve">, </w:t>
      </w:r>
      <w:r w:rsidRPr="00C503E4">
        <w:rPr>
          <w:rFonts w:ascii="Arial" w:hAnsi="Arial" w:cs="Arial"/>
          <w:b/>
          <w:color w:val="000000"/>
        </w:rPr>
        <w:t>plus</w:t>
      </w:r>
      <w:r>
        <w:rPr>
          <w:rFonts w:ascii="Arial" w:hAnsi="Arial" w:cs="Arial"/>
          <w:color w:val="000000"/>
        </w:rPr>
        <w:t xml:space="preserve"> any statutory maternity pay or maternity allowance provided that it does</w:t>
      </w:r>
      <w:r w:rsidR="00FF0B06">
        <w:rPr>
          <w:rFonts w:ascii="Arial" w:hAnsi="Arial" w:cs="Arial"/>
          <w:color w:val="000000"/>
        </w:rPr>
        <w:t xml:space="preserve"> </w:t>
      </w:r>
      <w:r>
        <w:rPr>
          <w:rFonts w:ascii="Arial" w:hAnsi="Arial" w:cs="Arial"/>
          <w:color w:val="000000"/>
        </w:rPr>
        <w:t>n</w:t>
      </w:r>
      <w:r w:rsidR="00FF0B06">
        <w:rPr>
          <w:rFonts w:ascii="Arial" w:hAnsi="Arial" w:cs="Arial"/>
          <w:color w:val="000000"/>
        </w:rPr>
        <w:t>o</w:t>
      </w:r>
      <w:r>
        <w:rPr>
          <w:rFonts w:ascii="Arial" w:hAnsi="Arial" w:cs="Arial"/>
          <w:color w:val="000000"/>
        </w:rPr>
        <w:t>t exceed your normal full pay</w:t>
      </w:r>
      <w:r w:rsidR="00FF0B06">
        <w:rPr>
          <w:rFonts w:ascii="Arial" w:hAnsi="Arial" w:cs="Arial"/>
          <w:color w:val="000000"/>
        </w:rPr>
        <w:t>.</w:t>
      </w:r>
    </w:p>
    <w:p w14:paraId="4234BC03" w14:textId="77777777" w:rsidR="009E65EA" w:rsidRPr="006C3E91" w:rsidRDefault="006C3E91" w:rsidP="00D105CE">
      <w:pPr>
        <w:spacing w:after="120" w:line="276" w:lineRule="auto"/>
        <w:ind w:left="1440" w:hanging="720"/>
        <w:rPr>
          <w:rFonts w:ascii="Arial" w:hAnsi="Arial" w:cs="Arial"/>
          <w:color w:val="000000"/>
        </w:rPr>
      </w:pPr>
      <w:r>
        <w:rPr>
          <w:rFonts w:ascii="Arial" w:hAnsi="Arial" w:cs="Arial"/>
          <w:color w:val="000000"/>
        </w:rPr>
        <w:t>6.5.3</w:t>
      </w:r>
      <w:r>
        <w:rPr>
          <w:rFonts w:ascii="Arial" w:hAnsi="Arial" w:cs="Arial"/>
          <w:color w:val="000000"/>
        </w:rPr>
        <w:tab/>
      </w:r>
      <w:r w:rsidR="001F5B3A" w:rsidRPr="006C3E91">
        <w:rPr>
          <w:rFonts w:ascii="Arial" w:hAnsi="Arial" w:cs="Arial"/>
          <w:color w:val="000000"/>
        </w:rPr>
        <w:t>The</w:t>
      </w:r>
      <w:r w:rsidR="00A539D4" w:rsidRPr="006C3E91">
        <w:rPr>
          <w:rFonts w:ascii="Arial" w:hAnsi="Arial" w:cs="Arial"/>
          <w:color w:val="000000"/>
        </w:rPr>
        <w:t xml:space="preserve"> HR5 form provides opportunity for your maternity payments to be paid in equal amounts</w:t>
      </w:r>
      <w:r w:rsidR="001F5B3A" w:rsidRPr="006C3E91">
        <w:rPr>
          <w:rFonts w:ascii="Arial" w:hAnsi="Arial" w:cs="Arial"/>
          <w:color w:val="000000"/>
        </w:rPr>
        <w:t xml:space="preserve"> over </w:t>
      </w:r>
      <w:r w:rsidR="00A539D4" w:rsidRPr="006C3E91">
        <w:rPr>
          <w:rFonts w:ascii="Arial" w:hAnsi="Arial" w:cs="Arial"/>
          <w:color w:val="000000"/>
        </w:rPr>
        <w:t xml:space="preserve">the duration of your maternity leave. </w:t>
      </w:r>
      <w:r w:rsidR="00FF0B06">
        <w:rPr>
          <w:rFonts w:ascii="Arial" w:hAnsi="Arial" w:cs="Arial"/>
          <w:color w:val="000000"/>
        </w:rPr>
        <w:t xml:space="preserve"> </w:t>
      </w:r>
      <w:r w:rsidR="00A539D4" w:rsidRPr="006C3E91">
        <w:rPr>
          <w:rFonts w:ascii="Arial" w:hAnsi="Arial" w:cs="Arial"/>
          <w:color w:val="000000"/>
        </w:rPr>
        <w:t>However, i</w:t>
      </w:r>
      <w:r w:rsidR="009E65EA" w:rsidRPr="006C3E91">
        <w:rPr>
          <w:rFonts w:ascii="Arial" w:hAnsi="Arial" w:cs="Arial"/>
          <w:color w:val="000000"/>
        </w:rPr>
        <w:t>t is not possible to change the way that Statutory Maternity Pay is paid which will result in higher payment</w:t>
      </w:r>
      <w:r w:rsidR="00A539D4" w:rsidRPr="006C3E91">
        <w:rPr>
          <w:rFonts w:ascii="Arial" w:hAnsi="Arial" w:cs="Arial"/>
          <w:color w:val="000000"/>
        </w:rPr>
        <w:t>s</w:t>
      </w:r>
      <w:r w:rsidR="009E65EA" w:rsidRPr="006C3E91">
        <w:rPr>
          <w:rFonts w:ascii="Arial" w:hAnsi="Arial" w:cs="Arial"/>
          <w:color w:val="000000"/>
        </w:rPr>
        <w:t xml:space="preserve"> for the first </w:t>
      </w:r>
      <w:r w:rsidR="00FF0B06">
        <w:rPr>
          <w:rFonts w:ascii="Arial" w:hAnsi="Arial" w:cs="Arial"/>
          <w:color w:val="000000"/>
        </w:rPr>
        <w:t xml:space="preserve">six </w:t>
      </w:r>
      <w:r w:rsidR="009E65EA" w:rsidRPr="006C3E91">
        <w:rPr>
          <w:rFonts w:ascii="Arial" w:hAnsi="Arial" w:cs="Arial"/>
          <w:color w:val="000000"/>
        </w:rPr>
        <w:t>weeks of your maternity leave.</w:t>
      </w:r>
    </w:p>
    <w:p w14:paraId="7C1DA032" w14:textId="77777777" w:rsidR="00DE28B4" w:rsidRPr="006C3E91" w:rsidRDefault="006C3E91" w:rsidP="001F6D70">
      <w:pPr>
        <w:spacing w:after="120" w:line="276" w:lineRule="auto"/>
        <w:jc w:val="both"/>
        <w:rPr>
          <w:rFonts w:ascii="Arial" w:hAnsi="Arial" w:cs="Arial"/>
          <w:b/>
          <w:color w:val="000000"/>
        </w:rPr>
      </w:pPr>
      <w:r>
        <w:rPr>
          <w:rFonts w:ascii="Arial" w:hAnsi="Arial" w:cs="Arial"/>
          <w:b/>
          <w:color w:val="000000"/>
        </w:rPr>
        <w:t>6.6</w:t>
      </w:r>
      <w:r>
        <w:rPr>
          <w:rFonts w:ascii="Arial" w:hAnsi="Arial" w:cs="Arial"/>
          <w:b/>
          <w:color w:val="000000"/>
        </w:rPr>
        <w:tab/>
      </w:r>
      <w:r w:rsidR="00DE28B4" w:rsidRPr="006C3E91">
        <w:rPr>
          <w:rFonts w:ascii="Arial" w:hAnsi="Arial" w:cs="Arial"/>
          <w:b/>
          <w:color w:val="000000"/>
        </w:rPr>
        <w:t xml:space="preserve">Unplanned </w:t>
      </w:r>
      <w:r w:rsidR="00FF0B06">
        <w:rPr>
          <w:rFonts w:ascii="Arial" w:hAnsi="Arial" w:cs="Arial"/>
          <w:b/>
          <w:color w:val="000000"/>
        </w:rPr>
        <w:t>e</w:t>
      </w:r>
      <w:r w:rsidR="00DE28B4" w:rsidRPr="006C3E91">
        <w:rPr>
          <w:rFonts w:ascii="Arial" w:hAnsi="Arial" w:cs="Arial"/>
          <w:b/>
          <w:color w:val="000000"/>
        </w:rPr>
        <w:t xml:space="preserve">nd of </w:t>
      </w:r>
      <w:r w:rsidR="00FF0B06">
        <w:rPr>
          <w:rFonts w:ascii="Arial" w:hAnsi="Arial" w:cs="Arial"/>
          <w:b/>
          <w:color w:val="000000"/>
        </w:rPr>
        <w:t>p</w:t>
      </w:r>
      <w:r w:rsidR="00DE28B4" w:rsidRPr="006C3E91">
        <w:rPr>
          <w:rFonts w:ascii="Arial" w:hAnsi="Arial" w:cs="Arial"/>
          <w:b/>
          <w:color w:val="000000"/>
        </w:rPr>
        <w:t>regnancy/</w:t>
      </w:r>
      <w:r w:rsidR="00FF0B06">
        <w:rPr>
          <w:rFonts w:ascii="Arial" w:hAnsi="Arial" w:cs="Arial"/>
          <w:b/>
          <w:color w:val="000000"/>
        </w:rPr>
        <w:t>p</w:t>
      </w:r>
      <w:r w:rsidR="00DE28B4" w:rsidRPr="006C3E91">
        <w:rPr>
          <w:rFonts w:ascii="Arial" w:hAnsi="Arial" w:cs="Arial"/>
          <w:b/>
          <w:color w:val="000000"/>
        </w:rPr>
        <w:t xml:space="preserve">remature </w:t>
      </w:r>
      <w:r w:rsidR="00FF0B06">
        <w:rPr>
          <w:rFonts w:ascii="Arial" w:hAnsi="Arial" w:cs="Arial"/>
          <w:b/>
          <w:color w:val="000000"/>
        </w:rPr>
        <w:t>b</w:t>
      </w:r>
      <w:r w:rsidR="00DE28B4" w:rsidRPr="006C3E91">
        <w:rPr>
          <w:rFonts w:ascii="Arial" w:hAnsi="Arial" w:cs="Arial"/>
          <w:b/>
          <w:color w:val="000000"/>
        </w:rPr>
        <w:t>irth</w:t>
      </w:r>
    </w:p>
    <w:p w14:paraId="17978797" w14:textId="77777777" w:rsidR="00DE28B4" w:rsidRPr="006C3E91" w:rsidRDefault="00FA12CF" w:rsidP="00D105CE">
      <w:pPr>
        <w:spacing w:after="120" w:line="276" w:lineRule="auto"/>
        <w:ind w:left="1440" w:hanging="720"/>
        <w:rPr>
          <w:rFonts w:ascii="Arial" w:hAnsi="Arial" w:cs="Arial"/>
          <w:color w:val="000000"/>
        </w:rPr>
      </w:pPr>
      <w:r>
        <w:rPr>
          <w:rFonts w:ascii="Arial" w:hAnsi="Arial" w:cs="Arial"/>
          <w:color w:val="000000"/>
        </w:rPr>
        <w:t>6</w:t>
      </w:r>
      <w:r w:rsidR="006C3E91">
        <w:rPr>
          <w:rFonts w:ascii="Arial" w:hAnsi="Arial" w:cs="Arial"/>
          <w:color w:val="000000"/>
        </w:rPr>
        <w:t>.6.1</w:t>
      </w:r>
      <w:r w:rsidR="006C3E91">
        <w:rPr>
          <w:rFonts w:ascii="Arial" w:hAnsi="Arial" w:cs="Arial"/>
          <w:color w:val="000000"/>
        </w:rPr>
        <w:tab/>
      </w:r>
      <w:r w:rsidR="00DE28B4" w:rsidRPr="006C3E91">
        <w:rPr>
          <w:rFonts w:ascii="Arial" w:hAnsi="Arial" w:cs="Arial"/>
          <w:color w:val="000000"/>
        </w:rPr>
        <w:t>If you</w:t>
      </w:r>
      <w:r w:rsidR="00A539D4" w:rsidRPr="006C3E91">
        <w:rPr>
          <w:rFonts w:ascii="Arial" w:hAnsi="Arial" w:cs="Arial"/>
          <w:color w:val="000000"/>
        </w:rPr>
        <w:t xml:space="preserve"> experience a miscarriage</w:t>
      </w:r>
      <w:r w:rsidR="00DE28B4" w:rsidRPr="006C3E91">
        <w:rPr>
          <w:rFonts w:ascii="Arial" w:hAnsi="Arial" w:cs="Arial"/>
          <w:color w:val="000000"/>
        </w:rPr>
        <w:t xml:space="preserve"> before the end of your 24</w:t>
      </w:r>
      <w:r w:rsidR="00DE28B4" w:rsidRPr="006C3E91">
        <w:rPr>
          <w:rFonts w:ascii="Arial" w:hAnsi="Arial" w:cs="Arial"/>
          <w:color w:val="000000"/>
          <w:vertAlign w:val="superscript"/>
        </w:rPr>
        <w:t>th</w:t>
      </w:r>
      <w:r w:rsidR="00DE28B4" w:rsidRPr="006C3E91">
        <w:rPr>
          <w:rFonts w:ascii="Arial" w:hAnsi="Arial" w:cs="Arial"/>
          <w:color w:val="000000"/>
        </w:rPr>
        <w:t xml:space="preserve"> week of pregnancy then normal sick leave provisions will apply. </w:t>
      </w:r>
      <w:r w:rsidR="00FF0B06">
        <w:rPr>
          <w:rFonts w:ascii="Arial" w:hAnsi="Arial" w:cs="Arial"/>
          <w:color w:val="000000"/>
        </w:rPr>
        <w:t xml:space="preserve"> </w:t>
      </w:r>
      <w:r w:rsidR="00DE28B4" w:rsidRPr="006C3E91">
        <w:rPr>
          <w:rFonts w:ascii="Arial" w:hAnsi="Arial" w:cs="Arial"/>
          <w:color w:val="000000"/>
        </w:rPr>
        <w:t>Please see Sickness Absence Policy for further information.</w:t>
      </w:r>
    </w:p>
    <w:p w14:paraId="2B397536" w14:textId="77777777" w:rsidR="00A539D4" w:rsidRPr="006C3E91" w:rsidRDefault="006C3E91" w:rsidP="00D105CE">
      <w:pPr>
        <w:spacing w:after="120" w:line="276" w:lineRule="auto"/>
        <w:ind w:left="1440" w:hanging="720"/>
        <w:rPr>
          <w:rFonts w:ascii="Arial" w:hAnsi="Arial" w:cs="Arial"/>
          <w:color w:val="000000"/>
        </w:rPr>
      </w:pPr>
      <w:r>
        <w:rPr>
          <w:rFonts w:ascii="Arial" w:hAnsi="Arial" w:cs="Arial"/>
          <w:color w:val="000000"/>
        </w:rPr>
        <w:t>6.6.2</w:t>
      </w:r>
      <w:r>
        <w:rPr>
          <w:rFonts w:ascii="Arial" w:hAnsi="Arial" w:cs="Arial"/>
          <w:color w:val="000000"/>
        </w:rPr>
        <w:tab/>
      </w:r>
      <w:r w:rsidR="00A539D4" w:rsidRPr="006C3E91">
        <w:rPr>
          <w:rFonts w:ascii="Arial" w:hAnsi="Arial" w:cs="Arial"/>
          <w:color w:val="000000"/>
        </w:rPr>
        <w:t>If your baby is stillborn after the end of your 24</w:t>
      </w:r>
      <w:r w:rsidR="00A539D4" w:rsidRPr="006C3E91">
        <w:rPr>
          <w:rFonts w:ascii="Arial" w:hAnsi="Arial" w:cs="Arial"/>
          <w:color w:val="000000"/>
          <w:vertAlign w:val="superscript"/>
        </w:rPr>
        <w:t>th</w:t>
      </w:r>
      <w:r w:rsidR="00A539D4" w:rsidRPr="006C3E91">
        <w:rPr>
          <w:rFonts w:ascii="Arial" w:hAnsi="Arial" w:cs="Arial"/>
          <w:color w:val="000000"/>
        </w:rPr>
        <w:t xml:space="preserve"> week of pregnancy you will be entitled to the same amount of maternity leave and pay as if your baby was born alive. </w:t>
      </w:r>
    </w:p>
    <w:p w14:paraId="56526BC9" w14:textId="77777777" w:rsidR="00A539D4" w:rsidRPr="006C3E91" w:rsidRDefault="006C3E91" w:rsidP="00D105CE">
      <w:pPr>
        <w:spacing w:after="120" w:line="276" w:lineRule="auto"/>
        <w:ind w:left="1440" w:hanging="720"/>
        <w:rPr>
          <w:rFonts w:ascii="Arial" w:hAnsi="Arial" w:cs="Arial"/>
          <w:color w:val="000000"/>
        </w:rPr>
      </w:pPr>
      <w:r>
        <w:rPr>
          <w:rFonts w:ascii="Arial" w:hAnsi="Arial" w:cs="Arial"/>
          <w:color w:val="000000"/>
        </w:rPr>
        <w:t>6.6.3</w:t>
      </w:r>
      <w:r>
        <w:rPr>
          <w:rFonts w:ascii="Arial" w:hAnsi="Arial" w:cs="Arial"/>
          <w:color w:val="000000"/>
        </w:rPr>
        <w:tab/>
      </w:r>
      <w:r w:rsidR="00A539D4" w:rsidRPr="006C3E91">
        <w:rPr>
          <w:rFonts w:ascii="Arial" w:hAnsi="Arial" w:cs="Arial"/>
          <w:color w:val="000000"/>
        </w:rPr>
        <w:t>Should your baby be born earlier than your 29</w:t>
      </w:r>
      <w:r w:rsidR="00A539D4" w:rsidRPr="006C3E91">
        <w:rPr>
          <w:rFonts w:ascii="Arial" w:hAnsi="Arial" w:cs="Arial"/>
          <w:color w:val="000000"/>
          <w:vertAlign w:val="superscript"/>
        </w:rPr>
        <w:t>th</w:t>
      </w:r>
      <w:r w:rsidR="00A539D4" w:rsidRPr="006C3E91">
        <w:rPr>
          <w:rFonts w:ascii="Arial" w:hAnsi="Arial" w:cs="Arial"/>
          <w:color w:val="000000"/>
        </w:rPr>
        <w:t xml:space="preserve"> week of pregnancy, maternity leave will commence the day after the birth of your baby.</w:t>
      </w:r>
    </w:p>
    <w:p w14:paraId="32FDEFB0" w14:textId="3D630D6E" w:rsidR="00626DB0" w:rsidRDefault="00626DB0" w:rsidP="001F6D70">
      <w:pPr>
        <w:spacing w:after="120" w:line="276" w:lineRule="auto"/>
        <w:rPr>
          <w:rFonts w:ascii="Arial" w:hAnsi="Arial" w:cs="Arial"/>
          <w:b/>
        </w:rPr>
      </w:pPr>
    </w:p>
    <w:p w14:paraId="1C071CF7" w14:textId="77777777" w:rsidR="009F756E" w:rsidRPr="00B46614" w:rsidRDefault="009F756E" w:rsidP="001F6D70">
      <w:pPr>
        <w:spacing w:after="120" w:line="276" w:lineRule="auto"/>
        <w:rPr>
          <w:rFonts w:ascii="Arial" w:hAnsi="Arial" w:cs="Arial"/>
          <w:b/>
        </w:rPr>
      </w:pPr>
    </w:p>
    <w:p w14:paraId="52E0FB78" w14:textId="6FA64C29" w:rsidR="00071ED6" w:rsidRPr="00F85310" w:rsidRDefault="00426274" w:rsidP="00961F51">
      <w:pPr>
        <w:pStyle w:val="ListParagraph"/>
        <w:numPr>
          <w:ilvl w:val="0"/>
          <w:numId w:val="37"/>
        </w:numPr>
        <w:spacing w:before="120" w:after="120" w:line="276" w:lineRule="auto"/>
        <w:ind w:left="709" w:hanging="709"/>
        <w:contextualSpacing w:val="0"/>
        <w:jc w:val="both"/>
        <w:rPr>
          <w:rFonts w:ascii="Arial" w:hAnsi="Arial" w:cs="Arial"/>
          <w:b/>
          <w:sz w:val="28"/>
          <w:szCs w:val="28"/>
        </w:rPr>
      </w:pPr>
      <w:r w:rsidRPr="00F85310">
        <w:rPr>
          <w:rFonts w:ascii="Arial" w:hAnsi="Arial" w:cs="Arial"/>
          <w:b/>
          <w:sz w:val="28"/>
          <w:szCs w:val="28"/>
        </w:rPr>
        <w:lastRenderedPageBreak/>
        <w:t>A</w:t>
      </w:r>
      <w:r w:rsidR="009877AF" w:rsidRPr="00F85310">
        <w:rPr>
          <w:rFonts w:ascii="Arial" w:hAnsi="Arial" w:cs="Arial"/>
          <w:b/>
          <w:sz w:val="28"/>
          <w:szCs w:val="28"/>
        </w:rPr>
        <w:t>doption</w:t>
      </w:r>
      <w:r w:rsidRPr="00F85310">
        <w:rPr>
          <w:rFonts w:ascii="Arial" w:hAnsi="Arial" w:cs="Arial"/>
          <w:b/>
          <w:sz w:val="28"/>
          <w:szCs w:val="28"/>
        </w:rPr>
        <w:t xml:space="preserve"> L</w:t>
      </w:r>
      <w:r w:rsidR="009877AF" w:rsidRPr="00F85310">
        <w:rPr>
          <w:rFonts w:ascii="Arial" w:hAnsi="Arial" w:cs="Arial"/>
          <w:b/>
          <w:sz w:val="28"/>
          <w:szCs w:val="28"/>
        </w:rPr>
        <w:t>eave</w:t>
      </w:r>
      <w:r w:rsidRPr="00F85310">
        <w:rPr>
          <w:rFonts w:ascii="Arial" w:hAnsi="Arial" w:cs="Arial"/>
          <w:b/>
          <w:sz w:val="28"/>
          <w:szCs w:val="28"/>
        </w:rPr>
        <w:t xml:space="preserve"> P</w:t>
      </w:r>
      <w:r w:rsidR="009877AF" w:rsidRPr="00F85310">
        <w:rPr>
          <w:rFonts w:ascii="Arial" w:hAnsi="Arial" w:cs="Arial"/>
          <w:b/>
          <w:sz w:val="28"/>
          <w:szCs w:val="28"/>
        </w:rPr>
        <w:t>rovisions</w:t>
      </w:r>
    </w:p>
    <w:p w14:paraId="1C1BFDD7" w14:textId="77777777" w:rsidR="00426274" w:rsidRDefault="000A7887" w:rsidP="001F6D70">
      <w:pPr>
        <w:autoSpaceDE w:val="0"/>
        <w:autoSpaceDN w:val="0"/>
        <w:adjustRightInd w:val="0"/>
        <w:spacing w:after="120" w:line="276" w:lineRule="auto"/>
        <w:jc w:val="both"/>
        <w:rPr>
          <w:rFonts w:ascii="Arial" w:hAnsi="Arial" w:cs="Arial"/>
          <w:b/>
          <w:color w:val="000000"/>
        </w:rPr>
      </w:pPr>
      <w:r>
        <w:rPr>
          <w:rFonts w:ascii="Arial" w:hAnsi="Arial" w:cs="Arial"/>
          <w:b/>
          <w:color w:val="000000"/>
        </w:rPr>
        <w:t xml:space="preserve">7.1 </w:t>
      </w:r>
      <w:r w:rsidR="006C3E91">
        <w:rPr>
          <w:rFonts w:ascii="Arial" w:hAnsi="Arial" w:cs="Arial"/>
          <w:b/>
          <w:color w:val="000000"/>
        </w:rPr>
        <w:tab/>
      </w:r>
      <w:r w:rsidR="00F0633A">
        <w:rPr>
          <w:rFonts w:ascii="Arial" w:hAnsi="Arial" w:cs="Arial"/>
          <w:b/>
          <w:color w:val="000000"/>
        </w:rPr>
        <w:t xml:space="preserve">Informing us of your </w:t>
      </w:r>
      <w:r w:rsidR="00FF0B06">
        <w:rPr>
          <w:rFonts w:ascii="Arial" w:hAnsi="Arial" w:cs="Arial"/>
          <w:b/>
          <w:color w:val="000000"/>
        </w:rPr>
        <w:t>a</w:t>
      </w:r>
      <w:r w:rsidR="00F0633A">
        <w:rPr>
          <w:rFonts w:ascii="Arial" w:hAnsi="Arial" w:cs="Arial"/>
          <w:b/>
          <w:color w:val="000000"/>
        </w:rPr>
        <w:t>do</w:t>
      </w:r>
      <w:r w:rsidR="00426274">
        <w:rPr>
          <w:rFonts w:ascii="Arial" w:hAnsi="Arial" w:cs="Arial"/>
          <w:b/>
          <w:color w:val="000000"/>
        </w:rPr>
        <w:t>p</w:t>
      </w:r>
      <w:r w:rsidR="00F0633A">
        <w:rPr>
          <w:rFonts w:ascii="Arial" w:hAnsi="Arial" w:cs="Arial"/>
          <w:b/>
          <w:color w:val="000000"/>
        </w:rPr>
        <w:t>t</w:t>
      </w:r>
      <w:r w:rsidR="00426274">
        <w:rPr>
          <w:rFonts w:ascii="Arial" w:hAnsi="Arial" w:cs="Arial"/>
          <w:b/>
          <w:color w:val="000000"/>
        </w:rPr>
        <w:t>ion</w:t>
      </w:r>
    </w:p>
    <w:p w14:paraId="78E5F360" w14:textId="77777777" w:rsidR="00311201" w:rsidRDefault="00FA12CF" w:rsidP="00FF0B06">
      <w:pPr>
        <w:autoSpaceDE w:val="0"/>
        <w:autoSpaceDN w:val="0"/>
        <w:adjustRightInd w:val="0"/>
        <w:spacing w:after="120" w:line="276" w:lineRule="auto"/>
        <w:ind w:left="1418" w:hanging="709"/>
        <w:rPr>
          <w:rFonts w:ascii="Arial" w:hAnsi="Arial" w:cs="Arial"/>
          <w:color w:val="000000"/>
        </w:rPr>
      </w:pPr>
      <w:r>
        <w:rPr>
          <w:rFonts w:ascii="Arial" w:hAnsi="Arial" w:cs="Arial"/>
          <w:color w:val="000000"/>
        </w:rPr>
        <w:t>7</w:t>
      </w:r>
      <w:r w:rsidR="000A7887">
        <w:rPr>
          <w:rFonts w:ascii="Arial" w:hAnsi="Arial" w:cs="Arial"/>
          <w:color w:val="000000"/>
        </w:rPr>
        <w:t>.1.1</w:t>
      </w:r>
      <w:r w:rsidR="000A7887">
        <w:rPr>
          <w:rFonts w:ascii="Arial" w:hAnsi="Arial" w:cs="Arial"/>
          <w:color w:val="000000"/>
        </w:rPr>
        <w:tab/>
      </w:r>
      <w:r w:rsidR="003B76AE">
        <w:rPr>
          <w:rFonts w:ascii="Arial" w:hAnsi="Arial" w:cs="Arial"/>
          <w:color w:val="000000"/>
        </w:rPr>
        <w:t>We encourage employees who are looking to adopt to let your Line Manager know as soon as you feel comfortable in doing so</w:t>
      </w:r>
      <w:r w:rsidR="00394A07">
        <w:rPr>
          <w:rFonts w:ascii="Arial" w:hAnsi="Arial" w:cs="Arial"/>
          <w:color w:val="000000"/>
        </w:rPr>
        <w:t>.</w:t>
      </w:r>
    </w:p>
    <w:p w14:paraId="28B694A6" w14:textId="77777777" w:rsidR="00394A07" w:rsidRDefault="000A7887" w:rsidP="00FF0B06">
      <w:pPr>
        <w:autoSpaceDE w:val="0"/>
        <w:autoSpaceDN w:val="0"/>
        <w:adjustRightInd w:val="0"/>
        <w:spacing w:after="120" w:line="276" w:lineRule="auto"/>
        <w:ind w:left="1418" w:hanging="709"/>
        <w:rPr>
          <w:rFonts w:ascii="Arial" w:hAnsi="Arial" w:cs="Arial"/>
          <w:color w:val="000000"/>
        </w:rPr>
      </w:pPr>
      <w:r>
        <w:rPr>
          <w:rFonts w:ascii="Arial" w:hAnsi="Arial" w:cs="Arial"/>
          <w:color w:val="000000"/>
        </w:rPr>
        <w:t>7.1.2</w:t>
      </w:r>
      <w:r>
        <w:rPr>
          <w:rFonts w:ascii="Arial" w:hAnsi="Arial" w:cs="Arial"/>
          <w:color w:val="000000"/>
        </w:rPr>
        <w:tab/>
      </w:r>
      <w:r w:rsidR="00394A07">
        <w:rPr>
          <w:rFonts w:ascii="Arial" w:hAnsi="Arial" w:cs="Arial"/>
          <w:color w:val="000000"/>
        </w:rPr>
        <w:t xml:space="preserve">You </w:t>
      </w:r>
      <w:r w:rsidR="00394A07" w:rsidRPr="00C503E4">
        <w:rPr>
          <w:rFonts w:ascii="Arial" w:hAnsi="Arial" w:cs="Arial"/>
          <w:b/>
          <w:color w:val="000000"/>
        </w:rPr>
        <w:t xml:space="preserve">must </w:t>
      </w:r>
      <w:r w:rsidR="00394A07">
        <w:rPr>
          <w:rFonts w:ascii="Arial" w:hAnsi="Arial" w:cs="Arial"/>
          <w:color w:val="000000"/>
        </w:rPr>
        <w:t xml:space="preserve">notify your Line Manager within </w:t>
      </w:r>
      <w:r w:rsidR="00FF0B06">
        <w:rPr>
          <w:rFonts w:ascii="Arial" w:hAnsi="Arial" w:cs="Arial"/>
          <w:color w:val="000000"/>
        </w:rPr>
        <w:t>seven</w:t>
      </w:r>
      <w:r w:rsidR="00394A07">
        <w:rPr>
          <w:rFonts w:ascii="Arial" w:hAnsi="Arial" w:cs="Arial"/>
          <w:color w:val="000000"/>
        </w:rPr>
        <w:t xml:space="preserve"> days of being told by your adoption agency that you have been matched with a child or as soon as is practicably possible. </w:t>
      </w:r>
      <w:r w:rsidR="00FF0B06">
        <w:rPr>
          <w:rFonts w:ascii="Arial" w:hAnsi="Arial" w:cs="Arial"/>
          <w:color w:val="000000"/>
        </w:rPr>
        <w:t xml:space="preserve"> </w:t>
      </w:r>
      <w:r w:rsidR="00394A07">
        <w:rPr>
          <w:rFonts w:ascii="Arial" w:hAnsi="Arial" w:cs="Arial"/>
          <w:color w:val="000000"/>
        </w:rPr>
        <w:t xml:space="preserve">More information on the process </w:t>
      </w:r>
      <w:r w:rsidR="00FF0B06">
        <w:rPr>
          <w:rFonts w:ascii="Arial" w:hAnsi="Arial" w:cs="Arial"/>
          <w:color w:val="000000"/>
        </w:rPr>
        <w:t xml:space="preserve">is </w:t>
      </w:r>
      <w:r w:rsidR="00394A07">
        <w:rPr>
          <w:rFonts w:ascii="Arial" w:hAnsi="Arial" w:cs="Arial"/>
          <w:color w:val="000000"/>
        </w:rPr>
        <w:t xml:space="preserve">detailed </w:t>
      </w:r>
      <w:r w:rsidR="00394A07" w:rsidRPr="000F539A">
        <w:rPr>
          <w:rFonts w:ascii="Arial" w:hAnsi="Arial" w:cs="Arial"/>
          <w:color w:val="000000"/>
        </w:rPr>
        <w:t xml:space="preserve">in </w:t>
      </w:r>
      <w:r w:rsidR="00394A07" w:rsidRPr="00FF0B06">
        <w:rPr>
          <w:rFonts w:ascii="Arial" w:hAnsi="Arial" w:cs="Arial"/>
          <w:b/>
          <w:color w:val="000000"/>
        </w:rPr>
        <w:t xml:space="preserve">Appendix </w:t>
      </w:r>
      <w:r w:rsidR="00FF0B06">
        <w:rPr>
          <w:rFonts w:ascii="Arial" w:hAnsi="Arial" w:cs="Arial"/>
          <w:b/>
          <w:color w:val="000000"/>
        </w:rPr>
        <w:t>A</w:t>
      </w:r>
      <w:r w:rsidR="009877AF" w:rsidRPr="000F539A">
        <w:rPr>
          <w:rFonts w:ascii="Arial" w:hAnsi="Arial" w:cs="Arial"/>
          <w:color w:val="000000"/>
        </w:rPr>
        <w:t>.</w:t>
      </w:r>
    </w:p>
    <w:p w14:paraId="7F7177FF" w14:textId="77777777" w:rsidR="00394A07" w:rsidRDefault="000A7887" w:rsidP="00FF0B06">
      <w:pPr>
        <w:autoSpaceDE w:val="0"/>
        <w:autoSpaceDN w:val="0"/>
        <w:adjustRightInd w:val="0"/>
        <w:spacing w:after="120" w:line="276" w:lineRule="auto"/>
        <w:ind w:left="709"/>
        <w:rPr>
          <w:rFonts w:ascii="Arial" w:hAnsi="Arial" w:cs="Arial"/>
          <w:color w:val="000000"/>
        </w:rPr>
      </w:pPr>
      <w:r>
        <w:rPr>
          <w:rFonts w:ascii="Arial" w:hAnsi="Arial" w:cs="Arial"/>
          <w:color w:val="000000"/>
        </w:rPr>
        <w:t>7.1.3</w:t>
      </w:r>
      <w:r>
        <w:rPr>
          <w:rFonts w:ascii="Arial" w:hAnsi="Arial" w:cs="Arial"/>
          <w:color w:val="000000"/>
        </w:rPr>
        <w:tab/>
      </w:r>
      <w:r w:rsidR="00394A07">
        <w:rPr>
          <w:rFonts w:ascii="Arial" w:hAnsi="Arial" w:cs="Arial"/>
          <w:color w:val="000000"/>
        </w:rPr>
        <w:t xml:space="preserve">You will need to advise your Line Manager </w:t>
      </w:r>
      <w:r w:rsidR="0030032E">
        <w:rPr>
          <w:rFonts w:ascii="Arial" w:hAnsi="Arial" w:cs="Arial"/>
          <w:color w:val="000000"/>
        </w:rPr>
        <w:t xml:space="preserve">of </w:t>
      </w:r>
      <w:r w:rsidR="00394A07">
        <w:rPr>
          <w:rFonts w:ascii="Arial" w:hAnsi="Arial" w:cs="Arial"/>
          <w:color w:val="000000"/>
        </w:rPr>
        <w:t>the following:</w:t>
      </w:r>
    </w:p>
    <w:p w14:paraId="3F156DB8" w14:textId="77777777" w:rsidR="00394A07" w:rsidRDefault="00394A07" w:rsidP="00FF0B06">
      <w:pPr>
        <w:pStyle w:val="ListParagraph"/>
        <w:numPr>
          <w:ilvl w:val="0"/>
          <w:numId w:val="4"/>
        </w:numPr>
        <w:autoSpaceDE w:val="0"/>
        <w:autoSpaceDN w:val="0"/>
        <w:adjustRightInd w:val="0"/>
        <w:spacing w:after="120" w:line="276" w:lineRule="auto"/>
        <w:ind w:left="1789"/>
        <w:rPr>
          <w:rFonts w:ascii="Arial" w:hAnsi="Arial" w:cs="Arial"/>
          <w:color w:val="000000"/>
        </w:rPr>
      </w:pPr>
      <w:r>
        <w:rPr>
          <w:rFonts w:ascii="Arial" w:hAnsi="Arial" w:cs="Arial"/>
          <w:color w:val="000000"/>
        </w:rPr>
        <w:t>When the child is expected to be placed with you</w:t>
      </w:r>
      <w:r w:rsidR="00FF0B06">
        <w:rPr>
          <w:rFonts w:ascii="Arial" w:hAnsi="Arial" w:cs="Arial"/>
          <w:color w:val="000000"/>
        </w:rPr>
        <w:t>.</w:t>
      </w:r>
    </w:p>
    <w:p w14:paraId="341EFDE4" w14:textId="77777777" w:rsidR="00394A07" w:rsidRDefault="00394A07" w:rsidP="00FF0B06">
      <w:pPr>
        <w:pStyle w:val="ListParagraph"/>
        <w:numPr>
          <w:ilvl w:val="0"/>
          <w:numId w:val="4"/>
        </w:numPr>
        <w:autoSpaceDE w:val="0"/>
        <w:autoSpaceDN w:val="0"/>
        <w:adjustRightInd w:val="0"/>
        <w:spacing w:after="120" w:line="276" w:lineRule="auto"/>
        <w:ind w:left="1789"/>
        <w:rPr>
          <w:rFonts w:ascii="Arial" w:hAnsi="Arial" w:cs="Arial"/>
          <w:color w:val="000000"/>
        </w:rPr>
      </w:pPr>
      <w:r>
        <w:rPr>
          <w:rFonts w:ascii="Arial" w:hAnsi="Arial" w:cs="Arial"/>
          <w:color w:val="000000"/>
        </w:rPr>
        <w:t xml:space="preserve">When you want your adoption </w:t>
      </w:r>
      <w:proofErr w:type="gramStart"/>
      <w:r>
        <w:rPr>
          <w:rFonts w:ascii="Arial" w:hAnsi="Arial" w:cs="Arial"/>
          <w:color w:val="000000"/>
        </w:rPr>
        <w:t>leave</w:t>
      </w:r>
      <w:proofErr w:type="gramEnd"/>
      <w:r>
        <w:rPr>
          <w:rFonts w:ascii="Arial" w:hAnsi="Arial" w:cs="Arial"/>
          <w:color w:val="000000"/>
        </w:rPr>
        <w:t xml:space="preserve"> to start</w:t>
      </w:r>
      <w:r w:rsidR="00FF0B06">
        <w:rPr>
          <w:rFonts w:ascii="Arial" w:hAnsi="Arial" w:cs="Arial"/>
          <w:color w:val="000000"/>
        </w:rPr>
        <w:t>.</w:t>
      </w:r>
    </w:p>
    <w:p w14:paraId="23FEE9B3" w14:textId="77777777" w:rsidR="00626DB0" w:rsidRDefault="00626DB0" w:rsidP="001F6D70">
      <w:pPr>
        <w:autoSpaceDE w:val="0"/>
        <w:autoSpaceDN w:val="0"/>
        <w:adjustRightInd w:val="0"/>
        <w:spacing w:after="120" w:line="276" w:lineRule="auto"/>
        <w:jc w:val="both"/>
        <w:rPr>
          <w:rFonts w:ascii="Arial" w:hAnsi="Arial" w:cs="Arial"/>
          <w:b/>
          <w:color w:val="000000"/>
        </w:rPr>
      </w:pPr>
    </w:p>
    <w:p w14:paraId="055831A7" w14:textId="77777777" w:rsidR="00606532" w:rsidRPr="006C3E91" w:rsidRDefault="006C3E91" w:rsidP="001F6D70">
      <w:pPr>
        <w:autoSpaceDE w:val="0"/>
        <w:autoSpaceDN w:val="0"/>
        <w:adjustRightInd w:val="0"/>
        <w:spacing w:after="120" w:line="276" w:lineRule="auto"/>
        <w:jc w:val="both"/>
        <w:rPr>
          <w:rFonts w:ascii="Arial" w:hAnsi="Arial" w:cs="Arial"/>
          <w:b/>
          <w:color w:val="000000"/>
        </w:rPr>
      </w:pPr>
      <w:r>
        <w:rPr>
          <w:rFonts w:ascii="Arial" w:hAnsi="Arial" w:cs="Arial"/>
          <w:b/>
          <w:color w:val="000000"/>
        </w:rPr>
        <w:t>7.2</w:t>
      </w:r>
      <w:r>
        <w:rPr>
          <w:rFonts w:ascii="Arial" w:hAnsi="Arial" w:cs="Arial"/>
          <w:b/>
          <w:color w:val="000000"/>
        </w:rPr>
        <w:tab/>
      </w:r>
      <w:r w:rsidR="00606532" w:rsidRPr="006C3E91">
        <w:rPr>
          <w:rFonts w:ascii="Arial" w:hAnsi="Arial" w:cs="Arial"/>
          <w:b/>
          <w:color w:val="000000"/>
        </w:rPr>
        <w:t>Adoption Appointments</w:t>
      </w:r>
    </w:p>
    <w:p w14:paraId="23757AEF" w14:textId="77777777" w:rsidR="00606532" w:rsidRPr="00606532" w:rsidRDefault="00FA12CF" w:rsidP="00FF0B06">
      <w:pPr>
        <w:pStyle w:val="ListParagraph"/>
        <w:autoSpaceDE w:val="0"/>
        <w:autoSpaceDN w:val="0"/>
        <w:adjustRightInd w:val="0"/>
        <w:spacing w:after="120" w:line="276" w:lineRule="auto"/>
        <w:ind w:left="1440" w:hanging="709"/>
        <w:rPr>
          <w:rFonts w:ascii="Arial" w:hAnsi="Arial" w:cs="Arial"/>
          <w:color w:val="000000"/>
        </w:rPr>
      </w:pPr>
      <w:r>
        <w:rPr>
          <w:rFonts w:ascii="Arial" w:hAnsi="Arial" w:cs="Arial"/>
          <w:color w:val="000000"/>
        </w:rPr>
        <w:t>7</w:t>
      </w:r>
      <w:r w:rsidR="000A7887">
        <w:rPr>
          <w:rFonts w:ascii="Arial" w:hAnsi="Arial" w:cs="Arial"/>
          <w:color w:val="000000"/>
        </w:rPr>
        <w:t>.2.1</w:t>
      </w:r>
      <w:r w:rsidR="000A7887">
        <w:rPr>
          <w:rFonts w:ascii="Arial" w:hAnsi="Arial" w:cs="Arial"/>
          <w:color w:val="000000"/>
        </w:rPr>
        <w:tab/>
      </w:r>
      <w:r w:rsidR="00606532">
        <w:rPr>
          <w:rFonts w:ascii="Arial" w:hAnsi="Arial" w:cs="Arial"/>
          <w:color w:val="000000"/>
        </w:rPr>
        <w:t xml:space="preserve">You are entitled to take paid time off for up to </w:t>
      </w:r>
      <w:r w:rsidR="000E38C5">
        <w:rPr>
          <w:rFonts w:ascii="Arial" w:hAnsi="Arial" w:cs="Arial"/>
          <w:color w:val="000000"/>
        </w:rPr>
        <w:t>five</w:t>
      </w:r>
      <w:r w:rsidR="00606532">
        <w:rPr>
          <w:rFonts w:ascii="Arial" w:hAnsi="Arial" w:cs="Arial"/>
          <w:color w:val="000000"/>
        </w:rPr>
        <w:t xml:space="preserve"> adoption appointments</w:t>
      </w:r>
      <w:r w:rsidR="00001EF0">
        <w:rPr>
          <w:rFonts w:ascii="Arial" w:hAnsi="Arial" w:cs="Arial"/>
          <w:color w:val="000000"/>
        </w:rPr>
        <w:t xml:space="preserve"> in line with the statutory guidance</w:t>
      </w:r>
      <w:r w:rsidR="009877AF">
        <w:rPr>
          <w:rFonts w:ascii="Arial" w:hAnsi="Arial" w:cs="Arial"/>
          <w:color w:val="000000"/>
        </w:rPr>
        <w:t>.</w:t>
      </w:r>
    </w:p>
    <w:p w14:paraId="6CF9DD31" w14:textId="77777777" w:rsidR="00394A07" w:rsidRPr="006C3E91" w:rsidRDefault="006C3E91" w:rsidP="001F6D70">
      <w:pPr>
        <w:autoSpaceDE w:val="0"/>
        <w:autoSpaceDN w:val="0"/>
        <w:adjustRightInd w:val="0"/>
        <w:spacing w:after="120" w:line="276" w:lineRule="auto"/>
        <w:jc w:val="both"/>
        <w:rPr>
          <w:rFonts w:ascii="Arial" w:hAnsi="Arial" w:cs="Arial"/>
          <w:b/>
          <w:color w:val="000000"/>
        </w:rPr>
      </w:pPr>
      <w:r>
        <w:rPr>
          <w:rFonts w:ascii="Arial" w:hAnsi="Arial" w:cs="Arial"/>
          <w:b/>
          <w:color w:val="000000"/>
        </w:rPr>
        <w:t>7.3</w:t>
      </w:r>
      <w:r>
        <w:rPr>
          <w:rFonts w:ascii="Arial" w:hAnsi="Arial" w:cs="Arial"/>
          <w:b/>
          <w:color w:val="000000"/>
        </w:rPr>
        <w:tab/>
      </w:r>
      <w:r w:rsidR="00394A07" w:rsidRPr="006C3E91">
        <w:rPr>
          <w:rFonts w:ascii="Arial" w:hAnsi="Arial" w:cs="Arial"/>
          <w:b/>
          <w:color w:val="000000"/>
        </w:rPr>
        <w:t>Adoption Leave</w:t>
      </w:r>
    </w:p>
    <w:p w14:paraId="48A78DBF" w14:textId="1048D78E" w:rsidR="00394A07" w:rsidRPr="006C3E91" w:rsidRDefault="006C3E91" w:rsidP="00FF0B06">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7.3.1</w:t>
      </w:r>
      <w:r>
        <w:rPr>
          <w:rFonts w:ascii="Arial" w:hAnsi="Arial" w:cs="Arial"/>
          <w:color w:val="000000"/>
        </w:rPr>
        <w:tab/>
      </w:r>
      <w:r w:rsidR="0030032E" w:rsidRPr="006C3E91">
        <w:rPr>
          <w:rFonts w:ascii="Arial" w:hAnsi="Arial" w:cs="Arial"/>
          <w:color w:val="000000"/>
        </w:rPr>
        <w:t>You are entitled to 52 weeks</w:t>
      </w:r>
      <w:r w:rsidR="000E38C5">
        <w:rPr>
          <w:rFonts w:ascii="Arial" w:hAnsi="Arial" w:cs="Arial"/>
          <w:color w:val="000000"/>
        </w:rPr>
        <w:t>’</w:t>
      </w:r>
      <w:r w:rsidR="0030032E" w:rsidRPr="006C3E91">
        <w:rPr>
          <w:rFonts w:ascii="Arial" w:hAnsi="Arial" w:cs="Arial"/>
          <w:color w:val="000000"/>
        </w:rPr>
        <w:t xml:space="preserve"> a</w:t>
      </w:r>
      <w:r w:rsidR="00394A07" w:rsidRPr="006C3E91">
        <w:rPr>
          <w:rFonts w:ascii="Arial" w:hAnsi="Arial" w:cs="Arial"/>
          <w:color w:val="000000"/>
        </w:rPr>
        <w:t xml:space="preserve">doption leave </w:t>
      </w:r>
      <w:r w:rsidR="0024566A" w:rsidRPr="006C3E91">
        <w:rPr>
          <w:rFonts w:ascii="Arial" w:hAnsi="Arial" w:cs="Arial"/>
          <w:color w:val="000000"/>
        </w:rPr>
        <w:t xml:space="preserve">from the first day of your employment with the </w:t>
      </w:r>
      <w:r w:rsidR="006E4753">
        <w:rPr>
          <w:rFonts w:ascii="Arial" w:hAnsi="Arial" w:cs="Arial"/>
          <w:color w:val="000000"/>
        </w:rPr>
        <w:t>ICB</w:t>
      </w:r>
      <w:r w:rsidR="00562B84">
        <w:rPr>
          <w:rFonts w:ascii="Arial" w:hAnsi="Arial" w:cs="Arial"/>
          <w:color w:val="000000"/>
        </w:rPr>
        <w:t>,</w:t>
      </w:r>
      <w:r w:rsidR="00394A07" w:rsidRPr="006C3E91">
        <w:rPr>
          <w:rFonts w:ascii="Arial" w:hAnsi="Arial" w:cs="Arial"/>
          <w:color w:val="000000"/>
        </w:rPr>
        <w:t xml:space="preserve"> provided that you meet the eligibility criteria listed below:</w:t>
      </w:r>
    </w:p>
    <w:p w14:paraId="5EF5B66C" w14:textId="77777777" w:rsidR="00394A07" w:rsidRDefault="00394A07" w:rsidP="00FF0B06">
      <w:pPr>
        <w:pStyle w:val="ListParagraph"/>
        <w:numPr>
          <w:ilvl w:val="0"/>
          <w:numId w:val="5"/>
        </w:numPr>
        <w:autoSpaceDE w:val="0"/>
        <w:autoSpaceDN w:val="0"/>
        <w:adjustRightInd w:val="0"/>
        <w:spacing w:after="120" w:line="276" w:lineRule="auto"/>
        <w:ind w:left="2160"/>
        <w:rPr>
          <w:rFonts w:ascii="Arial" w:hAnsi="Arial" w:cs="Arial"/>
          <w:color w:val="000000"/>
        </w:rPr>
      </w:pPr>
      <w:r>
        <w:rPr>
          <w:rFonts w:ascii="Arial" w:hAnsi="Arial" w:cs="Arial"/>
          <w:color w:val="000000"/>
        </w:rPr>
        <w:t>You are newly matched with a child for adoption by an approved adoption agency</w:t>
      </w:r>
      <w:r w:rsidR="000E38C5">
        <w:rPr>
          <w:rFonts w:ascii="Arial" w:hAnsi="Arial" w:cs="Arial"/>
          <w:color w:val="000000"/>
        </w:rPr>
        <w:t>.</w:t>
      </w:r>
    </w:p>
    <w:p w14:paraId="13642581" w14:textId="77777777" w:rsidR="00394A07" w:rsidRDefault="00394A07" w:rsidP="00FF0B06">
      <w:pPr>
        <w:pStyle w:val="ListParagraph"/>
        <w:numPr>
          <w:ilvl w:val="0"/>
          <w:numId w:val="5"/>
        </w:numPr>
        <w:autoSpaceDE w:val="0"/>
        <w:autoSpaceDN w:val="0"/>
        <w:adjustRightInd w:val="0"/>
        <w:spacing w:after="120" w:line="276" w:lineRule="auto"/>
        <w:ind w:left="2160"/>
        <w:rPr>
          <w:rFonts w:ascii="Arial" w:hAnsi="Arial" w:cs="Arial"/>
          <w:color w:val="000000"/>
        </w:rPr>
      </w:pPr>
      <w:r>
        <w:rPr>
          <w:rFonts w:ascii="Arial" w:hAnsi="Arial" w:cs="Arial"/>
          <w:color w:val="000000"/>
        </w:rPr>
        <w:t>You are a member of a couple jointly matched with a child for adoption by an approved adoption agency</w:t>
      </w:r>
      <w:r w:rsidR="000E38C5">
        <w:rPr>
          <w:rFonts w:ascii="Arial" w:hAnsi="Arial" w:cs="Arial"/>
          <w:color w:val="000000"/>
        </w:rPr>
        <w:t>.</w:t>
      </w:r>
    </w:p>
    <w:p w14:paraId="03FF784B" w14:textId="77777777" w:rsidR="00394A07" w:rsidRDefault="00394A07" w:rsidP="00FF0B06">
      <w:pPr>
        <w:pStyle w:val="ListParagraph"/>
        <w:numPr>
          <w:ilvl w:val="0"/>
          <w:numId w:val="5"/>
        </w:numPr>
        <w:autoSpaceDE w:val="0"/>
        <w:autoSpaceDN w:val="0"/>
        <w:adjustRightInd w:val="0"/>
        <w:spacing w:after="120" w:line="276" w:lineRule="auto"/>
        <w:ind w:left="2160"/>
        <w:rPr>
          <w:rFonts w:ascii="Arial" w:hAnsi="Arial" w:cs="Arial"/>
          <w:color w:val="000000"/>
        </w:rPr>
      </w:pPr>
      <w:r>
        <w:rPr>
          <w:rFonts w:ascii="Arial" w:hAnsi="Arial" w:cs="Arial"/>
          <w:color w:val="000000"/>
        </w:rPr>
        <w:t>You have notified the agency that you are accepting the placement and</w:t>
      </w:r>
      <w:r w:rsidR="00D12186">
        <w:rPr>
          <w:rFonts w:ascii="Arial" w:hAnsi="Arial" w:cs="Arial"/>
          <w:color w:val="000000"/>
        </w:rPr>
        <w:t xml:space="preserve"> have</w:t>
      </w:r>
      <w:r>
        <w:rPr>
          <w:rFonts w:ascii="Arial" w:hAnsi="Arial" w:cs="Arial"/>
          <w:color w:val="000000"/>
        </w:rPr>
        <w:t xml:space="preserve"> agreed a date for it to start</w:t>
      </w:r>
      <w:r w:rsidR="000E38C5">
        <w:rPr>
          <w:rFonts w:ascii="Arial" w:hAnsi="Arial" w:cs="Arial"/>
          <w:color w:val="000000"/>
        </w:rPr>
        <w:t>.</w:t>
      </w:r>
    </w:p>
    <w:p w14:paraId="7AB69216" w14:textId="77777777" w:rsidR="00751214" w:rsidRDefault="00751214" w:rsidP="00FF0B06">
      <w:pPr>
        <w:pStyle w:val="ListParagraph"/>
        <w:numPr>
          <w:ilvl w:val="0"/>
          <w:numId w:val="5"/>
        </w:numPr>
        <w:autoSpaceDE w:val="0"/>
        <w:autoSpaceDN w:val="0"/>
        <w:adjustRightInd w:val="0"/>
        <w:spacing w:after="120" w:line="276" w:lineRule="auto"/>
        <w:ind w:left="2160"/>
        <w:rPr>
          <w:rFonts w:ascii="Arial" w:hAnsi="Arial" w:cs="Arial"/>
          <w:color w:val="000000"/>
        </w:rPr>
      </w:pPr>
      <w:r w:rsidRPr="00751214">
        <w:rPr>
          <w:rFonts w:ascii="Arial" w:hAnsi="Arial" w:cs="Arial"/>
          <w:color w:val="000000"/>
        </w:rPr>
        <w:t>Your spouse or partner will not be taking adoption leave with their employer (although they may be entitled to take paternity leave)</w:t>
      </w:r>
      <w:r w:rsidR="000E38C5">
        <w:rPr>
          <w:rFonts w:ascii="Arial" w:hAnsi="Arial" w:cs="Arial"/>
          <w:color w:val="000000"/>
        </w:rPr>
        <w:t>.</w:t>
      </w:r>
    </w:p>
    <w:p w14:paraId="490F42B7" w14:textId="77777777" w:rsidR="00394A07" w:rsidRPr="007C751F" w:rsidRDefault="007C751F" w:rsidP="00FF0B06">
      <w:pPr>
        <w:pStyle w:val="ListParagraph"/>
        <w:numPr>
          <w:ilvl w:val="0"/>
          <w:numId w:val="5"/>
        </w:numPr>
        <w:autoSpaceDE w:val="0"/>
        <w:autoSpaceDN w:val="0"/>
        <w:adjustRightInd w:val="0"/>
        <w:spacing w:after="120" w:line="276" w:lineRule="auto"/>
        <w:ind w:left="2160"/>
        <w:rPr>
          <w:rFonts w:ascii="Arial" w:hAnsi="Arial" w:cs="Arial"/>
          <w:color w:val="000000"/>
        </w:rPr>
      </w:pPr>
      <w:r>
        <w:rPr>
          <w:rFonts w:ascii="Arial" w:hAnsi="Arial" w:cs="Arial"/>
          <w:color w:val="000000"/>
        </w:rPr>
        <w:t xml:space="preserve">You have complied with the notification process detailed in </w:t>
      </w:r>
      <w:r w:rsidRPr="00F841DB">
        <w:rPr>
          <w:rFonts w:ascii="Arial" w:hAnsi="Arial" w:cs="Arial"/>
          <w:b/>
          <w:bCs/>
          <w:color w:val="000000"/>
        </w:rPr>
        <w:t xml:space="preserve">Appendix </w:t>
      </w:r>
      <w:r w:rsidR="000E38C5" w:rsidRPr="00F841DB">
        <w:rPr>
          <w:rFonts w:ascii="Arial" w:hAnsi="Arial" w:cs="Arial"/>
          <w:b/>
          <w:bCs/>
          <w:color w:val="000000"/>
        </w:rPr>
        <w:t>A</w:t>
      </w:r>
      <w:r w:rsidR="000E38C5">
        <w:rPr>
          <w:rFonts w:ascii="Arial" w:hAnsi="Arial" w:cs="Arial"/>
          <w:color w:val="000000"/>
        </w:rPr>
        <w:t>.</w:t>
      </w:r>
    </w:p>
    <w:p w14:paraId="697F2F89" w14:textId="77777777" w:rsidR="008B7D61" w:rsidRPr="006C3E91" w:rsidRDefault="006C3E91" w:rsidP="00FF0B06">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7.3.2</w:t>
      </w:r>
      <w:r>
        <w:rPr>
          <w:rFonts w:ascii="Arial" w:hAnsi="Arial" w:cs="Arial"/>
          <w:color w:val="000000"/>
        </w:rPr>
        <w:tab/>
      </w:r>
      <w:r w:rsidR="008B7D61" w:rsidRPr="006C3E91">
        <w:rPr>
          <w:rFonts w:ascii="Arial" w:hAnsi="Arial" w:cs="Arial"/>
          <w:color w:val="000000"/>
        </w:rPr>
        <w:t>Adoption leave is split into 26 weeks</w:t>
      </w:r>
      <w:r w:rsidR="000E38C5">
        <w:rPr>
          <w:rFonts w:ascii="Arial" w:hAnsi="Arial" w:cs="Arial"/>
          <w:color w:val="000000"/>
        </w:rPr>
        <w:t xml:space="preserve">’ </w:t>
      </w:r>
      <w:r w:rsidR="008B7D61" w:rsidRPr="006C3E91">
        <w:rPr>
          <w:rFonts w:ascii="Arial" w:hAnsi="Arial" w:cs="Arial"/>
          <w:color w:val="000000"/>
        </w:rPr>
        <w:t>Ordinary Adoption Leave and 26 weeks</w:t>
      </w:r>
      <w:r w:rsidR="000E38C5">
        <w:rPr>
          <w:rFonts w:ascii="Arial" w:hAnsi="Arial" w:cs="Arial"/>
          <w:color w:val="000000"/>
        </w:rPr>
        <w:t>’</w:t>
      </w:r>
      <w:r w:rsidR="008B7D61" w:rsidRPr="006C3E91">
        <w:rPr>
          <w:rFonts w:ascii="Arial" w:hAnsi="Arial" w:cs="Arial"/>
          <w:color w:val="000000"/>
        </w:rPr>
        <w:t xml:space="preserve"> Additional Adoption Leave.</w:t>
      </w:r>
    </w:p>
    <w:p w14:paraId="4F4F786E" w14:textId="338CD9C8" w:rsidR="007C751F" w:rsidRPr="006C3E91" w:rsidRDefault="006C3E91" w:rsidP="00FF0B06">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7.3.3</w:t>
      </w:r>
      <w:r>
        <w:rPr>
          <w:rFonts w:ascii="Arial" w:hAnsi="Arial" w:cs="Arial"/>
          <w:color w:val="000000"/>
        </w:rPr>
        <w:tab/>
      </w:r>
      <w:r w:rsidR="007C751F" w:rsidRPr="006C3E91">
        <w:rPr>
          <w:rFonts w:ascii="Arial" w:hAnsi="Arial" w:cs="Arial"/>
          <w:color w:val="000000"/>
        </w:rPr>
        <w:t>You are not eligible for adoption leave or pay if you already have caring responsibilities for</w:t>
      </w:r>
      <w:r w:rsidR="0030032E" w:rsidRPr="006C3E91">
        <w:rPr>
          <w:rFonts w:ascii="Arial" w:hAnsi="Arial" w:cs="Arial"/>
          <w:color w:val="000000"/>
        </w:rPr>
        <w:t xml:space="preserve"> the</w:t>
      </w:r>
      <w:r w:rsidR="007C751F" w:rsidRPr="006C3E91">
        <w:rPr>
          <w:rFonts w:ascii="Arial" w:hAnsi="Arial" w:cs="Arial"/>
          <w:color w:val="000000"/>
        </w:rPr>
        <w:t xml:space="preserve"> child e.g. as </w:t>
      </w:r>
      <w:proofErr w:type="gramStart"/>
      <w:r w:rsidR="007C751F" w:rsidRPr="006C3E91">
        <w:rPr>
          <w:rFonts w:ascii="Arial" w:hAnsi="Arial" w:cs="Arial"/>
          <w:color w:val="000000"/>
        </w:rPr>
        <w:t>step</w:t>
      </w:r>
      <w:r w:rsidR="00515CD5">
        <w:rPr>
          <w:rFonts w:ascii="Arial" w:hAnsi="Arial" w:cs="Arial"/>
          <w:color w:val="000000"/>
        </w:rPr>
        <w:t xml:space="preserve"> </w:t>
      </w:r>
      <w:r w:rsidR="007C751F" w:rsidRPr="006C3E91">
        <w:rPr>
          <w:rFonts w:ascii="Arial" w:hAnsi="Arial" w:cs="Arial"/>
          <w:color w:val="000000"/>
        </w:rPr>
        <w:t>parent</w:t>
      </w:r>
      <w:proofErr w:type="gramEnd"/>
      <w:r w:rsidR="007C751F" w:rsidRPr="006C3E91">
        <w:rPr>
          <w:rFonts w:ascii="Arial" w:hAnsi="Arial" w:cs="Arial"/>
          <w:color w:val="000000"/>
        </w:rPr>
        <w:t xml:space="preserve"> or foster carer.</w:t>
      </w:r>
    </w:p>
    <w:p w14:paraId="36CBEFC0" w14:textId="694FFADD" w:rsidR="007C751F" w:rsidRDefault="006C3E91" w:rsidP="00FF0B06">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7.3.4</w:t>
      </w:r>
      <w:r>
        <w:rPr>
          <w:rFonts w:ascii="Arial" w:hAnsi="Arial" w:cs="Arial"/>
          <w:color w:val="000000"/>
        </w:rPr>
        <w:tab/>
      </w:r>
      <w:r w:rsidR="007C751F" w:rsidRPr="006C3E91">
        <w:rPr>
          <w:rFonts w:ascii="Arial" w:hAnsi="Arial" w:cs="Arial"/>
          <w:color w:val="000000"/>
        </w:rPr>
        <w:t>You can start you</w:t>
      </w:r>
      <w:r w:rsidR="0030032E" w:rsidRPr="006C3E91">
        <w:rPr>
          <w:rFonts w:ascii="Arial" w:hAnsi="Arial" w:cs="Arial"/>
          <w:color w:val="000000"/>
        </w:rPr>
        <w:t>r</w:t>
      </w:r>
      <w:r w:rsidR="007C751F" w:rsidRPr="006C3E91">
        <w:rPr>
          <w:rFonts w:ascii="Arial" w:hAnsi="Arial" w:cs="Arial"/>
          <w:color w:val="000000"/>
        </w:rPr>
        <w:t xml:space="preserve"> adoption leave on the day that the child is placed with you or 14 days before the date you expect the child to be placed with you.</w:t>
      </w:r>
    </w:p>
    <w:p w14:paraId="3C57D4FD" w14:textId="1092CC8C" w:rsidR="00F85310" w:rsidRDefault="00F85310" w:rsidP="00FF0B06">
      <w:pPr>
        <w:autoSpaceDE w:val="0"/>
        <w:autoSpaceDN w:val="0"/>
        <w:adjustRightInd w:val="0"/>
        <w:spacing w:after="120" w:line="276" w:lineRule="auto"/>
        <w:ind w:left="1440" w:hanging="720"/>
        <w:rPr>
          <w:rFonts w:ascii="Arial" w:hAnsi="Arial" w:cs="Arial"/>
          <w:color w:val="000000"/>
        </w:rPr>
      </w:pPr>
    </w:p>
    <w:p w14:paraId="6ABDDA25" w14:textId="77777777" w:rsidR="00F85310" w:rsidRPr="006C3E91" w:rsidRDefault="00F85310" w:rsidP="00FF0B06">
      <w:pPr>
        <w:autoSpaceDE w:val="0"/>
        <w:autoSpaceDN w:val="0"/>
        <w:adjustRightInd w:val="0"/>
        <w:spacing w:after="120" w:line="276" w:lineRule="auto"/>
        <w:ind w:left="1440" w:hanging="720"/>
        <w:rPr>
          <w:rFonts w:ascii="Arial" w:hAnsi="Arial" w:cs="Arial"/>
          <w:color w:val="000000"/>
        </w:rPr>
      </w:pPr>
    </w:p>
    <w:p w14:paraId="48B95FC8" w14:textId="77777777" w:rsidR="008B7D61" w:rsidRPr="006C3E91" w:rsidRDefault="006C3E91" w:rsidP="001F6D70">
      <w:pPr>
        <w:autoSpaceDE w:val="0"/>
        <w:autoSpaceDN w:val="0"/>
        <w:adjustRightInd w:val="0"/>
        <w:spacing w:after="120" w:line="276" w:lineRule="auto"/>
        <w:jc w:val="both"/>
        <w:rPr>
          <w:rFonts w:ascii="Arial" w:hAnsi="Arial" w:cs="Arial"/>
          <w:b/>
          <w:color w:val="000000"/>
        </w:rPr>
      </w:pPr>
      <w:r>
        <w:rPr>
          <w:rFonts w:ascii="Arial" w:hAnsi="Arial" w:cs="Arial"/>
          <w:b/>
          <w:color w:val="000000"/>
        </w:rPr>
        <w:lastRenderedPageBreak/>
        <w:t>7.4</w:t>
      </w:r>
      <w:r>
        <w:rPr>
          <w:rFonts w:ascii="Arial" w:hAnsi="Arial" w:cs="Arial"/>
          <w:b/>
          <w:color w:val="000000"/>
        </w:rPr>
        <w:tab/>
      </w:r>
      <w:r w:rsidR="008B7D61" w:rsidRPr="006C3E91">
        <w:rPr>
          <w:rFonts w:ascii="Arial" w:hAnsi="Arial" w:cs="Arial"/>
          <w:b/>
          <w:color w:val="000000"/>
        </w:rPr>
        <w:t>Adoption Pay</w:t>
      </w:r>
    </w:p>
    <w:p w14:paraId="0A9C5CFE" w14:textId="77777777" w:rsidR="008B7D61" w:rsidRPr="006C3E91" w:rsidRDefault="006C3E91" w:rsidP="000E38C5">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7.4.1</w:t>
      </w:r>
      <w:r>
        <w:rPr>
          <w:rFonts w:ascii="Arial" w:hAnsi="Arial" w:cs="Arial"/>
          <w:color w:val="000000"/>
        </w:rPr>
        <w:tab/>
      </w:r>
      <w:r w:rsidR="008B7D61" w:rsidRPr="006C3E91">
        <w:rPr>
          <w:rFonts w:ascii="Arial" w:hAnsi="Arial" w:cs="Arial"/>
          <w:color w:val="000000"/>
        </w:rPr>
        <w:t>In order to be eligible for and</w:t>
      </w:r>
      <w:r w:rsidR="00D12186" w:rsidRPr="006C3E91">
        <w:rPr>
          <w:rFonts w:ascii="Arial" w:hAnsi="Arial" w:cs="Arial"/>
          <w:color w:val="000000"/>
        </w:rPr>
        <w:t xml:space="preserve"> to</w:t>
      </w:r>
      <w:r w:rsidR="008B7D61" w:rsidRPr="006C3E91">
        <w:rPr>
          <w:rFonts w:ascii="Arial" w:hAnsi="Arial" w:cs="Arial"/>
          <w:color w:val="000000"/>
        </w:rPr>
        <w:t xml:space="preserve"> receive you</w:t>
      </w:r>
      <w:r w:rsidR="00C622CB" w:rsidRPr="006C3E91">
        <w:rPr>
          <w:rFonts w:ascii="Arial" w:hAnsi="Arial" w:cs="Arial"/>
          <w:color w:val="000000"/>
        </w:rPr>
        <w:t>r</w:t>
      </w:r>
      <w:r w:rsidR="008B7D61" w:rsidRPr="006C3E91">
        <w:rPr>
          <w:rFonts w:ascii="Arial" w:hAnsi="Arial" w:cs="Arial"/>
          <w:color w:val="000000"/>
        </w:rPr>
        <w:t xml:space="preserve"> </w:t>
      </w:r>
      <w:r w:rsidR="00606532" w:rsidRPr="006C3E91">
        <w:rPr>
          <w:rFonts w:ascii="Arial" w:hAnsi="Arial" w:cs="Arial"/>
          <w:color w:val="000000"/>
        </w:rPr>
        <w:t>Statutory A</w:t>
      </w:r>
      <w:r w:rsidR="008B7D61" w:rsidRPr="006C3E91">
        <w:rPr>
          <w:rFonts w:ascii="Arial" w:hAnsi="Arial" w:cs="Arial"/>
          <w:color w:val="000000"/>
        </w:rPr>
        <w:t>doption pay you must meet all the</w:t>
      </w:r>
      <w:r w:rsidR="0030032E" w:rsidRPr="006C3E91">
        <w:rPr>
          <w:rFonts w:ascii="Arial" w:hAnsi="Arial" w:cs="Arial"/>
          <w:color w:val="000000"/>
        </w:rPr>
        <w:t xml:space="preserve"> criteria set out in Section 6.3</w:t>
      </w:r>
      <w:r w:rsidR="008B7D61" w:rsidRPr="006C3E91">
        <w:rPr>
          <w:rFonts w:ascii="Arial" w:hAnsi="Arial" w:cs="Arial"/>
          <w:color w:val="000000"/>
        </w:rPr>
        <w:t>.1 and in addition confirm the following:</w:t>
      </w:r>
    </w:p>
    <w:p w14:paraId="2BA82DE1" w14:textId="3D8BAFBD" w:rsidR="008B7D61" w:rsidRDefault="008B7D61" w:rsidP="000E38C5">
      <w:pPr>
        <w:pStyle w:val="ListParagraph"/>
        <w:numPr>
          <w:ilvl w:val="0"/>
          <w:numId w:val="6"/>
        </w:numPr>
        <w:autoSpaceDE w:val="0"/>
        <w:autoSpaceDN w:val="0"/>
        <w:adjustRightInd w:val="0"/>
        <w:spacing w:after="120" w:line="276" w:lineRule="auto"/>
        <w:ind w:left="1800"/>
        <w:rPr>
          <w:rFonts w:ascii="Arial" w:hAnsi="Arial" w:cs="Arial"/>
          <w:color w:val="000000"/>
        </w:rPr>
      </w:pPr>
      <w:r>
        <w:rPr>
          <w:rFonts w:ascii="Arial" w:hAnsi="Arial" w:cs="Arial"/>
          <w:color w:val="000000"/>
        </w:rPr>
        <w:t>That your average earning</w:t>
      </w:r>
      <w:r w:rsidR="00515CD5">
        <w:rPr>
          <w:rFonts w:ascii="Arial" w:hAnsi="Arial" w:cs="Arial"/>
          <w:color w:val="000000"/>
        </w:rPr>
        <w:t>s</w:t>
      </w:r>
      <w:r>
        <w:rPr>
          <w:rFonts w:ascii="Arial" w:hAnsi="Arial" w:cs="Arial"/>
          <w:color w:val="000000"/>
        </w:rPr>
        <w:t xml:space="preserve"> are not below the lower earnings limit set by the </w:t>
      </w:r>
      <w:r w:rsidR="000E38C5">
        <w:rPr>
          <w:rFonts w:ascii="Arial" w:hAnsi="Arial" w:cs="Arial"/>
          <w:color w:val="000000"/>
        </w:rPr>
        <w:t>G</w:t>
      </w:r>
      <w:r>
        <w:rPr>
          <w:rFonts w:ascii="Arial" w:hAnsi="Arial" w:cs="Arial"/>
          <w:color w:val="000000"/>
        </w:rPr>
        <w:t>overnment</w:t>
      </w:r>
      <w:r w:rsidR="000E38C5">
        <w:rPr>
          <w:rFonts w:ascii="Arial" w:hAnsi="Arial" w:cs="Arial"/>
          <w:color w:val="000000"/>
        </w:rPr>
        <w:t>.</w:t>
      </w:r>
    </w:p>
    <w:p w14:paraId="6DF4CDA7" w14:textId="77777777" w:rsidR="008B7D61" w:rsidRDefault="008B7D61" w:rsidP="000E38C5">
      <w:pPr>
        <w:pStyle w:val="ListParagraph"/>
        <w:numPr>
          <w:ilvl w:val="0"/>
          <w:numId w:val="6"/>
        </w:numPr>
        <w:autoSpaceDE w:val="0"/>
        <w:autoSpaceDN w:val="0"/>
        <w:adjustRightInd w:val="0"/>
        <w:spacing w:after="120" w:line="276" w:lineRule="auto"/>
        <w:ind w:left="1800"/>
        <w:rPr>
          <w:rFonts w:ascii="Arial" w:hAnsi="Arial" w:cs="Arial"/>
          <w:color w:val="000000"/>
        </w:rPr>
      </w:pPr>
      <w:r>
        <w:rPr>
          <w:rFonts w:ascii="Arial" w:hAnsi="Arial" w:cs="Arial"/>
          <w:color w:val="000000"/>
        </w:rPr>
        <w:t>Your name and address</w:t>
      </w:r>
      <w:r w:rsidR="000E38C5">
        <w:rPr>
          <w:rFonts w:ascii="Arial" w:hAnsi="Arial" w:cs="Arial"/>
          <w:color w:val="000000"/>
        </w:rPr>
        <w:t>.</w:t>
      </w:r>
    </w:p>
    <w:p w14:paraId="6382735B" w14:textId="77777777" w:rsidR="008B7D61" w:rsidRDefault="008B7D61" w:rsidP="000E38C5">
      <w:pPr>
        <w:pStyle w:val="ListParagraph"/>
        <w:numPr>
          <w:ilvl w:val="0"/>
          <w:numId w:val="6"/>
        </w:numPr>
        <w:autoSpaceDE w:val="0"/>
        <w:autoSpaceDN w:val="0"/>
        <w:adjustRightInd w:val="0"/>
        <w:spacing w:after="120" w:line="276" w:lineRule="auto"/>
        <w:ind w:left="1800"/>
        <w:rPr>
          <w:rFonts w:ascii="Arial" w:hAnsi="Arial" w:cs="Arial"/>
          <w:color w:val="000000"/>
        </w:rPr>
      </w:pPr>
      <w:r>
        <w:rPr>
          <w:rFonts w:ascii="Arial" w:hAnsi="Arial" w:cs="Arial"/>
          <w:color w:val="000000"/>
        </w:rPr>
        <w:t>That you intend to take statutory adoption pay and not paternity pay</w:t>
      </w:r>
      <w:r w:rsidR="000E38C5">
        <w:rPr>
          <w:rFonts w:ascii="Arial" w:hAnsi="Arial" w:cs="Arial"/>
          <w:color w:val="000000"/>
        </w:rPr>
        <w:t>.</w:t>
      </w:r>
    </w:p>
    <w:p w14:paraId="1E905549" w14:textId="77777777" w:rsidR="008B7D61" w:rsidRPr="006C3E91" w:rsidRDefault="006C3E91" w:rsidP="000E38C5">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7.4.2</w:t>
      </w:r>
      <w:r>
        <w:rPr>
          <w:rFonts w:ascii="Arial" w:hAnsi="Arial" w:cs="Arial"/>
          <w:color w:val="000000"/>
        </w:rPr>
        <w:tab/>
      </w:r>
      <w:r w:rsidR="008B7D61" w:rsidRPr="006C3E91">
        <w:rPr>
          <w:rFonts w:ascii="Arial" w:hAnsi="Arial" w:cs="Arial"/>
          <w:color w:val="000000"/>
        </w:rPr>
        <w:t>You must notify your Line Manager at least 28 days before you want your Statutory Adoption Pay to start</w:t>
      </w:r>
      <w:r w:rsidR="00605D09" w:rsidRPr="006C3E91">
        <w:rPr>
          <w:rFonts w:ascii="Arial" w:hAnsi="Arial" w:cs="Arial"/>
          <w:color w:val="000000"/>
        </w:rPr>
        <w:t>.</w:t>
      </w:r>
    </w:p>
    <w:p w14:paraId="2224823A" w14:textId="77777777" w:rsidR="00606532" w:rsidRPr="006C3E91" w:rsidRDefault="006C3E91" w:rsidP="000E38C5">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7.4.3</w:t>
      </w:r>
      <w:r>
        <w:rPr>
          <w:rFonts w:ascii="Arial" w:hAnsi="Arial" w:cs="Arial"/>
          <w:color w:val="000000"/>
        </w:rPr>
        <w:tab/>
      </w:r>
      <w:r w:rsidR="008B7D61" w:rsidRPr="006C3E91">
        <w:rPr>
          <w:rFonts w:ascii="Arial" w:hAnsi="Arial" w:cs="Arial"/>
          <w:color w:val="000000"/>
        </w:rPr>
        <w:t xml:space="preserve">The provision of Statutory Adoption Pay </w:t>
      </w:r>
      <w:r w:rsidR="00606532" w:rsidRPr="006C3E91">
        <w:rPr>
          <w:rFonts w:ascii="Arial" w:hAnsi="Arial" w:cs="Arial"/>
          <w:color w:val="000000"/>
        </w:rPr>
        <w:t xml:space="preserve">is the same as detailed in section </w:t>
      </w:r>
      <w:r w:rsidR="000E38C5">
        <w:rPr>
          <w:rFonts w:ascii="Arial" w:hAnsi="Arial" w:cs="Arial"/>
          <w:color w:val="000000"/>
        </w:rPr>
        <w:t>6</w:t>
      </w:r>
      <w:r w:rsidR="00606532" w:rsidRPr="006C3E91">
        <w:rPr>
          <w:rFonts w:ascii="Arial" w:hAnsi="Arial" w:cs="Arial"/>
          <w:color w:val="000000"/>
        </w:rPr>
        <w:t xml:space="preserve">.4.3 to </w:t>
      </w:r>
      <w:r w:rsidR="000E38C5">
        <w:rPr>
          <w:rFonts w:ascii="Arial" w:hAnsi="Arial" w:cs="Arial"/>
          <w:color w:val="000000"/>
        </w:rPr>
        <w:t>6</w:t>
      </w:r>
      <w:r w:rsidR="00606532" w:rsidRPr="006C3E91">
        <w:rPr>
          <w:rFonts w:ascii="Arial" w:hAnsi="Arial" w:cs="Arial"/>
          <w:color w:val="000000"/>
        </w:rPr>
        <w:t xml:space="preserve">.4.6 </w:t>
      </w:r>
      <w:r w:rsidR="0030032E" w:rsidRPr="006C3E91">
        <w:rPr>
          <w:rFonts w:ascii="Arial" w:hAnsi="Arial" w:cs="Arial"/>
          <w:color w:val="000000"/>
        </w:rPr>
        <w:t xml:space="preserve">for </w:t>
      </w:r>
      <w:r w:rsidR="00605D09" w:rsidRPr="006C3E91">
        <w:rPr>
          <w:rFonts w:ascii="Arial" w:hAnsi="Arial" w:cs="Arial"/>
          <w:color w:val="000000"/>
        </w:rPr>
        <w:t>S</w:t>
      </w:r>
      <w:r w:rsidR="0030032E" w:rsidRPr="006C3E91">
        <w:rPr>
          <w:rFonts w:ascii="Arial" w:hAnsi="Arial" w:cs="Arial"/>
          <w:color w:val="000000"/>
        </w:rPr>
        <w:t xml:space="preserve">tatutory </w:t>
      </w:r>
      <w:r w:rsidR="00605D09" w:rsidRPr="006C3E91">
        <w:rPr>
          <w:rFonts w:ascii="Arial" w:hAnsi="Arial" w:cs="Arial"/>
          <w:color w:val="000000"/>
        </w:rPr>
        <w:t>M</w:t>
      </w:r>
      <w:r w:rsidR="0030032E" w:rsidRPr="006C3E91">
        <w:rPr>
          <w:rFonts w:ascii="Arial" w:hAnsi="Arial" w:cs="Arial"/>
          <w:color w:val="000000"/>
        </w:rPr>
        <w:t xml:space="preserve">aternity </w:t>
      </w:r>
      <w:r w:rsidR="00605D09" w:rsidRPr="006C3E91">
        <w:rPr>
          <w:rFonts w:ascii="Arial" w:hAnsi="Arial" w:cs="Arial"/>
          <w:color w:val="000000"/>
        </w:rPr>
        <w:t>P</w:t>
      </w:r>
      <w:r w:rsidR="0030032E" w:rsidRPr="006C3E91">
        <w:rPr>
          <w:rFonts w:ascii="Arial" w:hAnsi="Arial" w:cs="Arial"/>
          <w:color w:val="000000"/>
        </w:rPr>
        <w:t>ay.</w:t>
      </w:r>
    </w:p>
    <w:p w14:paraId="6DA4A117" w14:textId="77777777" w:rsidR="00606532" w:rsidRPr="006C3E91" w:rsidRDefault="006C3E91" w:rsidP="000E38C5">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7.4.4</w:t>
      </w:r>
      <w:r>
        <w:rPr>
          <w:rFonts w:ascii="Arial" w:hAnsi="Arial" w:cs="Arial"/>
          <w:color w:val="000000"/>
        </w:rPr>
        <w:tab/>
      </w:r>
      <w:r w:rsidR="00606532" w:rsidRPr="006C3E91">
        <w:rPr>
          <w:rFonts w:ascii="Arial" w:hAnsi="Arial" w:cs="Arial"/>
          <w:color w:val="000000"/>
        </w:rPr>
        <w:t xml:space="preserve">To be eligible for </w:t>
      </w:r>
      <w:r w:rsidR="008B7D61" w:rsidRPr="006C3E91">
        <w:rPr>
          <w:rFonts w:ascii="Arial" w:hAnsi="Arial" w:cs="Arial"/>
          <w:color w:val="000000"/>
        </w:rPr>
        <w:t xml:space="preserve">Occupational Adoption Pay </w:t>
      </w:r>
      <w:r w:rsidR="00606532" w:rsidRPr="006C3E91">
        <w:rPr>
          <w:rFonts w:ascii="Arial" w:hAnsi="Arial" w:cs="Arial"/>
          <w:color w:val="000000"/>
        </w:rPr>
        <w:t>you must have continuous NHS service with one or more employer for 12 months or more ending with the week in which you are notified of being matched with a child.</w:t>
      </w:r>
    </w:p>
    <w:p w14:paraId="5FC4EE22" w14:textId="77777777" w:rsidR="008B7D61" w:rsidRPr="006C3E91" w:rsidRDefault="006C3E91" w:rsidP="000E38C5">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7.4.5</w:t>
      </w:r>
      <w:r>
        <w:rPr>
          <w:rFonts w:ascii="Arial" w:hAnsi="Arial" w:cs="Arial"/>
          <w:color w:val="000000"/>
        </w:rPr>
        <w:tab/>
      </w:r>
      <w:r w:rsidR="00606532" w:rsidRPr="006C3E91">
        <w:rPr>
          <w:rFonts w:ascii="Arial" w:hAnsi="Arial" w:cs="Arial"/>
          <w:color w:val="000000"/>
        </w:rPr>
        <w:t>The provision of Occupation</w:t>
      </w:r>
      <w:r w:rsidR="00605D09" w:rsidRPr="006C3E91">
        <w:rPr>
          <w:rFonts w:ascii="Arial" w:hAnsi="Arial" w:cs="Arial"/>
          <w:color w:val="000000"/>
        </w:rPr>
        <w:t>al</w:t>
      </w:r>
      <w:r w:rsidR="00606532" w:rsidRPr="006C3E91">
        <w:rPr>
          <w:rFonts w:ascii="Arial" w:hAnsi="Arial" w:cs="Arial"/>
          <w:color w:val="000000"/>
        </w:rPr>
        <w:t xml:space="preserve"> Adoption </w:t>
      </w:r>
      <w:r w:rsidR="00605D09" w:rsidRPr="006C3E91">
        <w:rPr>
          <w:rFonts w:ascii="Arial" w:hAnsi="Arial" w:cs="Arial"/>
          <w:color w:val="000000"/>
        </w:rPr>
        <w:t>P</w:t>
      </w:r>
      <w:r w:rsidR="00606532" w:rsidRPr="006C3E91">
        <w:rPr>
          <w:rFonts w:ascii="Arial" w:hAnsi="Arial" w:cs="Arial"/>
          <w:color w:val="000000"/>
        </w:rPr>
        <w:t xml:space="preserve">ay </w:t>
      </w:r>
      <w:r w:rsidR="008B7D61" w:rsidRPr="006C3E91">
        <w:rPr>
          <w:rFonts w:ascii="Arial" w:hAnsi="Arial" w:cs="Arial"/>
          <w:color w:val="000000"/>
        </w:rPr>
        <w:t xml:space="preserve">is the same as those detailed in sections </w:t>
      </w:r>
      <w:r w:rsidR="000E38C5">
        <w:rPr>
          <w:rFonts w:ascii="Arial" w:hAnsi="Arial" w:cs="Arial"/>
          <w:color w:val="000000"/>
        </w:rPr>
        <w:t>6</w:t>
      </w:r>
      <w:r w:rsidR="00606532" w:rsidRPr="006C3E91">
        <w:rPr>
          <w:rFonts w:ascii="Arial" w:hAnsi="Arial" w:cs="Arial"/>
          <w:color w:val="000000"/>
        </w:rPr>
        <w:t xml:space="preserve">.5.2 to </w:t>
      </w:r>
      <w:r w:rsidR="000E38C5">
        <w:rPr>
          <w:rFonts w:ascii="Arial" w:hAnsi="Arial" w:cs="Arial"/>
          <w:color w:val="000000"/>
        </w:rPr>
        <w:t>6</w:t>
      </w:r>
      <w:r w:rsidR="00606532" w:rsidRPr="006C3E91">
        <w:rPr>
          <w:rFonts w:ascii="Arial" w:hAnsi="Arial" w:cs="Arial"/>
          <w:color w:val="000000"/>
        </w:rPr>
        <w:t>.5.3</w:t>
      </w:r>
      <w:r w:rsidR="0030032E" w:rsidRPr="006C3E91">
        <w:rPr>
          <w:rFonts w:ascii="Arial" w:hAnsi="Arial" w:cs="Arial"/>
          <w:color w:val="000000"/>
        </w:rPr>
        <w:t xml:space="preserve"> for </w:t>
      </w:r>
      <w:r w:rsidR="00605D09" w:rsidRPr="006C3E91">
        <w:rPr>
          <w:rFonts w:ascii="Arial" w:hAnsi="Arial" w:cs="Arial"/>
          <w:color w:val="000000"/>
        </w:rPr>
        <w:t>O</w:t>
      </w:r>
      <w:r w:rsidR="0030032E" w:rsidRPr="006C3E91">
        <w:rPr>
          <w:rFonts w:ascii="Arial" w:hAnsi="Arial" w:cs="Arial"/>
          <w:color w:val="000000"/>
        </w:rPr>
        <w:t xml:space="preserve">ccupational </w:t>
      </w:r>
      <w:r w:rsidR="00605D09" w:rsidRPr="006C3E91">
        <w:rPr>
          <w:rFonts w:ascii="Arial" w:hAnsi="Arial" w:cs="Arial"/>
          <w:color w:val="000000"/>
        </w:rPr>
        <w:t>M</w:t>
      </w:r>
      <w:r w:rsidR="0030032E" w:rsidRPr="006C3E91">
        <w:rPr>
          <w:rFonts w:ascii="Arial" w:hAnsi="Arial" w:cs="Arial"/>
          <w:color w:val="000000"/>
        </w:rPr>
        <w:t xml:space="preserve">aternity </w:t>
      </w:r>
      <w:r w:rsidR="00605D09" w:rsidRPr="006C3E91">
        <w:rPr>
          <w:rFonts w:ascii="Arial" w:hAnsi="Arial" w:cs="Arial"/>
          <w:color w:val="000000"/>
        </w:rPr>
        <w:t>P</w:t>
      </w:r>
      <w:r w:rsidR="0030032E" w:rsidRPr="006C3E91">
        <w:rPr>
          <w:rFonts w:ascii="Arial" w:hAnsi="Arial" w:cs="Arial"/>
          <w:color w:val="000000"/>
        </w:rPr>
        <w:t>ay.</w:t>
      </w:r>
    </w:p>
    <w:p w14:paraId="20F07515" w14:textId="77777777" w:rsidR="00606532" w:rsidRPr="006C3E91" w:rsidRDefault="006C3E91" w:rsidP="001F6D70">
      <w:pPr>
        <w:autoSpaceDE w:val="0"/>
        <w:autoSpaceDN w:val="0"/>
        <w:adjustRightInd w:val="0"/>
        <w:spacing w:after="120" w:line="276" w:lineRule="auto"/>
        <w:jc w:val="both"/>
        <w:rPr>
          <w:rFonts w:ascii="Arial" w:hAnsi="Arial" w:cs="Arial"/>
          <w:b/>
          <w:color w:val="000000"/>
        </w:rPr>
      </w:pPr>
      <w:r>
        <w:rPr>
          <w:rFonts w:ascii="Arial" w:hAnsi="Arial" w:cs="Arial"/>
          <w:b/>
          <w:color w:val="000000"/>
        </w:rPr>
        <w:t>7.5</w:t>
      </w:r>
      <w:r>
        <w:rPr>
          <w:rFonts w:ascii="Arial" w:hAnsi="Arial" w:cs="Arial"/>
          <w:b/>
          <w:color w:val="000000"/>
        </w:rPr>
        <w:tab/>
      </w:r>
      <w:r w:rsidR="00606532" w:rsidRPr="006C3E91">
        <w:rPr>
          <w:rFonts w:ascii="Arial" w:hAnsi="Arial" w:cs="Arial"/>
          <w:b/>
          <w:color w:val="000000"/>
        </w:rPr>
        <w:t>Disruption to Adoption Leave</w:t>
      </w:r>
    </w:p>
    <w:p w14:paraId="43C85B3B" w14:textId="77777777" w:rsidR="00606532" w:rsidRPr="006C3E91" w:rsidRDefault="000E38C5" w:rsidP="00942832">
      <w:pPr>
        <w:autoSpaceDE w:val="0"/>
        <w:autoSpaceDN w:val="0"/>
        <w:adjustRightInd w:val="0"/>
        <w:spacing w:after="120" w:line="276" w:lineRule="auto"/>
        <w:ind w:left="1440" w:hanging="720"/>
        <w:rPr>
          <w:rFonts w:ascii="Arial" w:hAnsi="Arial" w:cs="Arial"/>
          <w:color w:val="000000"/>
        </w:rPr>
      </w:pPr>
      <w:r>
        <w:rPr>
          <w:rFonts w:ascii="Arial" w:hAnsi="Arial" w:cs="Arial"/>
          <w:color w:val="000000"/>
        </w:rPr>
        <w:t xml:space="preserve">7.5.1 </w:t>
      </w:r>
      <w:r w:rsidR="00606532" w:rsidRPr="006C3E91">
        <w:rPr>
          <w:rFonts w:ascii="Arial" w:hAnsi="Arial" w:cs="Arial"/>
          <w:color w:val="000000"/>
        </w:rPr>
        <w:t>If during Ordinary Adoption Leave or Additional Adoption Leave</w:t>
      </w:r>
      <w:r w:rsidR="00605D09" w:rsidRPr="006C3E91">
        <w:rPr>
          <w:rFonts w:ascii="Arial" w:hAnsi="Arial" w:cs="Arial"/>
          <w:color w:val="000000"/>
        </w:rPr>
        <w:t>:</w:t>
      </w:r>
      <w:r w:rsidR="00606532" w:rsidRPr="006C3E91">
        <w:rPr>
          <w:rFonts w:ascii="Arial" w:hAnsi="Arial" w:cs="Arial"/>
          <w:color w:val="000000"/>
        </w:rPr>
        <w:t xml:space="preserve"> </w:t>
      </w:r>
    </w:p>
    <w:p w14:paraId="7860AD8A" w14:textId="77777777" w:rsidR="00606532" w:rsidRDefault="00606532" w:rsidP="00942832">
      <w:pPr>
        <w:pStyle w:val="ListParagraph"/>
        <w:numPr>
          <w:ilvl w:val="0"/>
          <w:numId w:val="7"/>
        </w:numPr>
        <w:autoSpaceDE w:val="0"/>
        <w:autoSpaceDN w:val="0"/>
        <w:adjustRightInd w:val="0"/>
        <w:spacing w:after="120" w:line="276" w:lineRule="auto"/>
        <w:ind w:left="2160"/>
        <w:rPr>
          <w:rFonts w:ascii="Arial" w:hAnsi="Arial" w:cs="Arial"/>
          <w:color w:val="000000"/>
        </w:rPr>
      </w:pPr>
      <w:r>
        <w:rPr>
          <w:rFonts w:ascii="Arial" w:hAnsi="Arial" w:cs="Arial"/>
          <w:color w:val="000000"/>
        </w:rPr>
        <w:t>The adoption agency informs you that the child will no longer be matched with you; or</w:t>
      </w:r>
    </w:p>
    <w:p w14:paraId="2FEE6F6F" w14:textId="77777777" w:rsidR="00606532" w:rsidRDefault="00606532" w:rsidP="00942832">
      <w:pPr>
        <w:pStyle w:val="ListParagraph"/>
        <w:numPr>
          <w:ilvl w:val="0"/>
          <w:numId w:val="7"/>
        </w:numPr>
        <w:autoSpaceDE w:val="0"/>
        <w:autoSpaceDN w:val="0"/>
        <w:adjustRightInd w:val="0"/>
        <w:spacing w:after="120" w:line="276" w:lineRule="auto"/>
        <w:ind w:left="2160"/>
        <w:rPr>
          <w:rFonts w:ascii="Arial" w:hAnsi="Arial" w:cs="Arial"/>
          <w:color w:val="000000"/>
        </w:rPr>
      </w:pPr>
      <w:r>
        <w:rPr>
          <w:rFonts w:ascii="Arial" w:hAnsi="Arial" w:cs="Arial"/>
          <w:color w:val="000000"/>
        </w:rPr>
        <w:t>The child’s placement with you ends</w:t>
      </w:r>
      <w:r w:rsidR="000E38C5">
        <w:rPr>
          <w:rFonts w:ascii="Arial" w:hAnsi="Arial" w:cs="Arial"/>
          <w:color w:val="000000"/>
        </w:rPr>
        <w:t>,</w:t>
      </w:r>
    </w:p>
    <w:p w14:paraId="6935C92B" w14:textId="77777777" w:rsidR="00606532" w:rsidRPr="006C3E91" w:rsidRDefault="000E38C5" w:rsidP="00942832">
      <w:pPr>
        <w:autoSpaceDE w:val="0"/>
        <w:autoSpaceDN w:val="0"/>
        <w:adjustRightInd w:val="0"/>
        <w:spacing w:after="120" w:line="276" w:lineRule="auto"/>
        <w:ind w:left="1440"/>
        <w:rPr>
          <w:rFonts w:ascii="Arial" w:hAnsi="Arial" w:cs="Arial"/>
        </w:rPr>
      </w:pPr>
      <w:r>
        <w:rPr>
          <w:rFonts w:ascii="Arial" w:hAnsi="Arial" w:cs="Arial"/>
          <w:color w:val="000000"/>
        </w:rPr>
        <w:t>then y</w:t>
      </w:r>
      <w:r w:rsidR="00606532">
        <w:rPr>
          <w:rFonts w:ascii="Arial" w:hAnsi="Arial" w:cs="Arial"/>
          <w:color w:val="000000"/>
        </w:rPr>
        <w:t xml:space="preserve">our adoption leave will end eight weeks after the end of the week in which the disruption took place or the end of your Statutory Adoption Pay if this date is sooner. </w:t>
      </w:r>
      <w:r>
        <w:rPr>
          <w:rFonts w:ascii="Arial" w:hAnsi="Arial" w:cs="Arial"/>
          <w:color w:val="000000"/>
        </w:rPr>
        <w:t xml:space="preserve"> </w:t>
      </w:r>
      <w:r w:rsidR="00606532">
        <w:rPr>
          <w:rFonts w:ascii="Arial" w:hAnsi="Arial" w:cs="Arial"/>
          <w:color w:val="000000"/>
        </w:rPr>
        <w:t>Your right to Statutory Adoption Pay will also end at the same time.</w:t>
      </w:r>
      <w:r w:rsidR="0041019A">
        <w:rPr>
          <w:rFonts w:ascii="Arial" w:hAnsi="Arial" w:cs="Arial"/>
          <w:color w:val="000000"/>
        </w:rPr>
        <w:t xml:space="preserve"> </w:t>
      </w:r>
      <w:r>
        <w:rPr>
          <w:rFonts w:ascii="Arial" w:hAnsi="Arial" w:cs="Arial"/>
          <w:color w:val="000000"/>
        </w:rPr>
        <w:t xml:space="preserve"> </w:t>
      </w:r>
      <w:r w:rsidR="00FE0735" w:rsidRPr="006C3E91">
        <w:rPr>
          <w:rFonts w:ascii="Arial" w:hAnsi="Arial" w:cs="Arial"/>
        </w:rPr>
        <w:t>Occupational Adoption Pay will also terminate at this time.</w:t>
      </w:r>
    </w:p>
    <w:p w14:paraId="4F735A46" w14:textId="77777777" w:rsidR="00426274" w:rsidRPr="000E38C5" w:rsidRDefault="00942832" w:rsidP="00942832">
      <w:pPr>
        <w:pStyle w:val="ListParagraph"/>
        <w:spacing w:after="120" w:line="276" w:lineRule="auto"/>
        <w:ind w:left="1440" w:hanging="720"/>
        <w:rPr>
          <w:rFonts w:ascii="Arial" w:hAnsi="Arial" w:cs="Arial"/>
        </w:rPr>
      </w:pPr>
      <w:r>
        <w:rPr>
          <w:rFonts w:ascii="Arial" w:hAnsi="Arial" w:cs="Arial"/>
        </w:rPr>
        <w:t>7.5.2</w:t>
      </w:r>
      <w:r>
        <w:rPr>
          <w:rFonts w:ascii="Arial" w:hAnsi="Arial" w:cs="Arial"/>
        </w:rPr>
        <w:tab/>
      </w:r>
      <w:r w:rsidR="00674F24" w:rsidRPr="000E38C5">
        <w:rPr>
          <w:rFonts w:ascii="Arial" w:hAnsi="Arial" w:cs="Arial"/>
        </w:rPr>
        <w:t>If during Ordinary Adoption Leave or Additional Adoption Leave</w:t>
      </w:r>
      <w:r w:rsidR="00562B84">
        <w:rPr>
          <w:rFonts w:ascii="Arial" w:hAnsi="Arial" w:cs="Arial"/>
        </w:rPr>
        <w:t xml:space="preserve">, </w:t>
      </w:r>
      <w:r w:rsidR="00562B84" w:rsidRPr="000E38C5">
        <w:rPr>
          <w:rFonts w:ascii="Arial" w:hAnsi="Arial" w:cs="Arial"/>
        </w:rPr>
        <w:t>the</w:t>
      </w:r>
      <w:r w:rsidR="00674F24" w:rsidRPr="000E38C5">
        <w:rPr>
          <w:rFonts w:ascii="Arial" w:hAnsi="Arial" w:cs="Arial"/>
        </w:rPr>
        <w:t xml:space="preserve"> child dies, </w:t>
      </w:r>
      <w:r w:rsidR="00960981" w:rsidRPr="000E38C5">
        <w:rPr>
          <w:rFonts w:ascii="Arial" w:hAnsi="Arial" w:cs="Arial"/>
        </w:rPr>
        <w:t xml:space="preserve">you will be entitled to the same amount of adoption leave and occupational adoption pay as if your baby was born alive. </w:t>
      </w:r>
      <w:r>
        <w:rPr>
          <w:rFonts w:ascii="Arial" w:hAnsi="Arial" w:cs="Arial"/>
        </w:rPr>
        <w:t xml:space="preserve"> </w:t>
      </w:r>
    </w:p>
    <w:p w14:paraId="175B1F9A" w14:textId="77777777" w:rsidR="00626DB0" w:rsidRPr="00626DB0" w:rsidRDefault="00626DB0" w:rsidP="00626DB0">
      <w:pPr>
        <w:spacing w:after="120" w:line="276" w:lineRule="auto"/>
        <w:jc w:val="both"/>
        <w:rPr>
          <w:rFonts w:ascii="Arial" w:hAnsi="Arial" w:cs="Arial"/>
        </w:rPr>
      </w:pPr>
    </w:p>
    <w:p w14:paraId="1DD80734" w14:textId="77777777" w:rsidR="00E71E6B" w:rsidRPr="00966409" w:rsidRDefault="00534AD5" w:rsidP="00961F51">
      <w:pPr>
        <w:pStyle w:val="ListParagraph"/>
        <w:numPr>
          <w:ilvl w:val="0"/>
          <w:numId w:val="33"/>
        </w:numPr>
        <w:spacing w:after="120" w:line="276" w:lineRule="auto"/>
        <w:ind w:hanging="720"/>
        <w:jc w:val="both"/>
        <w:rPr>
          <w:rFonts w:ascii="Arial" w:hAnsi="Arial" w:cs="Arial"/>
          <w:b/>
          <w:color w:val="000000"/>
          <w:sz w:val="28"/>
          <w:szCs w:val="28"/>
        </w:rPr>
      </w:pPr>
      <w:r w:rsidRPr="00F85310">
        <w:rPr>
          <w:rFonts w:ascii="Arial" w:hAnsi="Arial" w:cs="Arial"/>
          <w:b/>
          <w:sz w:val="28"/>
          <w:szCs w:val="28"/>
        </w:rPr>
        <w:t>I</w:t>
      </w:r>
      <w:r w:rsidR="00605D09" w:rsidRPr="00F85310">
        <w:rPr>
          <w:rFonts w:ascii="Arial" w:hAnsi="Arial" w:cs="Arial"/>
          <w:b/>
          <w:sz w:val="28"/>
          <w:szCs w:val="28"/>
        </w:rPr>
        <w:t>mportant</w:t>
      </w:r>
      <w:r w:rsidRPr="00F85310">
        <w:rPr>
          <w:rFonts w:ascii="Arial" w:hAnsi="Arial" w:cs="Arial"/>
          <w:b/>
          <w:sz w:val="28"/>
          <w:szCs w:val="28"/>
        </w:rPr>
        <w:t xml:space="preserve"> I</w:t>
      </w:r>
      <w:r w:rsidR="00605D09" w:rsidRPr="00F85310">
        <w:rPr>
          <w:rFonts w:ascii="Arial" w:hAnsi="Arial" w:cs="Arial"/>
          <w:b/>
          <w:sz w:val="28"/>
          <w:szCs w:val="28"/>
        </w:rPr>
        <w:t>nformation</w:t>
      </w:r>
      <w:r w:rsidRPr="00F85310">
        <w:rPr>
          <w:rFonts w:ascii="Arial" w:hAnsi="Arial" w:cs="Arial"/>
          <w:b/>
          <w:sz w:val="28"/>
          <w:szCs w:val="28"/>
        </w:rPr>
        <w:t xml:space="preserve"> </w:t>
      </w:r>
      <w:r w:rsidR="00605D09" w:rsidRPr="00F85310">
        <w:rPr>
          <w:rFonts w:ascii="Arial" w:hAnsi="Arial" w:cs="Arial"/>
          <w:b/>
          <w:sz w:val="28"/>
          <w:szCs w:val="28"/>
        </w:rPr>
        <w:t>for</w:t>
      </w:r>
      <w:r w:rsidRPr="00F85310">
        <w:rPr>
          <w:rFonts w:ascii="Arial" w:hAnsi="Arial" w:cs="Arial"/>
          <w:b/>
          <w:sz w:val="28"/>
          <w:szCs w:val="28"/>
        </w:rPr>
        <w:t xml:space="preserve"> E</w:t>
      </w:r>
      <w:r w:rsidR="00605D09" w:rsidRPr="00F85310">
        <w:rPr>
          <w:rFonts w:ascii="Arial" w:hAnsi="Arial" w:cs="Arial"/>
          <w:b/>
          <w:sz w:val="28"/>
          <w:szCs w:val="28"/>
        </w:rPr>
        <w:t>mployees</w:t>
      </w:r>
      <w:r w:rsidRPr="00F85310">
        <w:rPr>
          <w:rFonts w:ascii="Arial" w:hAnsi="Arial" w:cs="Arial"/>
          <w:b/>
          <w:sz w:val="28"/>
          <w:szCs w:val="28"/>
        </w:rPr>
        <w:t xml:space="preserve"> G</w:t>
      </w:r>
      <w:r w:rsidR="00605D09" w:rsidRPr="00F85310">
        <w:rPr>
          <w:rFonts w:ascii="Arial" w:hAnsi="Arial" w:cs="Arial"/>
          <w:b/>
          <w:sz w:val="28"/>
          <w:szCs w:val="28"/>
        </w:rPr>
        <w:t>oing</w:t>
      </w:r>
      <w:r w:rsidRPr="00F85310">
        <w:rPr>
          <w:rFonts w:ascii="Arial" w:hAnsi="Arial" w:cs="Arial"/>
          <w:b/>
          <w:sz w:val="28"/>
          <w:szCs w:val="28"/>
        </w:rPr>
        <w:t xml:space="preserve"> </w:t>
      </w:r>
      <w:r w:rsidR="00605D09" w:rsidRPr="00F85310">
        <w:rPr>
          <w:rFonts w:ascii="Arial" w:hAnsi="Arial" w:cs="Arial"/>
          <w:b/>
          <w:sz w:val="28"/>
          <w:szCs w:val="28"/>
        </w:rPr>
        <w:t>on</w:t>
      </w:r>
      <w:r w:rsidRPr="00F85310">
        <w:rPr>
          <w:rFonts w:ascii="Arial" w:hAnsi="Arial" w:cs="Arial"/>
          <w:b/>
          <w:sz w:val="28"/>
          <w:szCs w:val="28"/>
        </w:rPr>
        <w:t xml:space="preserve"> M</w:t>
      </w:r>
      <w:r w:rsidR="00D23E8B" w:rsidRPr="00F85310">
        <w:rPr>
          <w:rFonts w:ascii="Arial" w:hAnsi="Arial" w:cs="Arial"/>
          <w:b/>
          <w:sz w:val="28"/>
          <w:szCs w:val="28"/>
        </w:rPr>
        <w:t>aternity</w:t>
      </w:r>
      <w:r w:rsidRPr="00F85310">
        <w:rPr>
          <w:rFonts w:ascii="Arial" w:hAnsi="Arial" w:cs="Arial"/>
          <w:b/>
          <w:sz w:val="28"/>
          <w:szCs w:val="28"/>
        </w:rPr>
        <w:t xml:space="preserve"> </w:t>
      </w:r>
      <w:r w:rsidR="001523DE" w:rsidRPr="00F85310">
        <w:rPr>
          <w:rFonts w:ascii="Arial" w:hAnsi="Arial" w:cs="Arial"/>
          <w:b/>
          <w:sz w:val="28"/>
          <w:szCs w:val="28"/>
        </w:rPr>
        <w:t>and</w:t>
      </w:r>
      <w:r w:rsidRPr="00966409">
        <w:rPr>
          <w:rFonts w:ascii="Arial" w:hAnsi="Arial" w:cs="Arial"/>
          <w:b/>
          <w:color w:val="000000"/>
          <w:sz w:val="28"/>
          <w:szCs w:val="28"/>
        </w:rPr>
        <w:t xml:space="preserve"> A</w:t>
      </w:r>
      <w:r w:rsidR="00D23E8B" w:rsidRPr="00966409">
        <w:rPr>
          <w:rFonts w:ascii="Arial" w:hAnsi="Arial" w:cs="Arial"/>
          <w:b/>
          <w:color w:val="000000"/>
          <w:sz w:val="28"/>
          <w:szCs w:val="28"/>
        </w:rPr>
        <w:t>doption</w:t>
      </w:r>
      <w:r w:rsidRPr="00966409">
        <w:rPr>
          <w:rFonts w:ascii="Arial" w:hAnsi="Arial" w:cs="Arial"/>
          <w:b/>
          <w:color w:val="000000"/>
          <w:sz w:val="28"/>
          <w:szCs w:val="28"/>
        </w:rPr>
        <w:t xml:space="preserve"> L</w:t>
      </w:r>
      <w:r w:rsidR="00D23E8B" w:rsidRPr="00966409">
        <w:rPr>
          <w:rFonts w:ascii="Arial" w:hAnsi="Arial" w:cs="Arial"/>
          <w:b/>
          <w:color w:val="000000"/>
          <w:sz w:val="28"/>
          <w:szCs w:val="28"/>
        </w:rPr>
        <w:t>eave</w:t>
      </w:r>
      <w:r w:rsidRPr="00966409">
        <w:rPr>
          <w:rFonts w:ascii="Arial" w:hAnsi="Arial" w:cs="Arial"/>
          <w:b/>
          <w:color w:val="000000"/>
          <w:sz w:val="28"/>
          <w:szCs w:val="28"/>
        </w:rPr>
        <w:t xml:space="preserve"> </w:t>
      </w:r>
      <w:r w:rsidR="00D23E8B" w:rsidRPr="00966409">
        <w:rPr>
          <w:rFonts w:ascii="Arial" w:hAnsi="Arial" w:cs="Arial"/>
          <w:b/>
          <w:color w:val="000000"/>
          <w:sz w:val="28"/>
          <w:szCs w:val="28"/>
        </w:rPr>
        <w:t>to</w:t>
      </w:r>
      <w:r w:rsidRPr="00966409">
        <w:rPr>
          <w:rFonts w:ascii="Arial" w:hAnsi="Arial" w:cs="Arial"/>
          <w:b/>
          <w:color w:val="000000"/>
          <w:sz w:val="28"/>
          <w:szCs w:val="28"/>
        </w:rPr>
        <w:t xml:space="preserve"> C</w:t>
      </w:r>
      <w:r w:rsidR="00D23E8B" w:rsidRPr="00966409">
        <w:rPr>
          <w:rFonts w:ascii="Arial" w:hAnsi="Arial" w:cs="Arial"/>
          <w:b/>
          <w:color w:val="000000"/>
          <w:sz w:val="28"/>
          <w:szCs w:val="28"/>
        </w:rPr>
        <w:t>onsider</w:t>
      </w:r>
    </w:p>
    <w:p w14:paraId="03990879" w14:textId="77777777" w:rsidR="00534AD5" w:rsidRPr="006C3E91" w:rsidRDefault="006C3E91" w:rsidP="001F6D70">
      <w:pPr>
        <w:spacing w:after="120" w:line="276" w:lineRule="auto"/>
        <w:jc w:val="both"/>
        <w:rPr>
          <w:rFonts w:ascii="Arial" w:hAnsi="Arial" w:cs="Arial"/>
          <w:b/>
          <w:color w:val="000000"/>
        </w:rPr>
      </w:pPr>
      <w:r>
        <w:rPr>
          <w:rFonts w:ascii="Arial" w:hAnsi="Arial" w:cs="Arial"/>
          <w:b/>
          <w:color w:val="000000"/>
        </w:rPr>
        <w:t>8.1</w:t>
      </w:r>
      <w:r>
        <w:rPr>
          <w:rFonts w:ascii="Arial" w:hAnsi="Arial" w:cs="Arial"/>
          <w:b/>
          <w:color w:val="000000"/>
        </w:rPr>
        <w:tab/>
      </w:r>
      <w:r w:rsidR="00534AD5" w:rsidRPr="006C3E91">
        <w:rPr>
          <w:rFonts w:ascii="Arial" w:hAnsi="Arial" w:cs="Arial"/>
          <w:b/>
          <w:color w:val="000000"/>
        </w:rPr>
        <w:t xml:space="preserve">Employees in a </w:t>
      </w:r>
      <w:r w:rsidR="00D23E8B" w:rsidRPr="006C3E91">
        <w:rPr>
          <w:rFonts w:ascii="Arial" w:hAnsi="Arial" w:cs="Arial"/>
          <w:b/>
          <w:color w:val="000000"/>
        </w:rPr>
        <w:t>S</w:t>
      </w:r>
      <w:r w:rsidR="00534AD5" w:rsidRPr="006C3E91">
        <w:rPr>
          <w:rFonts w:ascii="Arial" w:hAnsi="Arial" w:cs="Arial"/>
          <w:b/>
          <w:color w:val="000000"/>
        </w:rPr>
        <w:t>alary Sacrifice Scheme</w:t>
      </w:r>
    </w:p>
    <w:p w14:paraId="20E6AE60" w14:textId="0B3829E7" w:rsidR="00E71E6B" w:rsidRPr="006C3E91" w:rsidRDefault="006C3E91" w:rsidP="00966409">
      <w:pPr>
        <w:spacing w:after="120" w:line="276" w:lineRule="auto"/>
        <w:ind w:left="1440" w:hanging="720"/>
        <w:rPr>
          <w:rFonts w:ascii="Arial" w:hAnsi="Arial" w:cs="Arial"/>
          <w:color w:val="000000"/>
        </w:rPr>
      </w:pPr>
      <w:r w:rsidRPr="006C3E91">
        <w:rPr>
          <w:rFonts w:ascii="Arial" w:hAnsi="Arial" w:cs="Arial"/>
          <w:color w:val="000000"/>
        </w:rPr>
        <w:t>8.1.1</w:t>
      </w:r>
      <w:r>
        <w:rPr>
          <w:rFonts w:ascii="Arial" w:hAnsi="Arial" w:cs="Arial"/>
          <w:b/>
          <w:color w:val="000000"/>
        </w:rPr>
        <w:tab/>
      </w:r>
      <w:r w:rsidR="00E71E6B" w:rsidRPr="006C3E91">
        <w:rPr>
          <w:rFonts w:ascii="Arial" w:hAnsi="Arial" w:cs="Arial"/>
          <w:color w:val="000000"/>
        </w:rPr>
        <w:t xml:space="preserve">If </w:t>
      </w:r>
      <w:r w:rsidR="00631E70">
        <w:rPr>
          <w:rFonts w:ascii="Arial" w:hAnsi="Arial" w:cs="Arial"/>
          <w:color w:val="000000"/>
        </w:rPr>
        <w:t xml:space="preserve">you are </w:t>
      </w:r>
      <w:r w:rsidR="00E71E6B" w:rsidRPr="006C3E91">
        <w:rPr>
          <w:rFonts w:ascii="Arial" w:hAnsi="Arial" w:cs="Arial"/>
          <w:color w:val="000000"/>
        </w:rPr>
        <w:t xml:space="preserve">participating in a </w:t>
      </w:r>
      <w:r w:rsidR="00D23E8B" w:rsidRPr="006C3E91">
        <w:rPr>
          <w:rFonts w:ascii="Arial" w:hAnsi="Arial" w:cs="Arial"/>
          <w:color w:val="000000"/>
        </w:rPr>
        <w:t>S</w:t>
      </w:r>
      <w:r w:rsidR="00E71E6B" w:rsidRPr="006C3E91">
        <w:rPr>
          <w:rFonts w:ascii="Arial" w:hAnsi="Arial" w:cs="Arial"/>
          <w:color w:val="000000"/>
        </w:rPr>
        <w:t xml:space="preserve">alary </w:t>
      </w:r>
      <w:r w:rsidR="00D23E8B" w:rsidRPr="006C3E91">
        <w:rPr>
          <w:rFonts w:ascii="Arial" w:hAnsi="Arial" w:cs="Arial"/>
          <w:color w:val="000000"/>
        </w:rPr>
        <w:t>S</w:t>
      </w:r>
      <w:r w:rsidR="00E71E6B" w:rsidRPr="006C3E91">
        <w:rPr>
          <w:rFonts w:ascii="Arial" w:hAnsi="Arial" w:cs="Arial"/>
          <w:color w:val="000000"/>
        </w:rPr>
        <w:t xml:space="preserve">acrifice </w:t>
      </w:r>
      <w:r w:rsidR="00D23E8B" w:rsidRPr="006C3E91">
        <w:rPr>
          <w:rFonts w:ascii="Arial" w:hAnsi="Arial" w:cs="Arial"/>
          <w:color w:val="000000"/>
        </w:rPr>
        <w:t>S</w:t>
      </w:r>
      <w:r w:rsidR="00E71E6B" w:rsidRPr="006C3E91">
        <w:rPr>
          <w:rFonts w:ascii="Arial" w:hAnsi="Arial" w:cs="Arial"/>
          <w:color w:val="000000"/>
        </w:rPr>
        <w:t>cheme you should con</w:t>
      </w:r>
      <w:r w:rsidR="00B15445" w:rsidRPr="006C3E91">
        <w:rPr>
          <w:rFonts w:ascii="Arial" w:hAnsi="Arial" w:cs="Arial"/>
          <w:color w:val="000000"/>
        </w:rPr>
        <w:t>tact the provider and take advic</w:t>
      </w:r>
      <w:r w:rsidR="00E71E6B" w:rsidRPr="006C3E91">
        <w:rPr>
          <w:rFonts w:ascii="Arial" w:hAnsi="Arial" w:cs="Arial"/>
          <w:color w:val="000000"/>
        </w:rPr>
        <w:t>e on the impact of the scheme on the calculation of your Maternity</w:t>
      </w:r>
      <w:r w:rsidR="0024566A" w:rsidRPr="006C3E91">
        <w:rPr>
          <w:rFonts w:ascii="Arial" w:hAnsi="Arial" w:cs="Arial"/>
          <w:color w:val="000000"/>
        </w:rPr>
        <w:t xml:space="preserve"> or </w:t>
      </w:r>
      <w:r w:rsidR="00E71E6B" w:rsidRPr="006C3E91">
        <w:rPr>
          <w:rFonts w:ascii="Arial" w:hAnsi="Arial" w:cs="Arial"/>
          <w:color w:val="000000"/>
        </w:rPr>
        <w:t xml:space="preserve">Adoption Pay. </w:t>
      </w:r>
      <w:r w:rsidR="001523DE">
        <w:rPr>
          <w:rFonts w:ascii="Arial" w:hAnsi="Arial" w:cs="Arial"/>
          <w:color w:val="000000"/>
        </w:rPr>
        <w:t xml:space="preserve"> </w:t>
      </w:r>
      <w:r w:rsidR="00F32A61" w:rsidRPr="006C3E91">
        <w:rPr>
          <w:rFonts w:ascii="Arial" w:hAnsi="Arial" w:cs="Arial"/>
          <w:color w:val="000000"/>
        </w:rPr>
        <w:t xml:space="preserve">This should be done </w:t>
      </w:r>
      <w:r w:rsidR="00F32A61" w:rsidRPr="006C3E91">
        <w:rPr>
          <w:rFonts w:ascii="Arial" w:hAnsi="Arial" w:cs="Arial"/>
          <w:color w:val="000000"/>
        </w:rPr>
        <w:lastRenderedPageBreak/>
        <w:t>before your 25</w:t>
      </w:r>
      <w:r w:rsidR="00F32A61" w:rsidRPr="006C3E91">
        <w:rPr>
          <w:rFonts w:ascii="Arial" w:hAnsi="Arial" w:cs="Arial"/>
          <w:color w:val="000000"/>
          <w:vertAlign w:val="superscript"/>
        </w:rPr>
        <w:t>th</w:t>
      </w:r>
      <w:r w:rsidR="00F32A61" w:rsidRPr="006C3E91">
        <w:rPr>
          <w:rFonts w:ascii="Arial" w:hAnsi="Arial" w:cs="Arial"/>
          <w:color w:val="000000"/>
        </w:rPr>
        <w:t xml:space="preserve"> week of pregnancy</w:t>
      </w:r>
      <w:r w:rsidR="001523DE">
        <w:rPr>
          <w:rFonts w:ascii="Arial" w:hAnsi="Arial" w:cs="Arial"/>
          <w:color w:val="000000"/>
        </w:rPr>
        <w:t>,</w:t>
      </w:r>
      <w:r w:rsidR="00F32A61" w:rsidRPr="006C3E91">
        <w:rPr>
          <w:rFonts w:ascii="Arial" w:hAnsi="Arial" w:cs="Arial"/>
          <w:color w:val="000000"/>
        </w:rPr>
        <w:t xml:space="preserve"> or as soon as you have been informed that you have been matched to a child.</w:t>
      </w:r>
    </w:p>
    <w:p w14:paraId="4CBC56FD" w14:textId="77777777" w:rsidR="00E71E6B" w:rsidRPr="006C3E91" w:rsidRDefault="00FA12CF" w:rsidP="001F6D70">
      <w:pPr>
        <w:spacing w:after="120" w:line="276" w:lineRule="auto"/>
        <w:rPr>
          <w:rFonts w:ascii="Arial" w:hAnsi="Arial" w:cs="Arial"/>
          <w:b/>
          <w:color w:val="000000"/>
        </w:rPr>
      </w:pPr>
      <w:r w:rsidRPr="00A33730">
        <w:rPr>
          <w:rFonts w:ascii="Arial" w:hAnsi="Arial" w:cs="Arial"/>
          <w:b/>
          <w:color w:val="000000"/>
        </w:rPr>
        <w:t>8</w:t>
      </w:r>
      <w:r w:rsidR="006C3E91" w:rsidRPr="00A33730">
        <w:rPr>
          <w:rFonts w:ascii="Arial" w:hAnsi="Arial" w:cs="Arial"/>
          <w:b/>
          <w:color w:val="000000"/>
        </w:rPr>
        <w:t>.2</w:t>
      </w:r>
      <w:r w:rsidR="006C3E91" w:rsidRPr="00A33730">
        <w:rPr>
          <w:rFonts w:ascii="Arial" w:hAnsi="Arial" w:cs="Arial"/>
          <w:b/>
          <w:color w:val="000000"/>
        </w:rPr>
        <w:tab/>
      </w:r>
      <w:r w:rsidR="00E71E6B" w:rsidRPr="00A33730">
        <w:rPr>
          <w:rFonts w:ascii="Arial" w:hAnsi="Arial" w:cs="Arial"/>
          <w:b/>
          <w:color w:val="000000"/>
        </w:rPr>
        <w:t xml:space="preserve">Accrual of Annual Leave </w:t>
      </w:r>
      <w:r w:rsidR="00A33730" w:rsidRPr="00A33730">
        <w:rPr>
          <w:rFonts w:ascii="Arial" w:hAnsi="Arial" w:cs="Arial"/>
          <w:b/>
          <w:color w:val="000000"/>
        </w:rPr>
        <w:t>w</w:t>
      </w:r>
      <w:r w:rsidR="00E71E6B" w:rsidRPr="00A33730">
        <w:rPr>
          <w:rFonts w:ascii="Arial" w:hAnsi="Arial" w:cs="Arial"/>
          <w:b/>
          <w:color w:val="000000"/>
        </w:rPr>
        <w:t>hilst on Maternity or Adoption Leave</w:t>
      </w:r>
    </w:p>
    <w:p w14:paraId="70621800" w14:textId="77777777" w:rsidR="00FA12CF" w:rsidRDefault="006C3E91" w:rsidP="00966409">
      <w:pPr>
        <w:spacing w:after="120" w:line="276" w:lineRule="auto"/>
        <w:ind w:left="1440" w:hanging="720"/>
        <w:rPr>
          <w:rFonts w:ascii="Arial" w:hAnsi="Arial" w:cs="Arial"/>
          <w:color w:val="000000"/>
        </w:rPr>
      </w:pPr>
      <w:r w:rsidRPr="006C3E91">
        <w:rPr>
          <w:rFonts w:ascii="Arial" w:hAnsi="Arial" w:cs="Arial"/>
          <w:color w:val="000000"/>
        </w:rPr>
        <w:t>8.2.1</w:t>
      </w:r>
      <w:r>
        <w:rPr>
          <w:rFonts w:ascii="Arial" w:hAnsi="Arial" w:cs="Arial"/>
          <w:b/>
          <w:color w:val="000000"/>
        </w:rPr>
        <w:tab/>
      </w:r>
      <w:r w:rsidR="00E71E6B" w:rsidRPr="006C3E91">
        <w:rPr>
          <w:rFonts w:ascii="Arial" w:hAnsi="Arial" w:cs="Arial"/>
          <w:color w:val="000000"/>
        </w:rPr>
        <w:t>Annual leave continues to be accrued</w:t>
      </w:r>
      <w:r w:rsidR="0024566A" w:rsidRPr="006C3E91">
        <w:rPr>
          <w:rFonts w:ascii="Arial" w:hAnsi="Arial" w:cs="Arial"/>
          <w:color w:val="000000"/>
        </w:rPr>
        <w:t xml:space="preserve"> during the period of maternity or adoption </w:t>
      </w:r>
      <w:r w:rsidR="00E71E6B" w:rsidRPr="006C3E91">
        <w:rPr>
          <w:rFonts w:ascii="Arial" w:hAnsi="Arial" w:cs="Arial"/>
          <w:color w:val="000000"/>
        </w:rPr>
        <w:t xml:space="preserve">leave. </w:t>
      </w:r>
      <w:r w:rsidR="001523DE">
        <w:rPr>
          <w:rFonts w:ascii="Arial" w:hAnsi="Arial" w:cs="Arial"/>
          <w:color w:val="000000"/>
        </w:rPr>
        <w:t xml:space="preserve"> </w:t>
      </w:r>
      <w:r w:rsidR="00E71E6B" w:rsidRPr="006C3E91">
        <w:rPr>
          <w:rFonts w:ascii="Arial" w:hAnsi="Arial" w:cs="Arial"/>
          <w:color w:val="000000"/>
        </w:rPr>
        <w:t>This includes the accrual of bank and public holidays</w:t>
      </w:r>
      <w:r w:rsidR="0024420E" w:rsidRPr="006C3E91">
        <w:rPr>
          <w:rFonts w:ascii="Arial" w:hAnsi="Arial" w:cs="Arial"/>
          <w:color w:val="000000"/>
        </w:rPr>
        <w:t xml:space="preserve"> </w:t>
      </w:r>
      <w:r w:rsidR="00D23E8B" w:rsidRPr="006C3E91">
        <w:rPr>
          <w:rFonts w:ascii="Arial" w:hAnsi="Arial" w:cs="Arial"/>
          <w:color w:val="000000"/>
        </w:rPr>
        <w:t>that</w:t>
      </w:r>
      <w:r w:rsidR="00FD4449" w:rsidRPr="006C3E91">
        <w:rPr>
          <w:rFonts w:ascii="Arial" w:hAnsi="Arial" w:cs="Arial"/>
          <w:color w:val="000000"/>
        </w:rPr>
        <w:t xml:space="preserve"> you</w:t>
      </w:r>
      <w:r w:rsidR="00D23E8B" w:rsidRPr="006C3E91">
        <w:rPr>
          <w:rFonts w:ascii="Arial" w:hAnsi="Arial" w:cs="Arial"/>
          <w:color w:val="000000"/>
        </w:rPr>
        <w:t xml:space="preserve"> </w:t>
      </w:r>
      <w:r w:rsidR="00E71E6B" w:rsidRPr="006C3E91">
        <w:rPr>
          <w:rFonts w:ascii="Arial" w:hAnsi="Arial" w:cs="Arial"/>
          <w:color w:val="000000"/>
        </w:rPr>
        <w:t>would normally be entitle</w:t>
      </w:r>
      <w:r w:rsidR="000F539A" w:rsidRPr="006C3E91">
        <w:rPr>
          <w:rFonts w:ascii="Arial" w:hAnsi="Arial" w:cs="Arial"/>
          <w:color w:val="000000"/>
        </w:rPr>
        <w:t xml:space="preserve">d </w:t>
      </w:r>
      <w:r w:rsidR="00E71E6B" w:rsidRPr="006C3E91">
        <w:rPr>
          <w:rFonts w:ascii="Arial" w:hAnsi="Arial" w:cs="Arial"/>
          <w:color w:val="000000"/>
        </w:rPr>
        <w:t>to.</w:t>
      </w:r>
      <w:r w:rsidR="000F539A" w:rsidRPr="006C3E91">
        <w:rPr>
          <w:rFonts w:ascii="Arial" w:hAnsi="Arial" w:cs="Arial"/>
          <w:color w:val="000000"/>
        </w:rPr>
        <w:t xml:space="preserve">                                    </w:t>
      </w:r>
      <w:r w:rsidR="00E71E6B" w:rsidRPr="006C3E91">
        <w:rPr>
          <w:rFonts w:ascii="Arial" w:hAnsi="Arial" w:cs="Arial"/>
          <w:color w:val="000000"/>
        </w:rPr>
        <w:t xml:space="preserve"> </w:t>
      </w:r>
      <w:r w:rsidR="000F539A" w:rsidRPr="006C3E91">
        <w:rPr>
          <w:rFonts w:ascii="Arial" w:hAnsi="Arial" w:cs="Arial"/>
          <w:color w:val="000000"/>
        </w:rPr>
        <w:t xml:space="preserve">  </w:t>
      </w:r>
    </w:p>
    <w:p w14:paraId="7E3FAE02" w14:textId="77777777" w:rsidR="00E71E6B" w:rsidRPr="006C3E91" w:rsidRDefault="006C3E91" w:rsidP="00966409">
      <w:pPr>
        <w:spacing w:after="120" w:line="276" w:lineRule="auto"/>
        <w:ind w:left="1440" w:hanging="720"/>
        <w:rPr>
          <w:rFonts w:ascii="Arial" w:hAnsi="Arial" w:cs="Arial"/>
          <w:color w:val="000000"/>
        </w:rPr>
      </w:pPr>
      <w:r>
        <w:rPr>
          <w:rFonts w:ascii="Arial" w:hAnsi="Arial" w:cs="Arial"/>
          <w:color w:val="000000"/>
        </w:rPr>
        <w:t>8.2.2</w:t>
      </w:r>
      <w:r>
        <w:rPr>
          <w:rFonts w:ascii="Arial" w:hAnsi="Arial" w:cs="Arial"/>
          <w:color w:val="000000"/>
        </w:rPr>
        <w:tab/>
      </w:r>
      <w:r w:rsidR="00E71E6B" w:rsidRPr="006C3E91">
        <w:rPr>
          <w:rFonts w:ascii="Arial" w:hAnsi="Arial" w:cs="Arial"/>
          <w:color w:val="000000"/>
        </w:rPr>
        <w:t xml:space="preserve">Paid annual leave cannot be taken during </w:t>
      </w:r>
      <w:r w:rsidR="00A33730">
        <w:rPr>
          <w:rFonts w:ascii="Arial" w:hAnsi="Arial" w:cs="Arial"/>
          <w:color w:val="000000"/>
        </w:rPr>
        <w:t xml:space="preserve">a </w:t>
      </w:r>
      <w:r w:rsidR="00E71E6B" w:rsidRPr="006C3E91">
        <w:rPr>
          <w:rFonts w:ascii="Arial" w:hAnsi="Arial" w:cs="Arial"/>
          <w:color w:val="000000"/>
        </w:rPr>
        <w:t>period of maternity</w:t>
      </w:r>
      <w:r w:rsidR="0024566A" w:rsidRPr="006C3E91">
        <w:rPr>
          <w:rFonts w:ascii="Arial" w:hAnsi="Arial" w:cs="Arial"/>
          <w:color w:val="000000"/>
        </w:rPr>
        <w:t xml:space="preserve"> or adoption</w:t>
      </w:r>
      <w:r w:rsidR="00E71E6B" w:rsidRPr="006C3E91">
        <w:rPr>
          <w:rFonts w:ascii="Arial" w:hAnsi="Arial" w:cs="Arial"/>
          <w:color w:val="000000"/>
        </w:rPr>
        <w:t xml:space="preserve"> leave.</w:t>
      </w:r>
    </w:p>
    <w:p w14:paraId="6C038639" w14:textId="792DE5A6" w:rsidR="00E71E6B" w:rsidRPr="006C3E91" w:rsidRDefault="006C3E91" w:rsidP="00A33730">
      <w:pPr>
        <w:spacing w:after="120" w:line="276" w:lineRule="auto"/>
        <w:ind w:left="1440" w:hanging="720"/>
        <w:rPr>
          <w:rFonts w:ascii="Arial" w:hAnsi="Arial" w:cs="Arial"/>
          <w:color w:val="000000"/>
        </w:rPr>
      </w:pPr>
      <w:r>
        <w:rPr>
          <w:rFonts w:ascii="Arial" w:hAnsi="Arial" w:cs="Arial"/>
          <w:color w:val="000000"/>
        </w:rPr>
        <w:t>8.2.3</w:t>
      </w:r>
      <w:r>
        <w:rPr>
          <w:rFonts w:ascii="Arial" w:hAnsi="Arial" w:cs="Arial"/>
          <w:color w:val="000000"/>
        </w:rPr>
        <w:tab/>
      </w:r>
      <w:r w:rsidR="00E71E6B" w:rsidRPr="006C3E91">
        <w:rPr>
          <w:rFonts w:ascii="Arial" w:hAnsi="Arial" w:cs="Arial"/>
          <w:color w:val="000000"/>
        </w:rPr>
        <w:t xml:space="preserve">Where accrued annual leave exceeds the carry over provisions detailed in the </w:t>
      </w:r>
      <w:r w:rsidR="006E4753">
        <w:rPr>
          <w:rFonts w:ascii="Arial" w:hAnsi="Arial" w:cs="Arial"/>
          <w:color w:val="000000"/>
        </w:rPr>
        <w:t>ICB</w:t>
      </w:r>
      <w:r w:rsidR="00E71E6B" w:rsidRPr="006C3E91">
        <w:rPr>
          <w:rFonts w:ascii="Arial" w:hAnsi="Arial" w:cs="Arial"/>
          <w:color w:val="000000"/>
        </w:rPr>
        <w:t xml:space="preserve"> Leave Policy you must mutually agree with your Line Manager</w:t>
      </w:r>
      <w:r w:rsidR="008203D8" w:rsidRPr="006C3E91">
        <w:rPr>
          <w:rFonts w:ascii="Arial" w:hAnsi="Arial" w:cs="Arial"/>
          <w:color w:val="000000"/>
        </w:rPr>
        <w:t xml:space="preserve"> </w:t>
      </w:r>
      <w:r w:rsidR="00E71E6B" w:rsidRPr="006C3E91">
        <w:rPr>
          <w:rFonts w:ascii="Arial" w:hAnsi="Arial" w:cs="Arial"/>
          <w:color w:val="000000"/>
        </w:rPr>
        <w:t xml:space="preserve">when to use your leave. </w:t>
      </w:r>
    </w:p>
    <w:p w14:paraId="5E413084" w14:textId="77777777" w:rsidR="00E71E6B" w:rsidRPr="006C3E91" w:rsidRDefault="006C3E91" w:rsidP="001F6D70">
      <w:pPr>
        <w:spacing w:after="120" w:line="276" w:lineRule="auto"/>
        <w:jc w:val="both"/>
        <w:rPr>
          <w:rFonts w:ascii="Arial" w:hAnsi="Arial" w:cs="Arial"/>
          <w:b/>
          <w:color w:val="000000"/>
        </w:rPr>
      </w:pPr>
      <w:r>
        <w:rPr>
          <w:rFonts w:ascii="Arial" w:hAnsi="Arial" w:cs="Arial"/>
          <w:b/>
          <w:color w:val="000000"/>
        </w:rPr>
        <w:t>8.3</w:t>
      </w:r>
      <w:r>
        <w:rPr>
          <w:rFonts w:ascii="Arial" w:hAnsi="Arial" w:cs="Arial"/>
          <w:b/>
          <w:color w:val="000000"/>
        </w:rPr>
        <w:tab/>
      </w:r>
      <w:r w:rsidR="00E71E6B" w:rsidRPr="006C3E91">
        <w:rPr>
          <w:rFonts w:ascii="Arial" w:hAnsi="Arial" w:cs="Arial"/>
          <w:b/>
          <w:color w:val="000000"/>
        </w:rPr>
        <w:t xml:space="preserve">Pensions </w:t>
      </w:r>
    </w:p>
    <w:p w14:paraId="05EF22E1" w14:textId="77777777" w:rsidR="00E71E6B" w:rsidRPr="006C3E91" w:rsidRDefault="006C3E91" w:rsidP="00A33730">
      <w:pPr>
        <w:spacing w:after="120" w:line="276" w:lineRule="auto"/>
        <w:ind w:left="1440" w:hanging="720"/>
        <w:rPr>
          <w:rFonts w:ascii="Arial" w:hAnsi="Arial" w:cs="Arial"/>
          <w:color w:val="000000"/>
        </w:rPr>
      </w:pPr>
      <w:r w:rsidRPr="006C3E91">
        <w:rPr>
          <w:rFonts w:ascii="Arial" w:hAnsi="Arial" w:cs="Arial"/>
          <w:color w:val="000000"/>
        </w:rPr>
        <w:t>8.3.1</w:t>
      </w:r>
      <w:r>
        <w:rPr>
          <w:rFonts w:ascii="Arial" w:hAnsi="Arial" w:cs="Arial"/>
          <w:b/>
          <w:color w:val="000000"/>
        </w:rPr>
        <w:tab/>
      </w:r>
      <w:r w:rsidR="00E71E6B" w:rsidRPr="006C3E91">
        <w:rPr>
          <w:rFonts w:ascii="Arial" w:hAnsi="Arial" w:cs="Arial"/>
          <w:color w:val="000000"/>
        </w:rPr>
        <w:t>Whilst you are on maternity or adoption leave your pension contributions will be calculated as a percentage of the pay you actually receive.</w:t>
      </w:r>
    </w:p>
    <w:p w14:paraId="4219CCEF" w14:textId="77777777" w:rsidR="00E71E6B" w:rsidRPr="006C3E91" w:rsidRDefault="006C3E91" w:rsidP="00A33730">
      <w:pPr>
        <w:spacing w:after="120" w:line="276" w:lineRule="auto"/>
        <w:ind w:left="1440" w:hanging="720"/>
        <w:rPr>
          <w:rFonts w:ascii="Arial" w:hAnsi="Arial" w:cs="Arial"/>
          <w:color w:val="000000"/>
        </w:rPr>
      </w:pPr>
      <w:r>
        <w:rPr>
          <w:rFonts w:ascii="Arial" w:hAnsi="Arial" w:cs="Arial"/>
          <w:color w:val="000000"/>
        </w:rPr>
        <w:t>8.3.2</w:t>
      </w:r>
      <w:r>
        <w:rPr>
          <w:rFonts w:ascii="Arial" w:hAnsi="Arial" w:cs="Arial"/>
          <w:color w:val="000000"/>
        </w:rPr>
        <w:tab/>
      </w:r>
      <w:r w:rsidR="00E71E6B" w:rsidRPr="006C3E91">
        <w:rPr>
          <w:rFonts w:ascii="Arial" w:hAnsi="Arial" w:cs="Arial"/>
          <w:color w:val="000000"/>
        </w:rPr>
        <w:t>Employer contributions to your pension continue to be made on the earnings you would have received if you were not on maternity or adoption leave.</w:t>
      </w:r>
    </w:p>
    <w:p w14:paraId="72D7B354" w14:textId="77777777" w:rsidR="00E71E6B" w:rsidRPr="006C3E91" w:rsidRDefault="006C3E91" w:rsidP="00A33730">
      <w:pPr>
        <w:spacing w:after="120" w:line="276" w:lineRule="auto"/>
        <w:ind w:left="1440" w:hanging="720"/>
        <w:rPr>
          <w:rFonts w:ascii="Arial" w:hAnsi="Arial" w:cs="Arial"/>
          <w:color w:val="000000"/>
        </w:rPr>
      </w:pPr>
      <w:r>
        <w:rPr>
          <w:rFonts w:ascii="Arial" w:hAnsi="Arial" w:cs="Arial"/>
          <w:color w:val="000000"/>
        </w:rPr>
        <w:t>8.3.3</w:t>
      </w:r>
      <w:r>
        <w:rPr>
          <w:rFonts w:ascii="Arial" w:hAnsi="Arial" w:cs="Arial"/>
          <w:color w:val="000000"/>
        </w:rPr>
        <w:tab/>
      </w:r>
      <w:r w:rsidR="00E71E6B" w:rsidRPr="006C3E91">
        <w:rPr>
          <w:rFonts w:ascii="Arial" w:hAnsi="Arial" w:cs="Arial"/>
          <w:color w:val="000000"/>
        </w:rPr>
        <w:t xml:space="preserve">Any period of unpaid maternity or adoption leave will not be treated as pensionable service under the NHS Pension Scheme. </w:t>
      </w:r>
      <w:r w:rsidR="00A33730">
        <w:rPr>
          <w:rFonts w:ascii="Arial" w:hAnsi="Arial" w:cs="Arial"/>
          <w:color w:val="000000"/>
        </w:rPr>
        <w:t xml:space="preserve"> </w:t>
      </w:r>
      <w:r w:rsidR="00E71E6B" w:rsidRPr="006C3E91">
        <w:rPr>
          <w:rFonts w:ascii="Arial" w:hAnsi="Arial" w:cs="Arial"/>
          <w:color w:val="000000"/>
        </w:rPr>
        <w:t xml:space="preserve">When you return to work you will be offered the opportunity to pay the contributions for the period of unpaid leave. </w:t>
      </w:r>
      <w:r w:rsidR="00A33730">
        <w:rPr>
          <w:rFonts w:ascii="Arial" w:hAnsi="Arial" w:cs="Arial"/>
          <w:color w:val="000000"/>
        </w:rPr>
        <w:t xml:space="preserve"> </w:t>
      </w:r>
      <w:r w:rsidR="00E71E6B" w:rsidRPr="006C3E91">
        <w:rPr>
          <w:rFonts w:ascii="Arial" w:hAnsi="Arial" w:cs="Arial"/>
          <w:color w:val="000000"/>
        </w:rPr>
        <w:t>The contributions will be based on the amount of pay you were receiving immediately before you went on to nil pay.</w:t>
      </w:r>
    </w:p>
    <w:p w14:paraId="58079ACB" w14:textId="77777777" w:rsidR="00E71E6B" w:rsidRPr="006C3E91" w:rsidRDefault="006C3E91" w:rsidP="001F6D70">
      <w:pPr>
        <w:spacing w:after="120" w:line="276" w:lineRule="auto"/>
        <w:jc w:val="both"/>
        <w:rPr>
          <w:rFonts w:ascii="Arial" w:hAnsi="Arial" w:cs="Arial"/>
          <w:b/>
          <w:color w:val="000000"/>
        </w:rPr>
      </w:pPr>
      <w:r>
        <w:rPr>
          <w:rFonts w:ascii="Arial" w:hAnsi="Arial" w:cs="Arial"/>
          <w:b/>
          <w:color w:val="000000"/>
        </w:rPr>
        <w:t>8.4</w:t>
      </w:r>
      <w:r>
        <w:rPr>
          <w:rFonts w:ascii="Arial" w:hAnsi="Arial" w:cs="Arial"/>
          <w:b/>
          <w:color w:val="000000"/>
        </w:rPr>
        <w:tab/>
      </w:r>
      <w:r w:rsidR="00E71E6B" w:rsidRPr="006C3E91">
        <w:rPr>
          <w:rFonts w:ascii="Arial" w:hAnsi="Arial" w:cs="Arial"/>
          <w:b/>
          <w:color w:val="000000"/>
        </w:rPr>
        <w:t xml:space="preserve">Keeping in Touch Days – Maternity </w:t>
      </w:r>
      <w:r w:rsidR="00A33730">
        <w:rPr>
          <w:rFonts w:ascii="Arial" w:hAnsi="Arial" w:cs="Arial"/>
          <w:b/>
          <w:color w:val="000000"/>
        </w:rPr>
        <w:t>and</w:t>
      </w:r>
      <w:r w:rsidR="00E71E6B" w:rsidRPr="006C3E91">
        <w:rPr>
          <w:rFonts w:ascii="Arial" w:hAnsi="Arial" w:cs="Arial"/>
          <w:b/>
          <w:color w:val="000000"/>
        </w:rPr>
        <w:t xml:space="preserve"> Adoption Leave</w:t>
      </w:r>
    </w:p>
    <w:p w14:paraId="36CA528F" w14:textId="43F25675" w:rsidR="00E71E6B" w:rsidRPr="00A33730" w:rsidRDefault="006C3E91" w:rsidP="00A33730">
      <w:pPr>
        <w:spacing w:after="120" w:line="276" w:lineRule="auto"/>
        <w:ind w:left="1440" w:hanging="720"/>
        <w:rPr>
          <w:rFonts w:ascii="Arial" w:hAnsi="Arial" w:cs="Arial"/>
          <w:color w:val="000000"/>
        </w:rPr>
      </w:pPr>
      <w:r>
        <w:rPr>
          <w:rFonts w:ascii="Arial" w:hAnsi="Arial" w:cs="Arial"/>
          <w:color w:val="000000"/>
        </w:rPr>
        <w:t>8.4.1</w:t>
      </w:r>
      <w:r>
        <w:rPr>
          <w:rFonts w:ascii="Arial" w:hAnsi="Arial" w:cs="Arial"/>
          <w:color w:val="000000"/>
        </w:rPr>
        <w:tab/>
      </w:r>
      <w:r w:rsidR="00E71E6B" w:rsidRPr="006C3E91">
        <w:rPr>
          <w:rFonts w:ascii="Arial" w:hAnsi="Arial" w:cs="Arial"/>
          <w:color w:val="000000"/>
        </w:rPr>
        <w:t xml:space="preserve">You are entitled </w:t>
      </w:r>
      <w:r w:rsidR="0030032E" w:rsidRPr="006C3E91">
        <w:rPr>
          <w:rFonts w:ascii="Arial" w:hAnsi="Arial" w:cs="Arial"/>
          <w:color w:val="000000"/>
        </w:rPr>
        <w:t xml:space="preserve">to carry out </w:t>
      </w:r>
      <w:r w:rsidR="00E71E6B" w:rsidRPr="006C3E91">
        <w:rPr>
          <w:rFonts w:ascii="Arial" w:hAnsi="Arial" w:cs="Arial"/>
          <w:color w:val="000000"/>
        </w:rPr>
        <w:t xml:space="preserve">up to </w:t>
      </w:r>
      <w:r w:rsidR="00A33730">
        <w:rPr>
          <w:rFonts w:ascii="Arial" w:hAnsi="Arial" w:cs="Arial"/>
          <w:color w:val="000000"/>
        </w:rPr>
        <w:t>ten</w:t>
      </w:r>
      <w:r w:rsidR="00E71E6B" w:rsidRPr="006C3E91">
        <w:rPr>
          <w:rFonts w:ascii="Arial" w:hAnsi="Arial" w:cs="Arial"/>
          <w:color w:val="000000"/>
        </w:rPr>
        <w:t xml:space="preserve"> </w:t>
      </w:r>
      <w:r w:rsidR="0030032E" w:rsidRPr="006C3E91">
        <w:rPr>
          <w:rFonts w:ascii="Arial" w:hAnsi="Arial" w:cs="Arial"/>
          <w:color w:val="000000"/>
        </w:rPr>
        <w:t xml:space="preserve">paid </w:t>
      </w:r>
      <w:r w:rsidR="00D23E8B" w:rsidRPr="006C3E91">
        <w:rPr>
          <w:rFonts w:ascii="Arial" w:hAnsi="Arial" w:cs="Arial"/>
          <w:color w:val="000000"/>
        </w:rPr>
        <w:t>days’</w:t>
      </w:r>
      <w:r w:rsidR="00E71E6B" w:rsidRPr="006C3E91">
        <w:rPr>
          <w:rFonts w:ascii="Arial" w:hAnsi="Arial" w:cs="Arial"/>
          <w:color w:val="000000"/>
        </w:rPr>
        <w:t xml:space="preserve"> work with the </w:t>
      </w:r>
      <w:r w:rsidR="006E4753">
        <w:rPr>
          <w:rFonts w:ascii="Arial" w:hAnsi="Arial" w:cs="Arial"/>
          <w:color w:val="000000"/>
        </w:rPr>
        <w:t>ICB</w:t>
      </w:r>
      <w:r w:rsidR="00E71E6B" w:rsidRPr="006C3E91">
        <w:rPr>
          <w:rFonts w:ascii="Arial" w:hAnsi="Arial" w:cs="Arial"/>
          <w:color w:val="000000"/>
        </w:rPr>
        <w:t xml:space="preserve"> during your maternity or adoption leave. </w:t>
      </w:r>
      <w:r w:rsidR="00A33730">
        <w:rPr>
          <w:rFonts w:ascii="Arial" w:hAnsi="Arial" w:cs="Arial"/>
          <w:color w:val="000000"/>
        </w:rPr>
        <w:t xml:space="preserve"> </w:t>
      </w:r>
      <w:r w:rsidR="00E71E6B" w:rsidRPr="006C3E91">
        <w:rPr>
          <w:rFonts w:ascii="Arial" w:hAnsi="Arial" w:cs="Arial"/>
          <w:color w:val="000000"/>
        </w:rPr>
        <w:t xml:space="preserve">There is no obligation for you to do </w:t>
      </w:r>
      <w:r w:rsidR="0030032E" w:rsidRPr="006C3E91">
        <w:rPr>
          <w:rFonts w:ascii="Arial" w:hAnsi="Arial" w:cs="Arial"/>
          <w:color w:val="000000"/>
        </w:rPr>
        <w:t xml:space="preserve">this or for the </w:t>
      </w:r>
      <w:r w:rsidR="006E4753">
        <w:rPr>
          <w:rFonts w:ascii="Arial" w:hAnsi="Arial" w:cs="Arial"/>
          <w:color w:val="000000"/>
        </w:rPr>
        <w:t>ICB</w:t>
      </w:r>
      <w:r w:rsidR="0030032E" w:rsidRPr="006C3E91">
        <w:rPr>
          <w:rFonts w:ascii="Arial" w:hAnsi="Arial" w:cs="Arial"/>
          <w:color w:val="000000"/>
        </w:rPr>
        <w:t xml:space="preserve"> to provide </w:t>
      </w:r>
      <w:r w:rsidR="00E71E6B" w:rsidRPr="006C3E91">
        <w:rPr>
          <w:rFonts w:ascii="Arial" w:hAnsi="Arial" w:cs="Arial"/>
          <w:color w:val="000000"/>
        </w:rPr>
        <w:t>work</w:t>
      </w:r>
      <w:r w:rsidR="0030032E" w:rsidRPr="006C3E91">
        <w:rPr>
          <w:rFonts w:ascii="Arial" w:hAnsi="Arial" w:cs="Arial"/>
          <w:color w:val="000000"/>
        </w:rPr>
        <w:t xml:space="preserve"> for you</w:t>
      </w:r>
      <w:r w:rsidR="00E71E6B" w:rsidRPr="006C3E91">
        <w:rPr>
          <w:rFonts w:ascii="Arial" w:hAnsi="Arial" w:cs="Arial"/>
          <w:color w:val="000000"/>
        </w:rPr>
        <w:t xml:space="preserve"> to do. </w:t>
      </w:r>
      <w:r w:rsidR="00A33730">
        <w:rPr>
          <w:rFonts w:ascii="Arial" w:hAnsi="Arial" w:cs="Arial"/>
          <w:color w:val="000000"/>
        </w:rPr>
        <w:t xml:space="preserve"> </w:t>
      </w:r>
      <w:r w:rsidR="00E71E6B" w:rsidRPr="006C3E91">
        <w:rPr>
          <w:rFonts w:ascii="Arial" w:hAnsi="Arial" w:cs="Arial"/>
          <w:color w:val="000000"/>
        </w:rPr>
        <w:t>These day</w:t>
      </w:r>
      <w:r w:rsidR="007E33F7" w:rsidRPr="006C3E91">
        <w:rPr>
          <w:rFonts w:ascii="Arial" w:hAnsi="Arial" w:cs="Arial"/>
          <w:color w:val="000000"/>
        </w:rPr>
        <w:t>s</w:t>
      </w:r>
      <w:r w:rsidR="00E71E6B" w:rsidRPr="006C3E91">
        <w:rPr>
          <w:rFonts w:ascii="Arial" w:hAnsi="Arial" w:cs="Arial"/>
          <w:color w:val="000000"/>
        </w:rPr>
        <w:t xml:space="preserve"> are known as ‘Keeping </w:t>
      </w:r>
      <w:r w:rsidR="00D23E8B" w:rsidRPr="006C3E91">
        <w:rPr>
          <w:rFonts w:ascii="Arial" w:hAnsi="Arial" w:cs="Arial"/>
          <w:color w:val="000000"/>
        </w:rPr>
        <w:t>i</w:t>
      </w:r>
      <w:r w:rsidR="00E71E6B" w:rsidRPr="006C3E91">
        <w:rPr>
          <w:rFonts w:ascii="Arial" w:hAnsi="Arial" w:cs="Arial"/>
          <w:color w:val="000000"/>
        </w:rPr>
        <w:t>n Touch Days’</w:t>
      </w:r>
      <w:r w:rsidR="00A33730">
        <w:rPr>
          <w:rFonts w:ascii="Arial" w:hAnsi="Arial" w:cs="Arial"/>
          <w:color w:val="000000"/>
        </w:rPr>
        <w:t xml:space="preserve"> – see </w:t>
      </w:r>
      <w:r w:rsidR="00E71E6B" w:rsidRPr="006C3E91">
        <w:rPr>
          <w:rFonts w:ascii="Arial" w:hAnsi="Arial" w:cs="Arial"/>
          <w:b/>
          <w:color w:val="000000"/>
        </w:rPr>
        <w:t xml:space="preserve">Appendix </w:t>
      </w:r>
      <w:r w:rsidR="00A33730">
        <w:rPr>
          <w:rFonts w:ascii="Arial" w:hAnsi="Arial" w:cs="Arial"/>
          <w:b/>
          <w:color w:val="000000"/>
        </w:rPr>
        <w:t xml:space="preserve">D </w:t>
      </w:r>
      <w:r w:rsidR="00A33730" w:rsidRPr="00A33730">
        <w:rPr>
          <w:rFonts w:ascii="Arial" w:hAnsi="Arial" w:cs="Arial"/>
          <w:color w:val="000000"/>
        </w:rPr>
        <w:t>for more information</w:t>
      </w:r>
      <w:r w:rsidR="00E71E6B" w:rsidRPr="00A33730">
        <w:rPr>
          <w:rFonts w:ascii="Arial" w:hAnsi="Arial" w:cs="Arial"/>
          <w:color w:val="000000"/>
        </w:rPr>
        <w:t>.</w:t>
      </w:r>
    </w:p>
    <w:p w14:paraId="0ACE189C" w14:textId="77777777" w:rsidR="00FA12CF" w:rsidRDefault="006C3E91" w:rsidP="00FA12CF">
      <w:pPr>
        <w:spacing w:after="120" w:line="276" w:lineRule="auto"/>
        <w:jc w:val="both"/>
        <w:rPr>
          <w:rFonts w:ascii="Arial" w:hAnsi="Arial" w:cs="Arial"/>
          <w:b/>
          <w:color w:val="000000"/>
        </w:rPr>
      </w:pPr>
      <w:r>
        <w:rPr>
          <w:rFonts w:ascii="Arial" w:hAnsi="Arial" w:cs="Arial"/>
          <w:b/>
          <w:color w:val="000000"/>
        </w:rPr>
        <w:t>8.5</w:t>
      </w:r>
      <w:r>
        <w:rPr>
          <w:rFonts w:ascii="Arial" w:hAnsi="Arial" w:cs="Arial"/>
          <w:b/>
          <w:color w:val="000000"/>
        </w:rPr>
        <w:tab/>
      </w:r>
      <w:r w:rsidR="00E71E6B" w:rsidRPr="006C3E91">
        <w:rPr>
          <w:rFonts w:ascii="Arial" w:hAnsi="Arial" w:cs="Arial"/>
          <w:b/>
          <w:color w:val="000000"/>
        </w:rPr>
        <w:t xml:space="preserve">Returning to </w:t>
      </w:r>
      <w:r w:rsidR="00744965" w:rsidRPr="006C3E91">
        <w:rPr>
          <w:rFonts w:ascii="Arial" w:hAnsi="Arial" w:cs="Arial"/>
          <w:b/>
          <w:color w:val="000000"/>
        </w:rPr>
        <w:t>W</w:t>
      </w:r>
      <w:r w:rsidR="00E71E6B" w:rsidRPr="006C3E91">
        <w:rPr>
          <w:rFonts w:ascii="Arial" w:hAnsi="Arial" w:cs="Arial"/>
          <w:b/>
          <w:color w:val="000000"/>
        </w:rPr>
        <w:t>ork from Maternity or Adoption Leave</w:t>
      </w:r>
    </w:p>
    <w:p w14:paraId="1F92D84A" w14:textId="77777777" w:rsidR="00E71E6B" w:rsidRPr="00FA12CF" w:rsidRDefault="006C3E91" w:rsidP="00A33730">
      <w:pPr>
        <w:spacing w:after="120" w:line="276" w:lineRule="auto"/>
        <w:ind w:left="1440" w:hanging="720"/>
        <w:rPr>
          <w:rFonts w:ascii="Arial" w:hAnsi="Arial" w:cs="Arial"/>
          <w:b/>
          <w:color w:val="000000"/>
        </w:rPr>
      </w:pPr>
      <w:r w:rsidRPr="006C3E91">
        <w:rPr>
          <w:rFonts w:ascii="Arial" w:hAnsi="Arial" w:cs="Arial"/>
          <w:color w:val="000000"/>
        </w:rPr>
        <w:t>8.5.1</w:t>
      </w:r>
      <w:r w:rsidRPr="006C3E91">
        <w:rPr>
          <w:rFonts w:ascii="Arial" w:hAnsi="Arial" w:cs="Arial"/>
          <w:color w:val="000000"/>
        </w:rPr>
        <w:tab/>
      </w:r>
      <w:r w:rsidR="00E71E6B" w:rsidRPr="006C3E91">
        <w:rPr>
          <w:rFonts w:ascii="Arial" w:hAnsi="Arial" w:cs="Arial"/>
          <w:color w:val="000000"/>
        </w:rPr>
        <w:t>If you return to work at the end of your OML or OAL you are entitled to return to the same job on the same terms and conditions as if you had not been away (unless</w:t>
      </w:r>
      <w:r w:rsidR="00744965" w:rsidRPr="006C3E91">
        <w:rPr>
          <w:rFonts w:ascii="Arial" w:hAnsi="Arial" w:cs="Arial"/>
          <w:color w:val="000000"/>
        </w:rPr>
        <w:t xml:space="preserve"> a</w:t>
      </w:r>
      <w:r w:rsidR="00E71E6B" w:rsidRPr="006C3E91">
        <w:rPr>
          <w:rFonts w:ascii="Arial" w:hAnsi="Arial" w:cs="Arial"/>
          <w:color w:val="000000"/>
        </w:rPr>
        <w:t xml:space="preserve"> redundancy situation has arisen in the meantime</w:t>
      </w:r>
      <w:r w:rsidR="00744965" w:rsidRPr="006C3E91">
        <w:rPr>
          <w:rFonts w:ascii="Arial" w:hAnsi="Arial" w:cs="Arial"/>
          <w:color w:val="000000"/>
        </w:rPr>
        <w:t>)</w:t>
      </w:r>
      <w:r w:rsidR="00E71E6B" w:rsidRPr="006C3E91">
        <w:rPr>
          <w:rFonts w:ascii="Arial" w:hAnsi="Arial" w:cs="Arial"/>
          <w:color w:val="000000"/>
        </w:rPr>
        <w:t>.</w:t>
      </w:r>
    </w:p>
    <w:p w14:paraId="5F804A86" w14:textId="77777777" w:rsidR="006C3E91" w:rsidRDefault="006C3E91" w:rsidP="00A33730">
      <w:pPr>
        <w:spacing w:after="120" w:line="276" w:lineRule="auto"/>
        <w:ind w:left="1440" w:hanging="720"/>
        <w:rPr>
          <w:rFonts w:ascii="Arial" w:hAnsi="Arial" w:cs="Arial"/>
          <w:color w:val="000000"/>
        </w:rPr>
      </w:pPr>
      <w:r>
        <w:rPr>
          <w:rFonts w:ascii="Arial" w:hAnsi="Arial" w:cs="Arial"/>
          <w:color w:val="000000"/>
        </w:rPr>
        <w:t>8.5.2</w:t>
      </w:r>
      <w:r>
        <w:rPr>
          <w:rFonts w:ascii="Arial" w:hAnsi="Arial" w:cs="Arial"/>
          <w:color w:val="000000"/>
        </w:rPr>
        <w:tab/>
      </w:r>
      <w:r w:rsidR="00E71E6B" w:rsidRPr="006C3E91">
        <w:rPr>
          <w:rFonts w:ascii="Arial" w:hAnsi="Arial" w:cs="Arial"/>
          <w:color w:val="000000"/>
        </w:rPr>
        <w:t xml:space="preserve">If you return to work at the end of you AML or AAL you are entitled to return to the same job on the same terms and conditions as if you had not been away unless it is not reasonably practicable for you to return to the same role. </w:t>
      </w:r>
      <w:r w:rsidR="00A33730">
        <w:rPr>
          <w:rFonts w:ascii="Arial" w:hAnsi="Arial" w:cs="Arial"/>
          <w:color w:val="000000"/>
        </w:rPr>
        <w:t xml:space="preserve"> </w:t>
      </w:r>
      <w:r w:rsidR="00E71E6B" w:rsidRPr="006C3E91">
        <w:rPr>
          <w:rFonts w:ascii="Arial" w:hAnsi="Arial" w:cs="Arial"/>
          <w:color w:val="000000"/>
        </w:rPr>
        <w:t xml:space="preserve">Further information is available in </w:t>
      </w:r>
      <w:r w:rsidR="00E71E6B" w:rsidRPr="00A33730">
        <w:rPr>
          <w:rFonts w:ascii="Arial" w:hAnsi="Arial" w:cs="Arial"/>
          <w:b/>
          <w:color w:val="000000"/>
        </w:rPr>
        <w:t xml:space="preserve">Appendix </w:t>
      </w:r>
      <w:r w:rsidR="00A33730" w:rsidRPr="00A33730">
        <w:rPr>
          <w:rFonts w:ascii="Arial" w:hAnsi="Arial" w:cs="Arial"/>
          <w:b/>
          <w:color w:val="000000"/>
        </w:rPr>
        <w:t>C</w:t>
      </w:r>
      <w:r w:rsidR="00E71E6B" w:rsidRPr="006C3E91">
        <w:rPr>
          <w:rFonts w:ascii="Arial" w:hAnsi="Arial" w:cs="Arial"/>
          <w:color w:val="000000"/>
        </w:rPr>
        <w:t>.</w:t>
      </w:r>
    </w:p>
    <w:p w14:paraId="57B7E6FF" w14:textId="77777777" w:rsidR="00E71E6B" w:rsidRPr="00FA12CF" w:rsidRDefault="006C3E91" w:rsidP="00A33730">
      <w:pPr>
        <w:spacing w:after="120" w:line="276" w:lineRule="auto"/>
        <w:ind w:left="1440" w:hanging="720"/>
        <w:rPr>
          <w:rFonts w:ascii="Arial" w:hAnsi="Arial" w:cs="Arial"/>
          <w:b/>
          <w:color w:val="000000"/>
        </w:rPr>
      </w:pPr>
      <w:r>
        <w:rPr>
          <w:rFonts w:ascii="Arial" w:hAnsi="Arial" w:cs="Arial"/>
          <w:color w:val="000000"/>
        </w:rPr>
        <w:t>8.5.3</w:t>
      </w:r>
      <w:r>
        <w:rPr>
          <w:rFonts w:ascii="Arial" w:hAnsi="Arial" w:cs="Arial"/>
          <w:color w:val="000000"/>
        </w:rPr>
        <w:tab/>
      </w:r>
      <w:r w:rsidR="00E71E6B" w:rsidRPr="006C3E91">
        <w:rPr>
          <w:rFonts w:ascii="Arial" w:hAnsi="Arial" w:cs="Arial"/>
          <w:color w:val="000000"/>
        </w:rPr>
        <w:t xml:space="preserve">We have a duty of care to take care of your general health and safety whilst at work. </w:t>
      </w:r>
      <w:r w:rsidR="00A33730">
        <w:rPr>
          <w:rFonts w:ascii="Arial" w:hAnsi="Arial" w:cs="Arial"/>
          <w:color w:val="000000"/>
        </w:rPr>
        <w:t xml:space="preserve"> </w:t>
      </w:r>
      <w:r w:rsidR="00E71E6B" w:rsidRPr="006C3E91">
        <w:rPr>
          <w:rFonts w:ascii="Arial" w:hAnsi="Arial" w:cs="Arial"/>
          <w:color w:val="000000"/>
        </w:rPr>
        <w:t xml:space="preserve">As part of that duty of care we will have to carry out a </w:t>
      </w:r>
      <w:r w:rsidR="00E71E6B" w:rsidRPr="006C3E91">
        <w:rPr>
          <w:rFonts w:ascii="Arial" w:hAnsi="Arial" w:cs="Arial"/>
          <w:color w:val="000000"/>
        </w:rPr>
        <w:lastRenderedPageBreak/>
        <w:t xml:space="preserve">risk assessment for all women who are </w:t>
      </w:r>
      <w:r w:rsidR="00562B84" w:rsidRPr="006C3E91">
        <w:rPr>
          <w:rFonts w:ascii="Arial" w:hAnsi="Arial" w:cs="Arial"/>
          <w:color w:val="000000"/>
        </w:rPr>
        <w:t>pregnant</w:t>
      </w:r>
      <w:r w:rsidR="00E71E6B" w:rsidRPr="006C3E91">
        <w:rPr>
          <w:rFonts w:ascii="Arial" w:hAnsi="Arial" w:cs="Arial"/>
          <w:color w:val="000000"/>
        </w:rPr>
        <w:t xml:space="preserve"> have given birth in the last six months or who are breastfeeding</w:t>
      </w:r>
      <w:r w:rsidR="00FA12CF">
        <w:rPr>
          <w:rFonts w:ascii="Arial" w:hAnsi="Arial" w:cs="Arial"/>
          <w:b/>
          <w:color w:val="000000"/>
        </w:rPr>
        <w:t>.</w:t>
      </w:r>
    </w:p>
    <w:p w14:paraId="4525A931" w14:textId="664A09E7" w:rsidR="00E71E6B" w:rsidRDefault="006C3E91" w:rsidP="00A33730">
      <w:pPr>
        <w:spacing w:after="120" w:line="276" w:lineRule="auto"/>
        <w:ind w:left="1440" w:hanging="720"/>
        <w:rPr>
          <w:rFonts w:ascii="Arial" w:hAnsi="Arial" w:cs="Arial"/>
          <w:color w:val="000000"/>
        </w:rPr>
      </w:pPr>
      <w:r>
        <w:rPr>
          <w:rFonts w:ascii="Arial" w:hAnsi="Arial" w:cs="Arial"/>
          <w:color w:val="000000"/>
        </w:rPr>
        <w:t>8.5.4</w:t>
      </w:r>
      <w:r>
        <w:rPr>
          <w:rFonts w:ascii="Arial" w:hAnsi="Arial" w:cs="Arial"/>
          <w:color w:val="000000"/>
        </w:rPr>
        <w:tab/>
      </w:r>
      <w:r w:rsidR="00E71E6B" w:rsidRPr="006C3E91">
        <w:rPr>
          <w:rFonts w:ascii="Arial" w:hAnsi="Arial" w:cs="Arial"/>
          <w:color w:val="000000"/>
        </w:rPr>
        <w:t>If you intend to continue breastfeeding once you have returned to work you need to inform you</w:t>
      </w:r>
      <w:r w:rsidR="00A33730">
        <w:rPr>
          <w:rFonts w:ascii="Arial" w:hAnsi="Arial" w:cs="Arial"/>
          <w:color w:val="000000"/>
        </w:rPr>
        <w:t>r</w:t>
      </w:r>
      <w:r w:rsidR="00E71E6B" w:rsidRPr="006C3E91">
        <w:rPr>
          <w:rFonts w:ascii="Arial" w:hAnsi="Arial" w:cs="Arial"/>
          <w:color w:val="000000"/>
        </w:rPr>
        <w:t xml:space="preserve"> Line Manager of this at the earliest opportunity to ensure</w:t>
      </w:r>
      <w:r w:rsidR="0030032E" w:rsidRPr="006C3E91">
        <w:rPr>
          <w:rFonts w:ascii="Arial" w:hAnsi="Arial" w:cs="Arial"/>
          <w:color w:val="000000"/>
        </w:rPr>
        <w:t xml:space="preserve"> that</w:t>
      </w:r>
      <w:r w:rsidR="00E71E6B" w:rsidRPr="006C3E91">
        <w:rPr>
          <w:rFonts w:ascii="Arial" w:hAnsi="Arial" w:cs="Arial"/>
          <w:color w:val="000000"/>
        </w:rPr>
        <w:t xml:space="preserve"> the appropriate provisions are in place. </w:t>
      </w:r>
    </w:p>
    <w:p w14:paraId="676A1A96" w14:textId="05C70485" w:rsidR="00631E70" w:rsidRPr="00631E70" w:rsidRDefault="00631E70" w:rsidP="00631E70">
      <w:pPr>
        <w:spacing w:after="120" w:line="276" w:lineRule="auto"/>
        <w:rPr>
          <w:rFonts w:ascii="Arial" w:hAnsi="Arial" w:cs="Arial"/>
          <w:b/>
          <w:bCs/>
          <w:color w:val="000000"/>
        </w:rPr>
      </w:pPr>
      <w:r w:rsidRPr="00631E70">
        <w:rPr>
          <w:rFonts w:ascii="Arial" w:hAnsi="Arial" w:cs="Arial"/>
          <w:b/>
          <w:bCs/>
          <w:color w:val="000000"/>
        </w:rPr>
        <w:t>8.6</w:t>
      </w:r>
      <w:r w:rsidRPr="00631E70">
        <w:rPr>
          <w:rFonts w:ascii="Arial" w:hAnsi="Arial" w:cs="Arial"/>
          <w:b/>
          <w:bCs/>
          <w:color w:val="000000"/>
        </w:rPr>
        <w:tab/>
        <w:t>Intention not to return to work</w:t>
      </w:r>
    </w:p>
    <w:p w14:paraId="14BE81D5" w14:textId="56F16A44" w:rsidR="00631E70" w:rsidRPr="00F85310" w:rsidRDefault="00631E70" w:rsidP="00F85310">
      <w:pPr>
        <w:pStyle w:val="ListParagraph"/>
        <w:spacing w:line="276" w:lineRule="auto"/>
        <w:ind w:left="1440" w:hanging="720"/>
        <w:rPr>
          <w:rFonts w:ascii="Arial" w:hAnsi="Arial" w:cs="Arial"/>
          <w:color w:val="000000"/>
        </w:rPr>
      </w:pPr>
      <w:r>
        <w:rPr>
          <w:rFonts w:ascii="Arial" w:hAnsi="Arial" w:cs="Arial"/>
          <w:color w:val="000000"/>
        </w:rPr>
        <w:t>8.6.1</w:t>
      </w:r>
      <w:r>
        <w:rPr>
          <w:rFonts w:ascii="Arial" w:hAnsi="Arial" w:cs="Arial"/>
          <w:color w:val="000000"/>
        </w:rPr>
        <w:tab/>
      </w:r>
      <w:r w:rsidRPr="00F85310">
        <w:rPr>
          <w:rFonts w:ascii="Arial" w:hAnsi="Arial" w:cs="Arial"/>
          <w:color w:val="000000"/>
        </w:rPr>
        <w:t>If you do not comply with the requirement to return to work for a 3-month period following your return to work within 15 months from the beginning of your maternity leave, you will be liable to refund to the organisation the whole of any maternity payments made, less any SMP entitlement. Employment with another NHS employer will be accepted provided documentary evidence of this alternative employment is provided.</w:t>
      </w:r>
    </w:p>
    <w:p w14:paraId="609D74FC" w14:textId="77777777" w:rsidR="00631E70" w:rsidRDefault="00631E70" w:rsidP="00961F51">
      <w:pPr>
        <w:pStyle w:val="Default"/>
        <w:numPr>
          <w:ilvl w:val="2"/>
          <w:numId w:val="33"/>
        </w:numPr>
        <w:rPr>
          <w:rFonts w:ascii="Arial" w:hAnsi="Arial" w:cs="Arial"/>
        </w:rPr>
      </w:pPr>
      <w:r>
        <w:rPr>
          <w:rFonts w:ascii="Arial" w:hAnsi="Arial" w:cs="Arial"/>
        </w:rPr>
        <w:t>You may be eligible to receive SMP. This is remunerated as follows. - You</w:t>
      </w:r>
      <w:r w:rsidRPr="00425EDE">
        <w:rPr>
          <w:rFonts w:ascii="Arial" w:hAnsi="Arial" w:cs="Arial"/>
        </w:rPr>
        <w:t xml:space="preserve"> will receive 6 weeks at 90% of full pay (inclusive of SMP) plus a further 33 weeks SMP or 90% of normal weekly earnings (whichever is the lower)</w:t>
      </w:r>
      <w:r>
        <w:rPr>
          <w:rFonts w:ascii="Arial" w:hAnsi="Arial" w:cs="Arial"/>
        </w:rPr>
        <w:t>.</w:t>
      </w:r>
    </w:p>
    <w:p w14:paraId="2AB0471A" w14:textId="17D1A46C" w:rsidR="00631E70" w:rsidRPr="00425EDE" w:rsidRDefault="00631E70" w:rsidP="00961F51">
      <w:pPr>
        <w:pStyle w:val="Default"/>
        <w:numPr>
          <w:ilvl w:val="2"/>
          <w:numId w:val="33"/>
        </w:numPr>
        <w:rPr>
          <w:rFonts w:ascii="Arial" w:hAnsi="Arial" w:cs="Arial"/>
        </w:rPr>
      </w:pPr>
      <w:r w:rsidRPr="00425EDE">
        <w:rPr>
          <w:rFonts w:ascii="Arial" w:hAnsi="Arial" w:cs="Arial"/>
        </w:rPr>
        <w:t xml:space="preserve">Terms and conditions of service, except pay, will be protected over the </w:t>
      </w:r>
      <w:r>
        <w:rPr>
          <w:rFonts w:ascii="Arial" w:hAnsi="Arial" w:cs="Arial"/>
        </w:rPr>
        <w:t>39</w:t>
      </w:r>
      <w:r w:rsidRPr="00425EDE">
        <w:rPr>
          <w:rFonts w:ascii="Arial" w:hAnsi="Arial" w:cs="Arial"/>
        </w:rPr>
        <w:t xml:space="preserve"> weeks period.</w:t>
      </w:r>
    </w:p>
    <w:p w14:paraId="50D88D7F" w14:textId="77777777" w:rsidR="00B46614" w:rsidRPr="00B46614" w:rsidRDefault="00B46614" w:rsidP="001F6D70">
      <w:pPr>
        <w:autoSpaceDE w:val="0"/>
        <w:autoSpaceDN w:val="0"/>
        <w:adjustRightInd w:val="0"/>
        <w:spacing w:after="120" w:line="276" w:lineRule="auto"/>
        <w:jc w:val="both"/>
        <w:rPr>
          <w:rFonts w:ascii="Arial" w:hAnsi="Arial" w:cs="Arial"/>
          <w:b/>
          <w:bCs/>
          <w:color w:val="000000"/>
        </w:rPr>
      </w:pPr>
    </w:p>
    <w:p w14:paraId="1EB93308" w14:textId="080556EC" w:rsidR="00534AD5" w:rsidRPr="00F85310" w:rsidRDefault="00534AD5"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F85310">
        <w:rPr>
          <w:rFonts w:ascii="Arial" w:hAnsi="Arial" w:cs="Arial"/>
          <w:b/>
          <w:sz w:val="28"/>
          <w:szCs w:val="28"/>
        </w:rPr>
        <w:t>P</w:t>
      </w:r>
      <w:r w:rsidR="00CD3468" w:rsidRPr="00F85310">
        <w:rPr>
          <w:rFonts w:ascii="Arial" w:hAnsi="Arial" w:cs="Arial"/>
          <w:b/>
          <w:sz w:val="28"/>
          <w:szCs w:val="28"/>
        </w:rPr>
        <w:t xml:space="preserve">aternity </w:t>
      </w:r>
      <w:r w:rsidRPr="00F85310">
        <w:rPr>
          <w:rFonts w:ascii="Arial" w:hAnsi="Arial" w:cs="Arial"/>
          <w:b/>
          <w:sz w:val="28"/>
          <w:szCs w:val="28"/>
        </w:rPr>
        <w:t>L</w:t>
      </w:r>
      <w:r w:rsidR="00CD3468" w:rsidRPr="00F85310">
        <w:rPr>
          <w:rFonts w:ascii="Arial" w:hAnsi="Arial" w:cs="Arial"/>
          <w:b/>
          <w:sz w:val="28"/>
          <w:szCs w:val="28"/>
        </w:rPr>
        <w:t>eave</w:t>
      </w:r>
      <w:r w:rsidRPr="00F85310">
        <w:rPr>
          <w:rFonts w:ascii="Arial" w:hAnsi="Arial" w:cs="Arial"/>
          <w:b/>
          <w:sz w:val="28"/>
          <w:szCs w:val="28"/>
        </w:rPr>
        <w:t xml:space="preserve"> P</w:t>
      </w:r>
      <w:r w:rsidR="00CD3468" w:rsidRPr="00F85310">
        <w:rPr>
          <w:rFonts w:ascii="Arial" w:hAnsi="Arial" w:cs="Arial"/>
          <w:b/>
          <w:sz w:val="28"/>
          <w:szCs w:val="28"/>
        </w:rPr>
        <w:t>rovision</w:t>
      </w:r>
    </w:p>
    <w:p w14:paraId="41E770FB" w14:textId="77777777" w:rsidR="00534AD5" w:rsidRPr="00C503E4" w:rsidRDefault="008203D8"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 xml:space="preserve">9.1 </w:t>
      </w:r>
      <w:r w:rsidR="006C3E91">
        <w:rPr>
          <w:rFonts w:ascii="Arial" w:hAnsi="Arial" w:cs="Arial"/>
          <w:b/>
          <w:bCs/>
          <w:color w:val="000000"/>
        </w:rPr>
        <w:tab/>
      </w:r>
      <w:r w:rsidR="00595CC8" w:rsidRPr="00C503E4">
        <w:rPr>
          <w:rFonts w:ascii="Arial" w:hAnsi="Arial" w:cs="Arial"/>
          <w:b/>
          <w:bCs/>
          <w:color w:val="000000"/>
        </w:rPr>
        <w:t>Informing us of your n</w:t>
      </w:r>
      <w:r w:rsidR="002A2679" w:rsidRPr="00C503E4">
        <w:rPr>
          <w:rFonts w:ascii="Arial" w:hAnsi="Arial" w:cs="Arial"/>
          <w:b/>
          <w:bCs/>
          <w:color w:val="000000"/>
        </w:rPr>
        <w:t>eed</w:t>
      </w:r>
      <w:r w:rsidR="00595CC8" w:rsidRPr="00C503E4">
        <w:rPr>
          <w:rFonts w:ascii="Arial" w:hAnsi="Arial" w:cs="Arial"/>
          <w:b/>
          <w:bCs/>
          <w:color w:val="000000"/>
        </w:rPr>
        <w:t xml:space="preserve"> for</w:t>
      </w:r>
      <w:r w:rsidR="002A2679" w:rsidRPr="00C503E4">
        <w:rPr>
          <w:rFonts w:ascii="Arial" w:hAnsi="Arial" w:cs="Arial"/>
          <w:b/>
          <w:bCs/>
          <w:color w:val="000000"/>
        </w:rPr>
        <w:t xml:space="preserve"> Paternity Leave</w:t>
      </w:r>
    </w:p>
    <w:p w14:paraId="66E61410" w14:textId="77777777" w:rsidR="002A2679"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9.1.1</w:t>
      </w:r>
      <w:r>
        <w:rPr>
          <w:rFonts w:ascii="Arial" w:hAnsi="Arial" w:cs="Arial"/>
          <w:bCs/>
          <w:color w:val="000000"/>
        </w:rPr>
        <w:tab/>
      </w:r>
      <w:r w:rsidR="002A2679" w:rsidRPr="006C3E91">
        <w:rPr>
          <w:rFonts w:ascii="Arial" w:hAnsi="Arial" w:cs="Arial"/>
          <w:bCs/>
          <w:color w:val="000000"/>
        </w:rPr>
        <w:t>We encourage all employees to inform their Line Managers</w:t>
      </w:r>
      <w:r w:rsidR="00CD3468" w:rsidRPr="006C3E91">
        <w:rPr>
          <w:rFonts w:ascii="Arial" w:hAnsi="Arial" w:cs="Arial"/>
          <w:bCs/>
          <w:color w:val="000000"/>
        </w:rPr>
        <w:t>,</w:t>
      </w:r>
      <w:r w:rsidR="002A2679" w:rsidRPr="006C3E91">
        <w:rPr>
          <w:rFonts w:ascii="Arial" w:hAnsi="Arial" w:cs="Arial"/>
          <w:bCs/>
          <w:color w:val="000000"/>
        </w:rPr>
        <w:t xml:space="preserve"> as soon as they feel comfortable to do so</w:t>
      </w:r>
      <w:r w:rsidR="00CD3468" w:rsidRPr="006C3E91">
        <w:rPr>
          <w:rFonts w:ascii="Arial" w:hAnsi="Arial" w:cs="Arial"/>
          <w:bCs/>
          <w:color w:val="000000"/>
        </w:rPr>
        <w:t>,</w:t>
      </w:r>
      <w:r w:rsidR="002A2679" w:rsidRPr="006C3E91">
        <w:rPr>
          <w:rFonts w:ascii="Arial" w:hAnsi="Arial" w:cs="Arial"/>
          <w:bCs/>
          <w:color w:val="000000"/>
        </w:rPr>
        <w:t xml:space="preserve"> of their need for </w:t>
      </w:r>
      <w:r w:rsidR="007E33F7" w:rsidRPr="006C3E91">
        <w:rPr>
          <w:rFonts w:ascii="Arial" w:hAnsi="Arial" w:cs="Arial"/>
          <w:bCs/>
          <w:color w:val="000000"/>
        </w:rPr>
        <w:t>Paternity</w:t>
      </w:r>
      <w:r w:rsidR="002A2679" w:rsidRPr="006C3E91">
        <w:rPr>
          <w:rFonts w:ascii="Arial" w:hAnsi="Arial" w:cs="Arial"/>
          <w:bCs/>
          <w:color w:val="000000"/>
        </w:rPr>
        <w:t xml:space="preserve"> Leave.</w:t>
      </w:r>
    </w:p>
    <w:p w14:paraId="239CA393" w14:textId="77777777" w:rsidR="002A2679"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9.1.2</w:t>
      </w:r>
      <w:r>
        <w:rPr>
          <w:rFonts w:ascii="Arial" w:hAnsi="Arial" w:cs="Arial"/>
          <w:bCs/>
          <w:color w:val="000000"/>
        </w:rPr>
        <w:tab/>
      </w:r>
      <w:r w:rsidR="00F71E5F" w:rsidRPr="006C3E91">
        <w:rPr>
          <w:rFonts w:ascii="Arial" w:hAnsi="Arial" w:cs="Arial"/>
          <w:bCs/>
          <w:color w:val="000000"/>
        </w:rPr>
        <w:t xml:space="preserve">If you require </w:t>
      </w:r>
      <w:r w:rsidR="007E33F7" w:rsidRPr="006C3E91">
        <w:rPr>
          <w:rFonts w:ascii="Arial" w:hAnsi="Arial" w:cs="Arial"/>
          <w:bCs/>
          <w:color w:val="000000"/>
        </w:rPr>
        <w:t>Paternity</w:t>
      </w:r>
      <w:r w:rsidR="00F71E5F" w:rsidRPr="006C3E91">
        <w:rPr>
          <w:rFonts w:ascii="Arial" w:hAnsi="Arial" w:cs="Arial"/>
          <w:bCs/>
          <w:color w:val="000000"/>
        </w:rPr>
        <w:t xml:space="preserve"> Leave following the birth of your child you must provide us with the following information:</w:t>
      </w:r>
    </w:p>
    <w:p w14:paraId="4B3BF83F" w14:textId="77777777" w:rsidR="00F71E5F" w:rsidRDefault="00F71E5F" w:rsidP="00A33730">
      <w:pPr>
        <w:pStyle w:val="ListParagraph"/>
        <w:numPr>
          <w:ilvl w:val="0"/>
          <w:numId w:val="8"/>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When the baby is expected to be born</w:t>
      </w:r>
      <w:r w:rsidR="00A33730">
        <w:rPr>
          <w:rFonts w:ascii="Arial" w:hAnsi="Arial" w:cs="Arial"/>
          <w:bCs/>
          <w:color w:val="000000"/>
        </w:rPr>
        <w:t>.</w:t>
      </w:r>
    </w:p>
    <w:p w14:paraId="56AF6B6B" w14:textId="77777777" w:rsidR="00F71E5F" w:rsidRDefault="00F71E5F" w:rsidP="00A33730">
      <w:pPr>
        <w:pStyle w:val="ListParagraph"/>
        <w:numPr>
          <w:ilvl w:val="0"/>
          <w:numId w:val="8"/>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When you want your paternity leave to start</w:t>
      </w:r>
      <w:r w:rsidR="00A33730">
        <w:rPr>
          <w:rFonts w:ascii="Arial" w:hAnsi="Arial" w:cs="Arial"/>
          <w:bCs/>
          <w:color w:val="000000"/>
        </w:rPr>
        <w:t>.</w:t>
      </w:r>
    </w:p>
    <w:p w14:paraId="22B8BC3E" w14:textId="77777777" w:rsidR="00F71E5F" w:rsidRDefault="00F71E5F" w:rsidP="00A33730">
      <w:pPr>
        <w:pStyle w:val="ListParagraph"/>
        <w:numPr>
          <w:ilvl w:val="0"/>
          <w:numId w:val="8"/>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Whether you want to take one or two weeks</w:t>
      </w:r>
      <w:r w:rsidR="00A33730">
        <w:rPr>
          <w:rFonts w:ascii="Arial" w:hAnsi="Arial" w:cs="Arial"/>
          <w:bCs/>
          <w:color w:val="000000"/>
        </w:rPr>
        <w:t>’</w:t>
      </w:r>
      <w:r>
        <w:rPr>
          <w:rFonts w:ascii="Arial" w:hAnsi="Arial" w:cs="Arial"/>
          <w:bCs/>
          <w:color w:val="000000"/>
        </w:rPr>
        <w:t xml:space="preserve"> leave</w:t>
      </w:r>
      <w:r w:rsidR="00A33730">
        <w:rPr>
          <w:rFonts w:ascii="Arial" w:hAnsi="Arial" w:cs="Arial"/>
          <w:bCs/>
          <w:color w:val="000000"/>
        </w:rPr>
        <w:t>.</w:t>
      </w:r>
    </w:p>
    <w:p w14:paraId="241A5E3B" w14:textId="77777777" w:rsidR="00F71E5F" w:rsidRPr="006C3E91" w:rsidRDefault="006C3E91" w:rsidP="00A33730">
      <w:pPr>
        <w:autoSpaceDE w:val="0"/>
        <w:autoSpaceDN w:val="0"/>
        <w:adjustRightInd w:val="0"/>
        <w:spacing w:after="120" w:line="276" w:lineRule="auto"/>
        <w:ind w:left="720"/>
        <w:rPr>
          <w:rFonts w:ascii="Arial" w:hAnsi="Arial" w:cs="Arial"/>
          <w:bCs/>
          <w:color w:val="000000"/>
        </w:rPr>
      </w:pPr>
      <w:r>
        <w:rPr>
          <w:rFonts w:ascii="Arial" w:hAnsi="Arial" w:cs="Arial"/>
          <w:bCs/>
          <w:color w:val="000000"/>
        </w:rPr>
        <w:t>9.1.3</w:t>
      </w:r>
      <w:r>
        <w:rPr>
          <w:rFonts w:ascii="Arial" w:hAnsi="Arial" w:cs="Arial"/>
          <w:bCs/>
          <w:color w:val="000000"/>
        </w:rPr>
        <w:tab/>
      </w:r>
      <w:r w:rsidR="00F71E5F" w:rsidRPr="006C3E91">
        <w:rPr>
          <w:rFonts w:ascii="Arial" w:hAnsi="Arial" w:cs="Arial"/>
          <w:bCs/>
          <w:color w:val="000000"/>
        </w:rPr>
        <w:t>You must provide confirmation by the 25</w:t>
      </w:r>
      <w:r w:rsidR="00F71E5F" w:rsidRPr="006C3E91">
        <w:rPr>
          <w:rFonts w:ascii="Arial" w:hAnsi="Arial" w:cs="Arial"/>
          <w:bCs/>
          <w:color w:val="000000"/>
          <w:vertAlign w:val="superscript"/>
        </w:rPr>
        <w:t>th</w:t>
      </w:r>
      <w:r w:rsidR="00F71E5F" w:rsidRPr="006C3E91">
        <w:rPr>
          <w:rFonts w:ascii="Arial" w:hAnsi="Arial" w:cs="Arial"/>
          <w:bCs/>
          <w:color w:val="000000"/>
        </w:rPr>
        <w:t xml:space="preserve"> week of pregnancy.</w:t>
      </w:r>
    </w:p>
    <w:p w14:paraId="229DD0C2" w14:textId="77777777" w:rsidR="00F71E5F"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9.1.4</w:t>
      </w:r>
      <w:r>
        <w:rPr>
          <w:rFonts w:ascii="Arial" w:hAnsi="Arial" w:cs="Arial"/>
          <w:bCs/>
          <w:color w:val="000000"/>
        </w:rPr>
        <w:tab/>
      </w:r>
      <w:r w:rsidR="00F71E5F" w:rsidRPr="006C3E91">
        <w:rPr>
          <w:rFonts w:ascii="Arial" w:hAnsi="Arial" w:cs="Arial"/>
          <w:bCs/>
          <w:color w:val="000000"/>
        </w:rPr>
        <w:t>If you require Paternity Leave following the matching of a child for adoption you must confirm the following:</w:t>
      </w:r>
    </w:p>
    <w:p w14:paraId="1B5E555B" w14:textId="77777777" w:rsidR="00F71E5F" w:rsidRDefault="00F71E5F" w:rsidP="00A33730">
      <w:pPr>
        <w:pStyle w:val="ListParagraph"/>
        <w:numPr>
          <w:ilvl w:val="0"/>
          <w:numId w:val="9"/>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The date of placement for adoption</w:t>
      </w:r>
      <w:r w:rsidR="00A33730">
        <w:rPr>
          <w:rFonts w:ascii="Arial" w:hAnsi="Arial" w:cs="Arial"/>
          <w:bCs/>
          <w:color w:val="000000"/>
        </w:rPr>
        <w:t>.</w:t>
      </w:r>
    </w:p>
    <w:p w14:paraId="0CFD445A" w14:textId="77777777" w:rsidR="00F71E5F" w:rsidRDefault="00F71E5F" w:rsidP="00A33730">
      <w:pPr>
        <w:pStyle w:val="ListParagraph"/>
        <w:numPr>
          <w:ilvl w:val="0"/>
          <w:numId w:val="9"/>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When you want adoption related paternity leave to start</w:t>
      </w:r>
      <w:r w:rsidR="00A33730">
        <w:rPr>
          <w:rFonts w:ascii="Arial" w:hAnsi="Arial" w:cs="Arial"/>
          <w:bCs/>
          <w:color w:val="000000"/>
        </w:rPr>
        <w:t>.</w:t>
      </w:r>
    </w:p>
    <w:p w14:paraId="6B33DE53" w14:textId="77777777" w:rsidR="00F71E5F" w:rsidRDefault="00F71E5F" w:rsidP="00A33730">
      <w:pPr>
        <w:pStyle w:val="ListParagraph"/>
        <w:numPr>
          <w:ilvl w:val="0"/>
          <w:numId w:val="9"/>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Whether you want one or two weeks</w:t>
      </w:r>
      <w:r w:rsidR="00A33730">
        <w:rPr>
          <w:rFonts w:ascii="Arial" w:hAnsi="Arial" w:cs="Arial"/>
          <w:bCs/>
          <w:color w:val="000000"/>
        </w:rPr>
        <w:t>’</w:t>
      </w:r>
      <w:r>
        <w:rPr>
          <w:rFonts w:ascii="Arial" w:hAnsi="Arial" w:cs="Arial"/>
          <w:bCs/>
          <w:color w:val="000000"/>
        </w:rPr>
        <w:t xml:space="preserve"> leave</w:t>
      </w:r>
      <w:r w:rsidR="00A33730">
        <w:rPr>
          <w:rFonts w:ascii="Arial" w:hAnsi="Arial" w:cs="Arial"/>
          <w:bCs/>
          <w:color w:val="000000"/>
        </w:rPr>
        <w:t>.</w:t>
      </w:r>
    </w:p>
    <w:p w14:paraId="3FE507BE" w14:textId="05D7224C" w:rsidR="00F71E5F"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9.1.5</w:t>
      </w:r>
      <w:r>
        <w:rPr>
          <w:rFonts w:ascii="Arial" w:hAnsi="Arial" w:cs="Arial"/>
          <w:bCs/>
          <w:color w:val="000000"/>
        </w:rPr>
        <w:tab/>
      </w:r>
      <w:r w:rsidR="00F71E5F" w:rsidRPr="006C3E91">
        <w:rPr>
          <w:rFonts w:ascii="Arial" w:hAnsi="Arial" w:cs="Arial"/>
          <w:bCs/>
          <w:color w:val="000000"/>
        </w:rPr>
        <w:t xml:space="preserve">You must provide notification of your need for adoption related paternity leave no later than </w:t>
      </w:r>
      <w:r w:rsidR="00A33730">
        <w:rPr>
          <w:rFonts w:ascii="Arial" w:hAnsi="Arial" w:cs="Arial"/>
          <w:bCs/>
          <w:color w:val="000000"/>
        </w:rPr>
        <w:t>seven</w:t>
      </w:r>
      <w:r w:rsidR="004F6C53" w:rsidRPr="006C3E91">
        <w:rPr>
          <w:rFonts w:ascii="Arial" w:hAnsi="Arial" w:cs="Arial"/>
          <w:bCs/>
          <w:color w:val="000000"/>
        </w:rPr>
        <w:t xml:space="preserve"> </w:t>
      </w:r>
      <w:r w:rsidR="00F71E5F" w:rsidRPr="006C3E91">
        <w:rPr>
          <w:rFonts w:ascii="Arial" w:hAnsi="Arial" w:cs="Arial"/>
          <w:bCs/>
          <w:color w:val="000000"/>
        </w:rPr>
        <w:t>days after receiving notification that a child is being placed for adoption.</w:t>
      </w:r>
    </w:p>
    <w:p w14:paraId="294B7A9A" w14:textId="4FAB3A3D" w:rsidR="00F85310" w:rsidRDefault="00F85310" w:rsidP="00A33730">
      <w:pPr>
        <w:autoSpaceDE w:val="0"/>
        <w:autoSpaceDN w:val="0"/>
        <w:adjustRightInd w:val="0"/>
        <w:spacing w:after="120" w:line="276" w:lineRule="auto"/>
        <w:ind w:left="1440" w:hanging="720"/>
        <w:rPr>
          <w:rFonts w:ascii="Arial" w:hAnsi="Arial" w:cs="Arial"/>
          <w:bCs/>
          <w:color w:val="000000"/>
        </w:rPr>
      </w:pPr>
    </w:p>
    <w:p w14:paraId="76E61D42" w14:textId="77777777" w:rsidR="00F85310" w:rsidRPr="006C3E91" w:rsidRDefault="00F85310" w:rsidP="00A33730">
      <w:pPr>
        <w:autoSpaceDE w:val="0"/>
        <w:autoSpaceDN w:val="0"/>
        <w:adjustRightInd w:val="0"/>
        <w:spacing w:after="120" w:line="276" w:lineRule="auto"/>
        <w:ind w:left="1440" w:hanging="720"/>
        <w:rPr>
          <w:rFonts w:ascii="Arial" w:hAnsi="Arial" w:cs="Arial"/>
          <w:bCs/>
          <w:color w:val="000000"/>
        </w:rPr>
      </w:pPr>
    </w:p>
    <w:p w14:paraId="5066EBF3" w14:textId="77777777" w:rsidR="002A2679" w:rsidRPr="006C3E91" w:rsidRDefault="006C3E91"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lastRenderedPageBreak/>
        <w:t>9.2</w:t>
      </w:r>
      <w:r>
        <w:rPr>
          <w:rFonts w:ascii="Arial" w:hAnsi="Arial" w:cs="Arial"/>
          <w:b/>
          <w:bCs/>
          <w:color w:val="000000"/>
        </w:rPr>
        <w:tab/>
      </w:r>
      <w:r w:rsidR="002A2679" w:rsidRPr="006C3E91">
        <w:rPr>
          <w:rFonts w:ascii="Arial" w:hAnsi="Arial" w:cs="Arial"/>
          <w:b/>
          <w:bCs/>
          <w:color w:val="000000"/>
        </w:rPr>
        <w:t>Length of Paternity Leave</w:t>
      </w:r>
    </w:p>
    <w:p w14:paraId="1776A0A6" w14:textId="77777777" w:rsidR="002A2679"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9.2.1</w:t>
      </w:r>
      <w:r>
        <w:rPr>
          <w:rFonts w:ascii="Arial" w:hAnsi="Arial" w:cs="Arial"/>
          <w:bCs/>
          <w:color w:val="000000"/>
        </w:rPr>
        <w:tab/>
      </w:r>
      <w:r w:rsidR="002A2679" w:rsidRPr="006C3E91">
        <w:rPr>
          <w:rFonts w:ascii="Arial" w:hAnsi="Arial" w:cs="Arial"/>
          <w:bCs/>
          <w:color w:val="000000"/>
        </w:rPr>
        <w:t xml:space="preserve">Whether taking </w:t>
      </w:r>
      <w:r w:rsidR="00B226F6" w:rsidRPr="006C3E91">
        <w:rPr>
          <w:rFonts w:ascii="Arial" w:hAnsi="Arial" w:cs="Arial"/>
          <w:bCs/>
          <w:color w:val="000000"/>
        </w:rPr>
        <w:t>paternity</w:t>
      </w:r>
      <w:r w:rsidR="002A2679" w:rsidRPr="006C3E91">
        <w:rPr>
          <w:rFonts w:ascii="Arial" w:hAnsi="Arial" w:cs="Arial"/>
          <w:bCs/>
          <w:color w:val="000000"/>
        </w:rPr>
        <w:t xml:space="preserve"> leave following the birth of your child or following the placement of a child for adoption</w:t>
      </w:r>
      <w:r w:rsidR="00A33730">
        <w:rPr>
          <w:rFonts w:ascii="Arial" w:hAnsi="Arial" w:cs="Arial"/>
          <w:bCs/>
          <w:color w:val="000000"/>
        </w:rPr>
        <w:t>,</w:t>
      </w:r>
      <w:r w:rsidR="002A2679" w:rsidRPr="006C3E91">
        <w:rPr>
          <w:rFonts w:ascii="Arial" w:hAnsi="Arial" w:cs="Arial"/>
          <w:bCs/>
          <w:color w:val="000000"/>
        </w:rPr>
        <w:t xml:space="preserve"> you are entitled to two weeks</w:t>
      </w:r>
      <w:r w:rsidR="00A33730">
        <w:rPr>
          <w:rFonts w:ascii="Arial" w:hAnsi="Arial" w:cs="Arial"/>
          <w:bCs/>
          <w:color w:val="000000"/>
        </w:rPr>
        <w:t>’</w:t>
      </w:r>
      <w:r w:rsidR="002A2679" w:rsidRPr="006C3E91">
        <w:rPr>
          <w:rFonts w:ascii="Arial" w:hAnsi="Arial" w:cs="Arial"/>
          <w:bCs/>
          <w:color w:val="000000"/>
        </w:rPr>
        <w:t xml:space="preserve"> </w:t>
      </w:r>
      <w:r w:rsidR="00B226F6" w:rsidRPr="006C3E91">
        <w:rPr>
          <w:rFonts w:ascii="Arial" w:hAnsi="Arial" w:cs="Arial"/>
          <w:bCs/>
          <w:color w:val="000000"/>
        </w:rPr>
        <w:t>paternity</w:t>
      </w:r>
      <w:r w:rsidR="002A2679" w:rsidRPr="006C3E91">
        <w:rPr>
          <w:rFonts w:ascii="Arial" w:hAnsi="Arial" w:cs="Arial"/>
          <w:bCs/>
          <w:color w:val="000000"/>
        </w:rPr>
        <w:t xml:space="preserve"> leave.</w:t>
      </w:r>
    </w:p>
    <w:p w14:paraId="3CFDABD7" w14:textId="77777777" w:rsidR="00D45127"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9.2.2</w:t>
      </w:r>
      <w:r>
        <w:rPr>
          <w:rFonts w:ascii="Arial" w:hAnsi="Arial" w:cs="Arial"/>
          <w:bCs/>
          <w:color w:val="000000"/>
        </w:rPr>
        <w:tab/>
      </w:r>
      <w:r w:rsidR="00D45127" w:rsidRPr="006C3E91">
        <w:rPr>
          <w:rFonts w:ascii="Arial" w:hAnsi="Arial" w:cs="Arial"/>
          <w:bCs/>
          <w:color w:val="000000"/>
        </w:rPr>
        <w:t>Leave must be taken in a single block and cannot be taken as odd days or as two separate weeks</w:t>
      </w:r>
      <w:r w:rsidR="00A33730">
        <w:rPr>
          <w:rFonts w:ascii="Arial" w:hAnsi="Arial" w:cs="Arial"/>
          <w:bCs/>
          <w:color w:val="000000"/>
        </w:rPr>
        <w:t>.</w:t>
      </w:r>
    </w:p>
    <w:p w14:paraId="6AB61F09" w14:textId="77777777" w:rsidR="002A2679"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9.2.3</w:t>
      </w:r>
      <w:r>
        <w:rPr>
          <w:rFonts w:ascii="Arial" w:hAnsi="Arial" w:cs="Arial"/>
          <w:bCs/>
          <w:color w:val="000000"/>
        </w:rPr>
        <w:tab/>
      </w:r>
      <w:r w:rsidR="002A2679" w:rsidRPr="006C3E91">
        <w:rPr>
          <w:rFonts w:ascii="Arial" w:hAnsi="Arial" w:cs="Arial"/>
          <w:bCs/>
          <w:color w:val="000000"/>
        </w:rPr>
        <w:t>You can take the leave either as one</w:t>
      </w:r>
      <w:r w:rsidR="000969A6" w:rsidRPr="006C3E91">
        <w:rPr>
          <w:rFonts w:ascii="Arial" w:hAnsi="Arial" w:cs="Arial"/>
          <w:bCs/>
          <w:color w:val="000000"/>
        </w:rPr>
        <w:t xml:space="preserve"> single</w:t>
      </w:r>
      <w:r w:rsidR="002A2679" w:rsidRPr="006C3E91">
        <w:rPr>
          <w:rFonts w:ascii="Arial" w:hAnsi="Arial" w:cs="Arial"/>
          <w:bCs/>
          <w:color w:val="000000"/>
        </w:rPr>
        <w:t xml:space="preserve"> week or two consecutive </w:t>
      </w:r>
      <w:proofErr w:type="gramStart"/>
      <w:r w:rsidR="002A2679" w:rsidRPr="006C3E91">
        <w:rPr>
          <w:rFonts w:ascii="Arial" w:hAnsi="Arial" w:cs="Arial"/>
          <w:bCs/>
          <w:color w:val="000000"/>
        </w:rPr>
        <w:t>weeks</w:t>
      </w:r>
      <w:proofErr w:type="gramEnd"/>
      <w:r w:rsidR="002A2679" w:rsidRPr="006C3E91">
        <w:rPr>
          <w:rFonts w:ascii="Arial" w:hAnsi="Arial" w:cs="Arial"/>
          <w:bCs/>
          <w:color w:val="000000"/>
        </w:rPr>
        <w:t xml:space="preserve"> but you </w:t>
      </w:r>
      <w:r w:rsidR="002A2679" w:rsidRPr="006C3E91">
        <w:rPr>
          <w:rFonts w:ascii="Arial" w:hAnsi="Arial" w:cs="Arial"/>
          <w:b/>
          <w:bCs/>
          <w:color w:val="000000"/>
        </w:rPr>
        <w:t xml:space="preserve">cannot </w:t>
      </w:r>
      <w:r w:rsidR="002A2679" w:rsidRPr="006C3E91">
        <w:rPr>
          <w:rFonts w:ascii="Arial" w:hAnsi="Arial" w:cs="Arial"/>
          <w:bCs/>
          <w:color w:val="000000"/>
        </w:rPr>
        <w:t>take individual days or take the second week at a later date.</w:t>
      </w:r>
    </w:p>
    <w:p w14:paraId="67D1847E" w14:textId="77777777" w:rsidR="002A2679" w:rsidRPr="006C3E91" w:rsidRDefault="006C3E91"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9.3</w:t>
      </w:r>
      <w:r>
        <w:rPr>
          <w:rFonts w:ascii="Arial" w:hAnsi="Arial" w:cs="Arial"/>
          <w:b/>
          <w:bCs/>
          <w:color w:val="000000"/>
        </w:rPr>
        <w:tab/>
      </w:r>
      <w:r w:rsidR="002A2679" w:rsidRPr="006C3E91">
        <w:rPr>
          <w:rFonts w:ascii="Arial" w:hAnsi="Arial" w:cs="Arial"/>
          <w:b/>
          <w:bCs/>
          <w:color w:val="000000"/>
        </w:rPr>
        <w:t>Antenatal or Adoption Appointments</w:t>
      </w:r>
    </w:p>
    <w:p w14:paraId="6BD4C903" w14:textId="77777777" w:rsidR="002A2679"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9.3.1</w:t>
      </w:r>
      <w:r>
        <w:rPr>
          <w:rFonts w:ascii="Arial" w:hAnsi="Arial" w:cs="Arial"/>
          <w:bCs/>
          <w:color w:val="000000"/>
        </w:rPr>
        <w:tab/>
      </w:r>
      <w:r w:rsidR="002A2679" w:rsidRPr="006C3E91">
        <w:rPr>
          <w:rFonts w:ascii="Arial" w:hAnsi="Arial" w:cs="Arial"/>
          <w:bCs/>
          <w:color w:val="000000"/>
        </w:rPr>
        <w:t>If you are the expectant father or partner of a pregnant woman</w:t>
      </w:r>
      <w:r w:rsidR="007F6719" w:rsidRPr="006C3E91">
        <w:rPr>
          <w:rFonts w:ascii="Arial" w:hAnsi="Arial" w:cs="Arial"/>
          <w:bCs/>
          <w:color w:val="000000"/>
        </w:rPr>
        <w:t>,</w:t>
      </w:r>
      <w:r w:rsidR="002A2679" w:rsidRPr="006C3E91">
        <w:rPr>
          <w:rFonts w:ascii="Arial" w:hAnsi="Arial" w:cs="Arial"/>
          <w:bCs/>
          <w:color w:val="000000"/>
        </w:rPr>
        <w:t xml:space="preserve"> married to or the partner of the child’s adopter </w:t>
      </w:r>
      <w:r w:rsidR="007F6719" w:rsidRPr="006C3E91">
        <w:rPr>
          <w:rFonts w:ascii="Arial" w:hAnsi="Arial" w:cs="Arial"/>
          <w:bCs/>
          <w:color w:val="000000"/>
        </w:rPr>
        <w:t xml:space="preserve">or the potential applicant for a parental order in relation to a child who is expected to be born to a surrogate mother, </w:t>
      </w:r>
      <w:r w:rsidR="002A2679" w:rsidRPr="006C3E91">
        <w:rPr>
          <w:rFonts w:ascii="Arial" w:hAnsi="Arial" w:cs="Arial"/>
          <w:bCs/>
          <w:color w:val="000000"/>
        </w:rPr>
        <w:t>you are entitled to take unpaid leave to attend two antenatal or adoption appointments</w:t>
      </w:r>
      <w:r w:rsidR="003515C1" w:rsidRPr="006C3E91">
        <w:rPr>
          <w:rFonts w:ascii="Arial" w:hAnsi="Arial" w:cs="Arial"/>
          <w:bCs/>
          <w:color w:val="000000"/>
        </w:rPr>
        <w:t xml:space="preserve">, lasting no more than </w:t>
      </w:r>
      <w:r w:rsidR="006B2EAD">
        <w:rPr>
          <w:rFonts w:ascii="Arial" w:hAnsi="Arial" w:cs="Arial"/>
          <w:bCs/>
          <w:color w:val="000000"/>
        </w:rPr>
        <w:t xml:space="preserve">six </w:t>
      </w:r>
      <w:r w:rsidR="003515C1" w:rsidRPr="006C3E91">
        <w:rPr>
          <w:rFonts w:ascii="Arial" w:hAnsi="Arial" w:cs="Arial"/>
          <w:bCs/>
          <w:color w:val="000000"/>
        </w:rPr>
        <w:t>and a half hours each</w:t>
      </w:r>
      <w:r w:rsidR="002A2679" w:rsidRPr="006C3E91">
        <w:rPr>
          <w:rFonts w:ascii="Arial" w:hAnsi="Arial" w:cs="Arial"/>
          <w:bCs/>
          <w:color w:val="000000"/>
        </w:rPr>
        <w:t>.</w:t>
      </w:r>
    </w:p>
    <w:p w14:paraId="5D305FDD" w14:textId="77777777" w:rsidR="002A2679"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9.3.2</w:t>
      </w:r>
      <w:r>
        <w:rPr>
          <w:rFonts w:ascii="Arial" w:hAnsi="Arial" w:cs="Arial"/>
          <w:bCs/>
          <w:color w:val="000000"/>
        </w:rPr>
        <w:tab/>
      </w:r>
      <w:r w:rsidR="002A2679" w:rsidRPr="006C3E91">
        <w:rPr>
          <w:rFonts w:ascii="Arial" w:hAnsi="Arial" w:cs="Arial"/>
          <w:bCs/>
          <w:color w:val="000000"/>
        </w:rPr>
        <w:t>You may be asked by your Line Manager for confirmation of the dates and times of any appointments you wish to attend.</w:t>
      </w:r>
    </w:p>
    <w:p w14:paraId="23DA9128" w14:textId="77777777" w:rsidR="002A2679" w:rsidRPr="006C3E91" w:rsidRDefault="006C3E91"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9.4</w:t>
      </w:r>
      <w:r>
        <w:rPr>
          <w:rFonts w:ascii="Arial" w:hAnsi="Arial" w:cs="Arial"/>
          <w:b/>
          <w:bCs/>
          <w:color w:val="000000"/>
        </w:rPr>
        <w:tab/>
      </w:r>
      <w:r w:rsidR="00B226F6" w:rsidRPr="006C3E91">
        <w:rPr>
          <w:rFonts w:ascii="Arial" w:hAnsi="Arial" w:cs="Arial"/>
          <w:b/>
          <w:bCs/>
          <w:color w:val="000000"/>
        </w:rPr>
        <w:t>Birth Related Paternity Leave</w:t>
      </w:r>
    </w:p>
    <w:p w14:paraId="12FF6647" w14:textId="77777777" w:rsidR="00B226F6" w:rsidRPr="006C3E91" w:rsidRDefault="00FA12CF"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w:t>
      </w:r>
      <w:r w:rsidR="006C3E91">
        <w:rPr>
          <w:rFonts w:ascii="Arial" w:hAnsi="Arial" w:cs="Arial"/>
          <w:bCs/>
          <w:color w:val="000000"/>
        </w:rPr>
        <w:t>.4.1</w:t>
      </w:r>
      <w:r w:rsidR="006C3E91">
        <w:rPr>
          <w:rFonts w:ascii="Arial" w:hAnsi="Arial" w:cs="Arial"/>
          <w:bCs/>
          <w:color w:val="000000"/>
        </w:rPr>
        <w:tab/>
      </w:r>
      <w:r w:rsidR="00DA2A4D" w:rsidRPr="006C3E91">
        <w:rPr>
          <w:rFonts w:ascii="Arial" w:hAnsi="Arial" w:cs="Arial"/>
          <w:bCs/>
          <w:color w:val="000000"/>
        </w:rPr>
        <w:t xml:space="preserve">You are eligible for Paternity </w:t>
      </w:r>
      <w:r w:rsidR="006B2EAD">
        <w:rPr>
          <w:rFonts w:ascii="Arial" w:hAnsi="Arial" w:cs="Arial"/>
          <w:bCs/>
          <w:color w:val="000000"/>
        </w:rPr>
        <w:t>L</w:t>
      </w:r>
      <w:r w:rsidR="00DA2A4D" w:rsidRPr="006C3E91">
        <w:rPr>
          <w:rFonts w:ascii="Arial" w:hAnsi="Arial" w:cs="Arial"/>
          <w:bCs/>
          <w:color w:val="000000"/>
        </w:rPr>
        <w:t>eave following the birth of your child if you meet the following criteria:</w:t>
      </w:r>
    </w:p>
    <w:p w14:paraId="6B0374DA" w14:textId="0720DD57" w:rsidR="00DA2A4D" w:rsidRDefault="00DA2A4D" w:rsidP="00A33730">
      <w:pPr>
        <w:pStyle w:val="ListParagraph"/>
        <w:numPr>
          <w:ilvl w:val="0"/>
          <w:numId w:val="10"/>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You have worked for</w:t>
      </w:r>
      <w:r w:rsidR="000B02C2">
        <w:rPr>
          <w:rFonts w:ascii="Arial" w:hAnsi="Arial" w:cs="Arial"/>
          <w:bCs/>
          <w:color w:val="000000"/>
        </w:rPr>
        <w:t xml:space="preserve"> </w:t>
      </w:r>
      <w:r w:rsidR="004F6C53">
        <w:rPr>
          <w:rFonts w:ascii="Arial" w:hAnsi="Arial" w:cs="Arial"/>
          <w:bCs/>
          <w:color w:val="000000"/>
        </w:rPr>
        <w:t xml:space="preserve">an organisation within the </w:t>
      </w:r>
      <w:r w:rsidR="006B2EAD">
        <w:rPr>
          <w:rFonts w:ascii="Arial" w:hAnsi="Arial" w:cs="Arial"/>
          <w:bCs/>
          <w:color w:val="000000"/>
        </w:rPr>
        <w:t xml:space="preserve">Nottingham and Nottinghamshire </w:t>
      </w:r>
      <w:r w:rsidR="006E4753">
        <w:rPr>
          <w:rFonts w:ascii="Arial" w:hAnsi="Arial" w:cs="Arial"/>
          <w:bCs/>
          <w:color w:val="000000"/>
        </w:rPr>
        <w:t>ICB</w:t>
      </w:r>
      <w:r w:rsidR="006B2EAD">
        <w:rPr>
          <w:rFonts w:ascii="Arial" w:hAnsi="Arial" w:cs="Arial"/>
          <w:bCs/>
          <w:color w:val="000000"/>
        </w:rPr>
        <w:t xml:space="preserve"> </w:t>
      </w:r>
      <w:r>
        <w:rPr>
          <w:rFonts w:ascii="Arial" w:hAnsi="Arial" w:cs="Arial"/>
          <w:bCs/>
          <w:color w:val="000000"/>
        </w:rPr>
        <w:t>as an employee continuously for at least 26 weeks by the end of the 25</w:t>
      </w:r>
      <w:r w:rsidRPr="00DA2A4D">
        <w:rPr>
          <w:rFonts w:ascii="Arial" w:hAnsi="Arial" w:cs="Arial"/>
          <w:bCs/>
          <w:color w:val="000000"/>
          <w:vertAlign w:val="superscript"/>
        </w:rPr>
        <w:t>th</w:t>
      </w:r>
      <w:r>
        <w:rPr>
          <w:rFonts w:ascii="Arial" w:hAnsi="Arial" w:cs="Arial"/>
          <w:bCs/>
          <w:color w:val="000000"/>
        </w:rPr>
        <w:t xml:space="preserve"> week of pregnancy and you are still employed by </w:t>
      </w:r>
      <w:r w:rsidR="000B02C2">
        <w:rPr>
          <w:rFonts w:ascii="Arial" w:hAnsi="Arial" w:cs="Arial"/>
          <w:bCs/>
          <w:color w:val="000000"/>
        </w:rPr>
        <w:t xml:space="preserve">the </w:t>
      </w:r>
      <w:r w:rsidR="006E4753">
        <w:rPr>
          <w:rFonts w:ascii="Arial" w:hAnsi="Arial" w:cs="Arial"/>
          <w:bCs/>
          <w:color w:val="000000"/>
        </w:rPr>
        <w:t>ICB</w:t>
      </w:r>
      <w:r>
        <w:rPr>
          <w:rFonts w:ascii="Arial" w:hAnsi="Arial" w:cs="Arial"/>
          <w:bCs/>
          <w:color w:val="000000"/>
        </w:rPr>
        <w:t xml:space="preserve"> when the baby is born</w:t>
      </w:r>
      <w:r w:rsidR="006B2EAD">
        <w:rPr>
          <w:rFonts w:ascii="Arial" w:hAnsi="Arial" w:cs="Arial"/>
          <w:bCs/>
          <w:color w:val="000000"/>
        </w:rPr>
        <w:t>.</w:t>
      </w:r>
    </w:p>
    <w:p w14:paraId="7EA6BED6" w14:textId="77777777" w:rsidR="00DA2A4D" w:rsidRDefault="00DA2A4D" w:rsidP="00A33730">
      <w:pPr>
        <w:pStyle w:val="ListParagraph"/>
        <w:numPr>
          <w:ilvl w:val="0"/>
          <w:numId w:val="10"/>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You are the baby’s biological father or the mother’s husband or partner</w:t>
      </w:r>
      <w:r w:rsidR="006B2EAD">
        <w:rPr>
          <w:rFonts w:ascii="Arial" w:hAnsi="Arial" w:cs="Arial"/>
          <w:bCs/>
          <w:color w:val="000000"/>
        </w:rPr>
        <w:t>.</w:t>
      </w:r>
    </w:p>
    <w:p w14:paraId="5DF40A75" w14:textId="77777777" w:rsidR="00DA2A4D" w:rsidRDefault="00DA2A4D" w:rsidP="00A33730">
      <w:pPr>
        <w:pStyle w:val="ListParagraph"/>
        <w:numPr>
          <w:ilvl w:val="0"/>
          <w:numId w:val="10"/>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You have or expect to have responsibility for the child’s upbringing</w:t>
      </w:r>
      <w:r w:rsidR="006B2EAD">
        <w:rPr>
          <w:rFonts w:ascii="Arial" w:hAnsi="Arial" w:cs="Arial"/>
          <w:bCs/>
          <w:color w:val="000000"/>
        </w:rPr>
        <w:t>.</w:t>
      </w:r>
    </w:p>
    <w:p w14:paraId="764207F0" w14:textId="77777777" w:rsidR="003B7F54" w:rsidRPr="0054100E" w:rsidRDefault="003B7F54" w:rsidP="00A33730">
      <w:pPr>
        <w:pStyle w:val="ListParagraph"/>
        <w:numPr>
          <w:ilvl w:val="0"/>
          <w:numId w:val="10"/>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You have</w:t>
      </w:r>
      <w:r w:rsidR="006B2EAD">
        <w:rPr>
          <w:rFonts w:ascii="Arial" w:hAnsi="Arial" w:cs="Arial"/>
          <w:bCs/>
          <w:color w:val="000000"/>
        </w:rPr>
        <w:t xml:space="preserve"> not</w:t>
      </w:r>
      <w:r>
        <w:rPr>
          <w:rFonts w:ascii="Arial" w:hAnsi="Arial" w:cs="Arial"/>
          <w:bCs/>
          <w:color w:val="000000"/>
        </w:rPr>
        <w:t xml:space="preserve"> </w:t>
      </w:r>
      <w:r w:rsidR="00565D30">
        <w:rPr>
          <w:rFonts w:ascii="Arial" w:hAnsi="Arial" w:cs="Arial"/>
          <w:bCs/>
          <w:color w:val="000000"/>
        </w:rPr>
        <w:t>taken</w:t>
      </w:r>
      <w:r>
        <w:rPr>
          <w:rFonts w:ascii="Arial" w:hAnsi="Arial" w:cs="Arial"/>
          <w:bCs/>
          <w:color w:val="000000"/>
        </w:rPr>
        <w:t xml:space="preserve"> any shared parental leave</w:t>
      </w:r>
      <w:r w:rsidR="006B2EAD">
        <w:rPr>
          <w:rFonts w:ascii="Arial" w:hAnsi="Arial" w:cs="Arial"/>
          <w:bCs/>
          <w:color w:val="000000"/>
        </w:rPr>
        <w:t>.</w:t>
      </w:r>
    </w:p>
    <w:p w14:paraId="5E376F6E" w14:textId="77777777" w:rsidR="00DA2A4D" w:rsidRPr="006C3E91" w:rsidRDefault="006C3E91" w:rsidP="00A33730">
      <w:pPr>
        <w:autoSpaceDE w:val="0"/>
        <w:autoSpaceDN w:val="0"/>
        <w:adjustRightInd w:val="0"/>
        <w:spacing w:after="120" w:line="276" w:lineRule="auto"/>
        <w:ind w:left="720"/>
        <w:rPr>
          <w:rFonts w:ascii="Arial" w:hAnsi="Arial" w:cs="Arial"/>
          <w:bCs/>
          <w:color w:val="000000"/>
        </w:rPr>
      </w:pPr>
      <w:r>
        <w:rPr>
          <w:rFonts w:ascii="Arial" w:hAnsi="Arial" w:cs="Arial"/>
          <w:bCs/>
          <w:color w:val="000000"/>
        </w:rPr>
        <w:t>9.4.2</w:t>
      </w:r>
      <w:r>
        <w:rPr>
          <w:rFonts w:ascii="Arial" w:hAnsi="Arial" w:cs="Arial"/>
          <w:bCs/>
          <w:color w:val="000000"/>
        </w:rPr>
        <w:tab/>
      </w:r>
      <w:r w:rsidR="00DA2A4D" w:rsidRPr="006C3E91">
        <w:rPr>
          <w:rFonts w:ascii="Arial" w:hAnsi="Arial" w:cs="Arial"/>
          <w:bCs/>
          <w:color w:val="000000"/>
        </w:rPr>
        <w:t>You can start your paternity leave</w:t>
      </w:r>
      <w:r w:rsidR="000B02C2" w:rsidRPr="006C3E91">
        <w:rPr>
          <w:rFonts w:ascii="Arial" w:hAnsi="Arial" w:cs="Arial"/>
          <w:bCs/>
          <w:color w:val="000000"/>
        </w:rPr>
        <w:t>:</w:t>
      </w:r>
    </w:p>
    <w:p w14:paraId="0FBAC8DF" w14:textId="77777777" w:rsidR="00DA2A4D" w:rsidRDefault="00DA2A4D" w:rsidP="00A33730">
      <w:pPr>
        <w:pStyle w:val="ListParagraph"/>
        <w:numPr>
          <w:ilvl w:val="0"/>
          <w:numId w:val="11"/>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On the date of the child’s birth (whether this is earlier or later than expected)</w:t>
      </w:r>
      <w:r w:rsidR="006B2EAD">
        <w:rPr>
          <w:rFonts w:ascii="Arial" w:hAnsi="Arial" w:cs="Arial"/>
          <w:bCs/>
          <w:color w:val="000000"/>
        </w:rPr>
        <w:t>.</w:t>
      </w:r>
    </w:p>
    <w:p w14:paraId="0BB8DACC" w14:textId="77777777" w:rsidR="00DA2A4D" w:rsidRDefault="00113424" w:rsidP="00A33730">
      <w:pPr>
        <w:pStyle w:val="ListParagraph"/>
        <w:numPr>
          <w:ilvl w:val="0"/>
          <w:numId w:val="11"/>
        </w:numPr>
        <w:autoSpaceDE w:val="0"/>
        <w:autoSpaceDN w:val="0"/>
        <w:adjustRightInd w:val="0"/>
        <w:spacing w:after="120" w:line="276" w:lineRule="auto"/>
        <w:ind w:left="2160"/>
        <w:rPr>
          <w:rFonts w:ascii="Arial" w:hAnsi="Arial" w:cs="Arial"/>
          <w:bCs/>
          <w:color w:val="000000"/>
        </w:rPr>
      </w:pPr>
      <w:r w:rsidRPr="00C503E4">
        <w:rPr>
          <w:rFonts w:ascii="Arial" w:hAnsi="Arial" w:cs="Arial"/>
          <w:bCs/>
          <w:color w:val="000000"/>
        </w:rPr>
        <w:t>On any date within 56 days</w:t>
      </w:r>
      <w:r w:rsidR="001B048F">
        <w:rPr>
          <w:rFonts w:ascii="Arial" w:hAnsi="Arial" w:cs="Arial"/>
          <w:bCs/>
          <w:color w:val="000000"/>
        </w:rPr>
        <w:t>/8 weeks</w:t>
      </w:r>
      <w:r w:rsidRPr="00C503E4">
        <w:rPr>
          <w:rFonts w:ascii="Arial" w:hAnsi="Arial" w:cs="Arial"/>
          <w:bCs/>
          <w:color w:val="000000"/>
        </w:rPr>
        <w:t xml:space="preserve"> of the birth of the child</w:t>
      </w:r>
      <w:r w:rsidR="006B2EAD">
        <w:rPr>
          <w:rFonts w:ascii="Arial" w:hAnsi="Arial" w:cs="Arial"/>
          <w:bCs/>
          <w:color w:val="000000"/>
        </w:rPr>
        <w:t>.</w:t>
      </w:r>
    </w:p>
    <w:p w14:paraId="4DAE7809" w14:textId="77777777" w:rsidR="00113424" w:rsidRPr="00113424" w:rsidRDefault="00113424" w:rsidP="00A33730">
      <w:pPr>
        <w:pStyle w:val="ListParagraph"/>
        <w:numPr>
          <w:ilvl w:val="0"/>
          <w:numId w:val="11"/>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 xml:space="preserve">If the child is born early, within the period of the actual date of birth and </w:t>
      </w:r>
      <w:r w:rsidR="001B048F">
        <w:rPr>
          <w:rFonts w:ascii="Arial" w:hAnsi="Arial" w:cs="Arial"/>
          <w:bCs/>
          <w:color w:val="000000"/>
        </w:rPr>
        <w:t xml:space="preserve">8 weeks </w:t>
      </w:r>
      <w:r>
        <w:rPr>
          <w:rFonts w:ascii="Arial" w:hAnsi="Arial" w:cs="Arial"/>
          <w:bCs/>
          <w:color w:val="000000"/>
        </w:rPr>
        <w:t>after the expected week of birth.</w:t>
      </w:r>
    </w:p>
    <w:p w14:paraId="393FC664" w14:textId="74FD6AC7" w:rsidR="00DA2A4D"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9.4.3</w:t>
      </w:r>
      <w:r>
        <w:rPr>
          <w:rFonts w:ascii="Arial" w:hAnsi="Arial" w:cs="Arial"/>
          <w:bCs/>
          <w:color w:val="000000"/>
        </w:rPr>
        <w:tab/>
      </w:r>
      <w:r w:rsidR="00DA2A4D" w:rsidRPr="006C3E91">
        <w:rPr>
          <w:rFonts w:ascii="Arial" w:hAnsi="Arial" w:cs="Arial"/>
          <w:bCs/>
          <w:color w:val="000000"/>
        </w:rPr>
        <w:t>You can only take one period of paternity leave even if your partner has more than one child from the same pregnancy</w:t>
      </w:r>
      <w:r w:rsidR="006B2EAD">
        <w:rPr>
          <w:rFonts w:ascii="Arial" w:hAnsi="Arial" w:cs="Arial"/>
          <w:bCs/>
          <w:color w:val="000000"/>
        </w:rPr>
        <w:t>.</w:t>
      </w:r>
    </w:p>
    <w:p w14:paraId="38F65399" w14:textId="5CF1DF6F" w:rsidR="00F85310" w:rsidRDefault="00F85310" w:rsidP="00A33730">
      <w:pPr>
        <w:autoSpaceDE w:val="0"/>
        <w:autoSpaceDN w:val="0"/>
        <w:adjustRightInd w:val="0"/>
        <w:spacing w:after="120" w:line="276" w:lineRule="auto"/>
        <w:ind w:left="1440" w:hanging="720"/>
        <w:rPr>
          <w:rFonts w:ascii="Arial" w:hAnsi="Arial" w:cs="Arial"/>
          <w:bCs/>
          <w:color w:val="000000"/>
        </w:rPr>
      </w:pPr>
    </w:p>
    <w:p w14:paraId="461590C5" w14:textId="77777777" w:rsidR="00F85310" w:rsidRPr="006C3E91" w:rsidRDefault="00F85310" w:rsidP="00A33730">
      <w:pPr>
        <w:autoSpaceDE w:val="0"/>
        <w:autoSpaceDN w:val="0"/>
        <w:adjustRightInd w:val="0"/>
        <w:spacing w:after="120" w:line="276" w:lineRule="auto"/>
        <w:ind w:left="1440" w:hanging="720"/>
        <w:rPr>
          <w:rFonts w:ascii="Arial" w:hAnsi="Arial" w:cs="Arial"/>
          <w:bCs/>
          <w:color w:val="000000"/>
        </w:rPr>
      </w:pPr>
    </w:p>
    <w:p w14:paraId="5EAAAAFD" w14:textId="77777777" w:rsidR="00A6182E" w:rsidRPr="006C3E91" w:rsidRDefault="00FA12CF" w:rsidP="001F6D70">
      <w:pPr>
        <w:autoSpaceDE w:val="0"/>
        <w:autoSpaceDN w:val="0"/>
        <w:adjustRightInd w:val="0"/>
        <w:spacing w:after="120" w:line="276" w:lineRule="auto"/>
        <w:jc w:val="both"/>
        <w:rPr>
          <w:rFonts w:ascii="Arial" w:hAnsi="Arial" w:cs="Arial"/>
          <w:b/>
          <w:bCs/>
          <w:color w:val="000000"/>
        </w:rPr>
      </w:pPr>
      <w:r w:rsidRPr="00FA12CF">
        <w:rPr>
          <w:rFonts w:ascii="Arial" w:hAnsi="Arial" w:cs="Arial"/>
          <w:b/>
          <w:bCs/>
          <w:color w:val="000000"/>
        </w:rPr>
        <w:lastRenderedPageBreak/>
        <w:t>9</w:t>
      </w:r>
      <w:r w:rsidR="006C3E91">
        <w:rPr>
          <w:rFonts w:ascii="Arial" w:hAnsi="Arial" w:cs="Arial"/>
          <w:b/>
          <w:bCs/>
          <w:color w:val="000000"/>
        </w:rPr>
        <w:t>.5</w:t>
      </w:r>
      <w:r w:rsidR="006C3E91">
        <w:rPr>
          <w:rFonts w:ascii="Arial" w:hAnsi="Arial" w:cs="Arial"/>
          <w:b/>
          <w:bCs/>
          <w:color w:val="000000"/>
        </w:rPr>
        <w:tab/>
      </w:r>
      <w:r w:rsidR="00A6182E" w:rsidRPr="006C3E91">
        <w:rPr>
          <w:rFonts w:ascii="Arial" w:hAnsi="Arial" w:cs="Arial"/>
          <w:b/>
          <w:bCs/>
          <w:color w:val="000000"/>
        </w:rPr>
        <w:t>Adoption Related Paternity Leave</w:t>
      </w:r>
    </w:p>
    <w:p w14:paraId="546EA2BF" w14:textId="77777777" w:rsidR="00A6182E"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9.5.1</w:t>
      </w:r>
      <w:r>
        <w:rPr>
          <w:rFonts w:ascii="Arial" w:hAnsi="Arial" w:cs="Arial"/>
          <w:bCs/>
          <w:color w:val="000000"/>
        </w:rPr>
        <w:tab/>
      </w:r>
      <w:r w:rsidR="00A6182E" w:rsidRPr="006C3E91">
        <w:rPr>
          <w:rFonts w:ascii="Arial" w:hAnsi="Arial" w:cs="Arial"/>
          <w:bCs/>
          <w:color w:val="000000"/>
        </w:rPr>
        <w:t>You are eligible for adoption related paternity leave if you meet the following conditions:</w:t>
      </w:r>
    </w:p>
    <w:p w14:paraId="33665660" w14:textId="7B95D98C" w:rsidR="000F539A" w:rsidRDefault="000F539A" w:rsidP="006B2EAD">
      <w:pPr>
        <w:pStyle w:val="ListParagraph"/>
        <w:numPr>
          <w:ilvl w:val="0"/>
          <w:numId w:val="29"/>
        </w:numPr>
        <w:autoSpaceDE w:val="0"/>
        <w:autoSpaceDN w:val="0"/>
        <w:adjustRightInd w:val="0"/>
        <w:spacing w:after="120" w:line="276" w:lineRule="auto"/>
        <w:ind w:left="2160"/>
        <w:rPr>
          <w:rFonts w:ascii="Arial" w:hAnsi="Arial" w:cs="Arial"/>
          <w:bCs/>
          <w:color w:val="000000"/>
        </w:rPr>
      </w:pPr>
      <w:r w:rsidRPr="000F539A">
        <w:rPr>
          <w:rFonts w:ascii="Arial" w:hAnsi="Arial" w:cs="Arial"/>
          <w:bCs/>
          <w:color w:val="000000"/>
        </w:rPr>
        <w:t xml:space="preserve">You have worked for an organisation within the </w:t>
      </w:r>
      <w:r w:rsidR="006B2EAD">
        <w:rPr>
          <w:rFonts w:ascii="Arial" w:hAnsi="Arial" w:cs="Arial"/>
          <w:bCs/>
          <w:color w:val="000000"/>
        </w:rPr>
        <w:t xml:space="preserve">Nottingham and </w:t>
      </w:r>
      <w:r w:rsidRPr="000F539A">
        <w:rPr>
          <w:rFonts w:ascii="Arial" w:hAnsi="Arial" w:cs="Arial"/>
          <w:bCs/>
          <w:color w:val="000000"/>
        </w:rPr>
        <w:t>Nottingham</w:t>
      </w:r>
      <w:r w:rsidR="006B2EAD">
        <w:rPr>
          <w:rFonts w:ascii="Arial" w:hAnsi="Arial" w:cs="Arial"/>
          <w:bCs/>
          <w:color w:val="000000"/>
        </w:rPr>
        <w:t xml:space="preserve">shire </w:t>
      </w:r>
      <w:r w:rsidR="006E4753">
        <w:rPr>
          <w:rFonts w:ascii="Arial" w:hAnsi="Arial" w:cs="Arial"/>
          <w:bCs/>
          <w:color w:val="000000"/>
        </w:rPr>
        <w:t>ICB</w:t>
      </w:r>
      <w:r w:rsidR="006B2EAD">
        <w:rPr>
          <w:rFonts w:ascii="Arial" w:hAnsi="Arial" w:cs="Arial"/>
          <w:bCs/>
          <w:color w:val="000000"/>
        </w:rPr>
        <w:t xml:space="preserve"> </w:t>
      </w:r>
      <w:r w:rsidRPr="000F539A">
        <w:rPr>
          <w:rFonts w:ascii="Arial" w:hAnsi="Arial" w:cs="Arial"/>
          <w:bCs/>
          <w:color w:val="000000"/>
        </w:rPr>
        <w:t xml:space="preserve">as an employee continuously for at least 26 weeks by the time your spouse or partner is notified of being matched with a child for adoption and you are still employed with the </w:t>
      </w:r>
      <w:r w:rsidR="006E4753">
        <w:rPr>
          <w:rFonts w:ascii="Arial" w:hAnsi="Arial" w:cs="Arial"/>
          <w:bCs/>
          <w:color w:val="000000"/>
        </w:rPr>
        <w:t>ICB</w:t>
      </w:r>
      <w:r w:rsidR="006B2EAD">
        <w:rPr>
          <w:rFonts w:ascii="Arial" w:hAnsi="Arial" w:cs="Arial"/>
          <w:bCs/>
          <w:color w:val="000000"/>
        </w:rPr>
        <w:t xml:space="preserve"> </w:t>
      </w:r>
      <w:r w:rsidRPr="000F539A">
        <w:rPr>
          <w:rFonts w:ascii="Arial" w:hAnsi="Arial" w:cs="Arial"/>
          <w:bCs/>
          <w:color w:val="000000"/>
        </w:rPr>
        <w:t>when the child is placed for adoption</w:t>
      </w:r>
      <w:r w:rsidR="006B2EAD">
        <w:rPr>
          <w:rFonts w:ascii="Arial" w:hAnsi="Arial" w:cs="Arial"/>
          <w:bCs/>
          <w:color w:val="000000"/>
        </w:rPr>
        <w:t>.</w:t>
      </w:r>
    </w:p>
    <w:p w14:paraId="780C644F" w14:textId="77777777" w:rsidR="000F539A" w:rsidRDefault="000F539A" w:rsidP="006B2EAD">
      <w:pPr>
        <w:pStyle w:val="ListParagraph"/>
        <w:numPr>
          <w:ilvl w:val="0"/>
          <w:numId w:val="29"/>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You are married to or are the partner of the child’s adopter</w:t>
      </w:r>
      <w:r w:rsidR="006B2EAD">
        <w:rPr>
          <w:rFonts w:ascii="Arial" w:hAnsi="Arial" w:cs="Arial"/>
          <w:bCs/>
          <w:color w:val="000000"/>
        </w:rPr>
        <w:t>.</w:t>
      </w:r>
    </w:p>
    <w:p w14:paraId="0E7116D3" w14:textId="77777777" w:rsidR="000F539A" w:rsidRDefault="000F539A" w:rsidP="006B2EAD">
      <w:pPr>
        <w:pStyle w:val="ListParagraph"/>
        <w:numPr>
          <w:ilvl w:val="0"/>
          <w:numId w:val="29"/>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You have or expect to have responsibility for the child’s upbringing</w:t>
      </w:r>
      <w:r w:rsidR="006B2EAD">
        <w:rPr>
          <w:rFonts w:ascii="Arial" w:hAnsi="Arial" w:cs="Arial"/>
          <w:bCs/>
          <w:color w:val="000000"/>
        </w:rPr>
        <w:t>.</w:t>
      </w:r>
    </w:p>
    <w:p w14:paraId="23855453" w14:textId="77777777" w:rsidR="000F539A" w:rsidRDefault="000F539A" w:rsidP="006B2EAD">
      <w:pPr>
        <w:pStyle w:val="ListParagraph"/>
        <w:numPr>
          <w:ilvl w:val="0"/>
          <w:numId w:val="29"/>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You are not taking Adoption Leave</w:t>
      </w:r>
      <w:r w:rsidR="006B2EAD">
        <w:rPr>
          <w:rFonts w:ascii="Arial" w:hAnsi="Arial" w:cs="Arial"/>
          <w:bCs/>
          <w:color w:val="000000"/>
        </w:rPr>
        <w:t>.</w:t>
      </w:r>
    </w:p>
    <w:p w14:paraId="4D00CC6B" w14:textId="77777777" w:rsidR="000F539A" w:rsidRDefault="000F539A" w:rsidP="006B2EAD">
      <w:pPr>
        <w:pStyle w:val="ListParagraph"/>
        <w:numPr>
          <w:ilvl w:val="0"/>
          <w:numId w:val="29"/>
        </w:numPr>
        <w:autoSpaceDE w:val="0"/>
        <w:autoSpaceDN w:val="0"/>
        <w:adjustRightInd w:val="0"/>
        <w:spacing w:after="120" w:line="276" w:lineRule="auto"/>
        <w:ind w:left="2160"/>
        <w:rPr>
          <w:rFonts w:ascii="Arial" w:hAnsi="Arial" w:cs="Arial"/>
          <w:bCs/>
          <w:color w:val="000000"/>
        </w:rPr>
      </w:pPr>
      <w:r w:rsidRPr="00AF5DE3">
        <w:rPr>
          <w:rFonts w:ascii="Arial" w:hAnsi="Arial" w:cs="Arial"/>
          <w:bCs/>
          <w:color w:val="000000"/>
        </w:rPr>
        <w:t>You have not already taken shared parental leave</w:t>
      </w:r>
      <w:r w:rsidR="006B2EAD">
        <w:rPr>
          <w:rFonts w:ascii="Arial" w:hAnsi="Arial" w:cs="Arial"/>
          <w:bCs/>
          <w:color w:val="000000"/>
        </w:rPr>
        <w:t>.</w:t>
      </w:r>
    </w:p>
    <w:p w14:paraId="32AEFDAA" w14:textId="77777777" w:rsidR="00A6182E" w:rsidRPr="006C3E91" w:rsidRDefault="006C3E91" w:rsidP="00A33730">
      <w:pPr>
        <w:autoSpaceDE w:val="0"/>
        <w:autoSpaceDN w:val="0"/>
        <w:adjustRightInd w:val="0"/>
        <w:spacing w:after="120" w:line="276" w:lineRule="auto"/>
        <w:ind w:left="720"/>
        <w:rPr>
          <w:rFonts w:ascii="Arial" w:hAnsi="Arial" w:cs="Arial"/>
          <w:bCs/>
          <w:color w:val="000000"/>
        </w:rPr>
      </w:pPr>
      <w:r>
        <w:rPr>
          <w:rFonts w:ascii="Arial" w:hAnsi="Arial" w:cs="Arial"/>
          <w:bCs/>
          <w:color w:val="000000"/>
        </w:rPr>
        <w:t>9.5.2</w:t>
      </w:r>
      <w:r>
        <w:rPr>
          <w:rFonts w:ascii="Arial" w:hAnsi="Arial" w:cs="Arial"/>
          <w:bCs/>
          <w:color w:val="000000"/>
        </w:rPr>
        <w:tab/>
      </w:r>
      <w:r w:rsidR="000F539A" w:rsidRPr="006C3E91">
        <w:rPr>
          <w:rFonts w:ascii="Arial" w:hAnsi="Arial" w:cs="Arial"/>
          <w:bCs/>
          <w:color w:val="000000"/>
        </w:rPr>
        <w:t>You can start your paternity leave</w:t>
      </w:r>
    </w:p>
    <w:p w14:paraId="7E461F99" w14:textId="77777777" w:rsidR="000F539A" w:rsidRDefault="000F539A" w:rsidP="006B2EAD">
      <w:pPr>
        <w:pStyle w:val="ListParagraph"/>
        <w:numPr>
          <w:ilvl w:val="0"/>
          <w:numId w:val="30"/>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On the date of the child’s placement with the adopter (whether this is earlier or later than expected)</w:t>
      </w:r>
      <w:r w:rsidR="006B2EAD">
        <w:rPr>
          <w:rFonts w:ascii="Arial" w:hAnsi="Arial" w:cs="Arial"/>
          <w:bCs/>
          <w:color w:val="000000"/>
        </w:rPr>
        <w:t>.</w:t>
      </w:r>
    </w:p>
    <w:p w14:paraId="63371D4D" w14:textId="77777777" w:rsidR="000F539A" w:rsidRPr="00C503E4" w:rsidRDefault="000F539A" w:rsidP="006B2EAD">
      <w:pPr>
        <w:pStyle w:val="ListParagraph"/>
        <w:numPr>
          <w:ilvl w:val="0"/>
          <w:numId w:val="30"/>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On any date within 56 days/8 weeks of the actual placement date (must complete the leave within the 8 weeks)</w:t>
      </w:r>
      <w:r w:rsidR="006B2EAD">
        <w:rPr>
          <w:rFonts w:ascii="Arial" w:hAnsi="Arial" w:cs="Arial"/>
          <w:bCs/>
          <w:color w:val="000000"/>
        </w:rPr>
        <w:t>.</w:t>
      </w:r>
    </w:p>
    <w:p w14:paraId="546C0264" w14:textId="165F4574" w:rsidR="00A6182E"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9.5.3</w:t>
      </w:r>
      <w:r>
        <w:rPr>
          <w:rFonts w:ascii="Arial" w:hAnsi="Arial" w:cs="Arial"/>
          <w:bCs/>
          <w:color w:val="000000"/>
        </w:rPr>
        <w:tab/>
      </w:r>
      <w:r w:rsidR="00A6182E" w:rsidRPr="006C3E91">
        <w:rPr>
          <w:rFonts w:ascii="Arial" w:hAnsi="Arial" w:cs="Arial"/>
          <w:bCs/>
          <w:color w:val="000000"/>
        </w:rPr>
        <w:t>You can only take one period of Paternity Leave even if your spouse or partner has more than one child placed with them for adoption.</w:t>
      </w:r>
    </w:p>
    <w:p w14:paraId="5FF82138" w14:textId="77777777" w:rsidR="000F6AA3" w:rsidRPr="006C3E91" w:rsidRDefault="000F6AA3" w:rsidP="00A33730">
      <w:pPr>
        <w:autoSpaceDE w:val="0"/>
        <w:autoSpaceDN w:val="0"/>
        <w:adjustRightInd w:val="0"/>
        <w:spacing w:after="120" w:line="276" w:lineRule="auto"/>
        <w:ind w:left="1440" w:hanging="720"/>
        <w:rPr>
          <w:rFonts w:ascii="Arial" w:hAnsi="Arial" w:cs="Arial"/>
          <w:bCs/>
          <w:color w:val="000000"/>
        </w:rPr>
      </w:pPr>
    </w:p>
    <w:p w14:paraId="4EA493FD" w14:textId="77777777" w:rsidR="00A6182E" w:rsidRPr="006C3E91" w:rsidRDefault="006C3E91"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9.6</w:t>
      </w:r>
      <w:r>
        <w:rPr>
          <w:rFonts w:ascii="Arial" w:hAnsi="Arial" w:cs="Arial"/>
          <w:b/>
          <w:bCs/>
          <w:color w:val="000000"/>
        </w:rPr>
        <w:tab/>
      </w:r>
      <w:r w:rsidR="00A6182E" w:rsidRPr="006C3E91">
        <w:rPr>
          <w:rFonts w:ascii="Arial" w:hAnsi="Arial" w:cs="Arial"/>
          <w:b/>
          <w:bCs/>
          <w:color w:val="000000"/>
        </w:rPr>
        <w:t>Statutory Paternity Pay</w:t>
      </w:r>
    </w:p>
    <w:p w14:paraId="1ACE2CB3" w14:textId="77777777" w:rsidR="00A6182E"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9.6.1</w:t>
      </w:r>
      <w:r>
        <w:rPr>
          <w:rFonts w:ascii="Arial" w:hAnsi="Arial" w:cs="Arial"/>
          <w:bCs/>
          <w:color w:val="000000"/>
        </w:rPr>
        <w:tab/>
      </w:r>
      <w:r w:rsidR="00A6182E" w:rsidRPr="006C3E91">
        <w:rPr>
          <w:rFonts w:ascii="Arial" w:hAnsi="Arial" w:cs="Arial"/>
          <w:bCs/>
          <w:color w:val="000000"/>
        </w:rPr>
        <w:t>If you</w:t>
      </w:r>
      <w:r w:rsidR="00316116" w:rsidRPr="006C3E91">
        <w:rPr>
          <w:rFonts w:ascii="Arial" w:hAnsi="Arial" w:cs="Arial"/>
          <w:bCs/>
          <w:color w:val="000000"/>
        </w:rPr>
        <w:t xml:space="preserve"> meet the qualifying conditions for Paternity Leave you will be entitled to Statutory Paternity Pay (</w:t>
      </w:r>
      <w:r w:rsidR="003515C1" w:rsidRPr="006C3E91">
        <w:rPr>
          <w:rFonts w:ascii="Arial" w:hAnsi="Arial" w:cs="Arial"/>
          <w:bCs/>
          <w:color w:val="000000"/>
        </w:rPr>
        <w:t>SPP</w:t>
      </w:r>
      <w:r w:rsidR="00316116" w:rsidRPr="006C3E91">
        <w:rPr>
          <w:rFonts w:ascii="Arial" w:hAnsi="Arial" w:cs="Arial"/>
          <w:bCs/>
          <w:color w:val="000000"/>
        </w:rPr>
        <w:t xml:space="preserve">). </w:t>
      </w:r>
      <w:r w:rsidR="006B2EAD">
        <w:rPr>
          <w:rFonts w:ascii="Arial" w:hAnsi="Arial" w:cs="Arial"/>
          <w:bCs/>
          <w:color w:val="000000"/>
        </w:rPr>
        <w:t xml:space="preserve"> </w:t>
      </w:r>
      <w:r w:rsidR="00316116" w:rsidRPr="006C3E91">
        <w:rPr>
          <w:rFonts w:ascii="Arial" w:hAnsi="Arial" w:cs="Arial"/>
          <w:bCs/>
          <w:color w:val="000000"/>
        </w:rPr>
        <w:t>In addition to the conditions for Paternity Leave you</w:t>
      </w:r>
      <w:r w:rsidR="00874913" w:rsidRPr="006C3E91">
        <w:rPr>
          <w:rFonts w:ascii="Arial" w:hAnsi="Arial" w:cs="Arial"/>
          <w:bCs/>
          <w:color w:val="000000"/>
        </w:rPr>
        <w:t>r</w:t>
      </w:r>
      <w:r w:rsidR="00316116" w:rsidRPr="006C3E91">
        <w:rPr>
          <w:rFonts w:ascii="Arial" w:hAnsi="Arial" w:cs="Arial"/>
          <w:bCs/>
          <w:color w:val="000000"/>
        </w:rPr>
        <w:t xml:space="preserve"> average earning</w:t>
      </w:r>
      <w:r w:rsidR="006B2EAD">
        <w:rPr>
          <w:rFonts w:ascii="Arial" w:hAnsi="Arial" w:cs="Arial"/>
          <w:bCs/>
          <w:color w:val="000000"/>
        </w:rPr>
        <w:t>s</w:t>
      </w:r>
      <w:r w:rsidR="00316116" w:rsidRPr="006C3E91">
        <w:rPr>
          <w:rFonts w:ascii="Arial" w:hAnsi="Arial" w:cs="Arial"/>
          <w:bCs/>
          <w:color w:val="000000"/>
        </w:rPr>
        <w:t xml:space="preserve"> m</w:t>
      </w:r>
      <w:r w:rsidR="00FD4449" w:rsidRPr="006C3E91">
        <w:rPr>
          <w:rFonts w:ascii="Arial" w:hAnsi="Arial" w:cs="Arial"/>
          <w:bCs/>
          <w:color w:val="000000"/>
        </w:rPr>
        <w:t>u</w:t>
      </w:r>
      <w:r w:rsidR="00316116" w:rsidRPr="006C3E91">
        <w:rPr>
          <w:rFonts w:ascii="Arial" w:hAnsi="Arial" w:cs="Arial"/>
          <w:bCs/>
          <w:color w:val="000000"/>
        </w:rPr>
        <w:t xml:space="preserve">st not be below the lower earnings limit that is set by the Government in order to gain your Statutory </w:t>
      </w:r>
      <w:r w:rsidR="00FD4449" w:rsidRPr="006C3E91">
        <w:rPr>
          <w:rFonts w:ascii="Arial" w:hAnsi="Arial" w:cs="Arial"/>
          <w:bCs/>
          <w:color w:val="000000"/>
        </w:rPr>
        <w:t>P</w:t>
      </w:r>
      <w:r w:rsidR="00316116" w:rsidRPr="006C3E91">
        <w:rPr>
          <w:rFonts w:ascii="Arial" w:hAnsi="Arial" w:cs="Arial"/>
          <w:bCs/>
          <w:color w:val="000000"/>
        </w:rPr>
        <w:t xml:space="preserve">aternity Pay. </w:t>
      </w:r>
      <w:r w:rsidR="006B2EAD">
        <w:rPr>
          <w:rFonts w:ascii="Arial" w:hAnsi="Arial" w:cs="Arial"/>
          <w:bCs/>
          <w:color w:val="000000"/>
        </w:rPr>
        <w:t xml:space="preserve"> </w:t>
      </w:r>
      <w:r w:rsidR="00316116" w:rsidRPr="006C3E91">
        <w:rPr>
          <w:rFonts w:ascii="Arial" w:hAnsi="Arial" w:cs="Arial"/>
          <w:bCs/>
          <w:color w:val="000000"/>
        </w:rPr>
        <w:t xml:space="preserve">Payroll or HR will inform you if your earnings fall below this standard. </w:t>
      </w:r>
    </w:p>
    <w:p w14:paraId="7295960E" w14:textId="77777777" w:rsidR="00316116"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9.6.2</w:t>
      </w:r>
      <w:r>
        <w:rPr>
          <w:rFonts w:ascii="Arial" w:hAnsi="Arial" w:cs="Arial"/>
          <w:bCs/>
          <w:color w:val="000000"/>
        </w:rPr>
        <w:tab/>
      </w:r>
      <w:r w:rsidR="00316116" w:rsidRPr="006C3E91">
        <w:rPr>
          <w:rFonts w:ascii="Arial" w:hAnsi="Arial" w:cs="Arial"/>
          <w:bCs/>
          <w:color w:val="000000"/>
        </w:rPr>
        <w:t>In order to receive your Statutory Paternity Pay you m</w:t>
      </w:r>
      <w:r w:rsidR="00874913" w:rsidRPr="006C3E91">
        <w:rPr>
          <w:rFonts w:ascii="Arial" w:hAnsi="Arial" w:cs="Arial"/>
          <w:bCs/>
          <w:color w:val="000000"/>
        </w:rPr>
        <w:t>u</w:t>
      </w:r>
      <w:r w:rsidR="00316116" w:rsidRPr="006C3E91">
        <w:rPr>
          <w:rFonts w:ascii="Arial" w:hAnsi="Arial" w:cs="Arial"/>
          <w:bCs/>
          <w:color w:val="000000"/>
        </w:rPr>
        <w:t>st confirm the following:</w:t>
      </w:r>
    </w:p>
    <w:p w14:paraId="6FAA9EC7" w14:textId="77777777" w:rsidR="00316116" w:rsidRPr="0092799D" w:rsidRDefault="00316116" w:rsidP="00A33730">
      <w:pPr>
        <w:autoSpaceDE w:val="0"/>
        <w:autoSpaceDN w:val="0"/>
        <w:adjustRightInd w:val="0"/>
        <w:spacing w:after="120" w:line="276" w:lineRule="auto"/>
        <w:ind w:left="720" w:firstLine="720"/>
        <w:rPr>
          <w:rFonts w:ascii="Arial" w:hAnsi="Arial" w:cs="Arial"/>
          <w:bCs/>
          <w:color w:val="000000"/>
        </w:rPr>
      </w:pPr>
      <w:r w:rsidRPr="0092799D">
        <w:rPr>
          <w:rFonts w:ascii="Arial" w:hAnsi="Arial" w:cs="Arial"/>
          <w:bCs/>
          <w:color w:val="000000"/>
        </w:rPr>
        <w:t>For paternity pay relating to the birth of a child</w:t>
      </w:r>
      <w:r w:rsidR="00CD06A5">
        <w:rPr>
          <w:rFonts w:ascii="Arial" w:hAnsi="Arial" w:cs="Arial"/>
          <w:bCs/>
          <w:color w:val="000000"/>
        </w:rPr>
        <w:t>:</w:t>
      </w:r>
    </w:p>
    <w:p w14:paraId="7F9A36B2" w14:textId="77777777" w:rsidR="00316116" w:rsidRDefault="00316116" w:rsidP="00A33730">
      <w:pPr>
        <w:pStyle w:val="ListParagraph"/>
        <w:numPr>
          <w:ilvl w:val="0"/>
          <w:numId w:val="12"/>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 xml:space="preserve">Whether you want to receive </w:t>
      </w:r>
      <w:r w:rsidR="003515C1">
        <w:rPr>
          <w:rFonts w:ascii="Arial" w:hAnsi="Arial" w:cs="Arial"/>
          <w:bCs/>
          <w:color w:val="000000"/>
        </w:rPr>
        <w:t xml:space="preserve">SPP </w:t>
      </w:r>
      <w:r>
        <w:rPr>
          <w:rFonts w:ascii="Arial" w:hAnsi="Arial" w:cs="Arial"/>
          <w:bCs/>
          <w:color w:val="000000"/>
        </w:rPr>
        <w:t xml:space="preserve">for one or two weeks and when you want this to </w:t>
      </w:r>
      <w:r w:rsidR="00113424">
        <w:rPr>
          <w:rFonts w:ascii="Arial" w:hAnsi="Arial" w:cs="Arial"/>
          <w:bCs/>
          <w:color w:val="000000"/>
        </w:rPr>
        <w:t>commence</w:t>
      </w:r>
      <w:r w:rsidR="006B2EAD">
        <w:rPr>
          <w:rFonts w:ascii="Arial" w:hAnsi="Arial" w:cs="Arial"/>
          <w:bCs/>
          <w:color w:val="000000"/>
        </w:rPr>
        <w:t>.</w:t>
      </w:r>
    </w:p>
    <w:p w14:paraId="5A3134FC" w14:textId="77777777" w:rsidR="00316116" w:rsidRDefault="00316116" w:rsidP="00A33730">
      <w:pPr>
        <w:pStyle w:val="ListParagraph"/>
        <w:numPr>
          <w:ilvl w:val="0"/>
          <w:numId w:val="12"/>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 xml:space="preserve">That you are the baby’s </w:t>
      </w:r>
      <w:r w:rsidR="000969A6">
        <w:rPr>
          <w:rFonts w:ascii="Arial" w:hAnsi="Arial" w:cs="Arial"/>
          <w:bCs/>
          <w:color w:val="000000"/>
        </w:rPr>
        <w:t>biological father or mother’s p</w:t>
      </w:r>
      <w:r>
        <w:rPr>
          <w:rFonts w:ascii="Arial" w:hAnsi="Arial" w:cs="Arial"/>
          <w:bCs/>
          <w:color w:val="000000"/>
        </w:rPr>
        <w:t>artner and that you will have responsibility for the child’s upbringing</w:t>
      </w:r>
      <w:r w:rsidR="006B2EAD">
        <w:rPr>
          <w:rFonts w:ascii="Arial" w:hAnsi="Arial" w:cs="Arial"/>
          <w:bCs/>
          <w:color w:val="000000"/>
        </w:rPr>
        <w:t>.</w:t>
      </w:r>
    </w:p>
    <w:p w14:paraId="2CCA9E29" w14:textId="77777777" w:rsidR="00316116" w:rsidRDefault="00316116" w:rsidP="00A33730">
      <w:pPr>
        <w:pStyle w:val="ListParagraph"/>
        <w:numPr>
          <w:ilvl w:val="0"/>
          <w:numId w:val="12"/>
        </w:numPr>
        <w:autoSpaceDE w:val="0"/>
        <w:autoSpaceDN w:val="0"/>
        <w:adjustRightInd w:val="0"/>
        <w:spacing w:after="120" w:line="276" w:lineRule="auto"/>
        <w:ind w:left="2160"/>
        <w:rPr>
          <w:rFonts w:ascii="Arial" w:hAnsi="Arial" w:cs="Arial"/>
          <w:bCs/>
          <w:color w:val="000000"/>
        </w:rPr>
      </w:pPr>
      <w:r w:rsidRPr="00316116">
        <w:rPr>
          <w:rFonts w:ascii="Arial" w:hAnsi="Arial" w:cs="Arial"/>
          <w:bCs/>
          <w:color w:val="000000"/>
        </w:rPr>
        <w:t>That you will care for the child or the child’s mother whilst receiving SPP</w:t>
      </w:r>
      <w:r w:rsidR="006B2EAD">
        <w:rPr>
          <w:rFonts w:ascii="Arial" w:hAnsi="Arial" w:cs="Arial"/>
          <w:bCs/>
          <w:color w:val="000000"/>
        </w:rPr>
        <w:t>.</w:t>
      </w:r>
    </w:p>
    <w:p w14:paraId="742252F9" w14:textId="77777777" w:rsidR="00316116" w:rsidRPr="0092799D" w:rsidRDefault="00316116" w:rsidP="00A33730">
      <w:pPr>
        <w:autoSpaceDE w:val="0"/>
        <w:autoSpaceDN w:val="0"/>
        <w:adjustRightInd w:val="0"/>
        <w:spacing w:after="120" w:line="276" w:lineRule="auto"/>
        <w:ind w:left="720" w:firstLine="720"/>
        <w:rPr>
          <w:rFonts w:ascii="Arial" w:hAnsi="Arial" w:cs="Arial"/>
          <w:bCs/>
          <w:color w:val="000000"/>
        </w:rPr>
      </w:pPr>
      <w:r w:rsidRPr="0092799D">
        <w:rPr>
          <w:rFonts w:ascii="Arial" w:hAnsi="Arial" w:cs="Arial"/>
          <w:bCs/>
          <w:color w:val="000000"/>
        </w:rPr>
        <w:t>For paternity pay relating to the adoption of a child</w:t>
      </w:r>
      <w:r w:rsidR="00CD06A5">
        <w:rPr>
          <w:rFonts w:ascii="Arial" w:hAnsi="Arial" w:cs="Arial"/>
          <w:bCs/>
          <w:color w:val="000000"/>
        </w:rPr>
        <w:t>:</w:t>
      </w:r>
    </w:p>
    <w:p w14:paraId="63D6109E" w14:textId="77777777" w:rsidR="00316116" w:rsidRDefault="00316116" w:rsidP="00A33730">
      <w:pPr>
        <w:pStyle w:val="ListParagraph"/>
        <w:numPr>
          <w:ilvl w:val="0"/>
          <w:numId w:val="12"/>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 xml:space="preserve">Whether you want to receive </w:t>
      </w:r>
      <w:r w:rsidR="003515C1">
        <w:rPr>
          <w:rFonts w:ascii="Arial" w:hAnsi="Arial" w:cs="Arial"/>
          <w:bCs/>
          <w:color w:val="000000"/>
        </w:rPr>
        <w:t xml:space="preserve">SPP </w:t>
      </w:r>
      <w:r>
        <w:rPr>
          <w:rFonts w:ascii="Arial" w:hAnsi="Arial" w:cs="Arial"/>
          <w:bCs/>
          <w:color w:val="000000"/>
        </w:rPr>
        <w:t>for one or two weeks and when you want this to start</w:t>
      </w:r>
      <w:r w:rsidR="006B2EAD">
        <w:rPr>
          <w:rFonts w:ascii="Arial" w:hAnsi="Arial" w:cs="Arial"/>
          <w:bCs/>
          <w:color w:val="000000"/>
        </w:rPr>
        <w:t>.</w:t>
      </w:r>
    </w:p>
    <w:p w14:paraId="26486879" w14:textId="77777777" w:rsidR="00316116" w:rsidRDefault="00316116" w:rsidP="00A33730">
      <w:pPr>
        <w:pStyle w:val="ListParagraph"/>
        <w:numPr>
          <w:ilvl w:val="0"/>
          <w:numId w:val="12"/>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lastRenderedPageBreak/>
        <w:t>That you are married to or are the partner of the child’s adopter and th</w:t>
      </w:r>
      <w:r w:rsidR="00237C3D">
        <w:rPr>
          <w:rFonts w:ascii="Arial" w:hAnsi="Arial" w:cs="Arial"/>
          <w:bCs/>
          <w:color w:val="000000"/>
        </w:rPr>
        <w:t>at</w:t>
      </w:r>
      <w:r>
        <w:rPr>
          <w:rFonts w:ascii="Arial" w:hAnsi="Arial" w:cs="Arial"/>
          <w:bCs/>
          <w:color w:val="000000"/>
        </w:rPr>
        <w:t xml:space="preserve"> you will have responsibility for the child</w:t>
      </w:r>
      <w:r w:rsidR="006B2EAD">
        <w:rPr>
          <w:rFonts w:ascii="Arial" w:hAnsi="Arial" w:cs="Arial"/>
          <w:bCs/>
          <w:color w:val="000000"/>
        </w:rPr>
        <w:t>’s</w:t>
      </w:r>
      <w:r>
        <w:rPr>
          <w:rFonts w:ascii="Arial" w:hAnsi="Arial" w:cs="Arial"/>
          <w:bCs/>
          <w:color w:val="000000"/>
        </w:rPr>
        <w:t xml:space="preserve"> upbringing</w:t>
      </w:r>
      <w:r w:rsidR="006B2EAD">
        <w:rPr>
          <w:rFonts w:ascii="Arial" w:hAnsi="Arial" w:cs="Arial"/>
          <w:bCs/>
          <w:color w:val="000000"/>
        </w:rPr>
        <w:t>.</w:t>
      </w:r>
    </w:p>
    <w:p w14:paraId="42DCB316" w14:textId="77777777" w:rsidR="00316116" w:rsidRDefault="00316116" w:rsidP="00A33730">
      <w:pPr>
        <w:pStyle w:val="ListParagraph"/>
        <w:numPr>
          <w:ilvl w:val="0"/>
          <w:numId w:val="12"/>
        </w:numPr>
        <w:autoSpaceDE w:val="0"/>
        <w:autoSpaceDN w:val="0"/>
        <w:adjustRightInd w:val="0"/>
        <w:spacing w:after="120" w:line="276" w:lineRule="auto"/>
        <w:ind w:left="2160"/>
        <w:rPr>
          <w:rFonts w:ascii="Arial" w:hAnsi="Arial" w:cs="Arial"/>
          <w:bCs/>
          <w:color w:val="000000"/>
        </w:rPr>
      </w:pPr>
      <w:r w:rsidRPr="00316116">
        <w:rPr>
          <w:rFonts w:ascii="Arial" w:hAnsi="Arial" w:cs="Arial"/>
          <w:bCs/>
          <w:color w:val="000000"/>
        </w:rPr>
        <w:t xml:space="preserve">That you will care for the child or the child’s </w:t>
      </w:r>
      <w:r>
        <w:rPr>
          <w:rFonts w:ascii="Arial" w:hAnsi="Arial" w:cs="Arial"/>
          <w:bCs/>
          <w:color w:val="000000"/>
        </w:rPr>
        <w:t xml:space="preserve">adopter </w:t>
      </w:r>
      <w:r w:rsidRPr="00316116">
        <w:rPr>
          <w:rFonts w:ascii="Arial" w:hAnsi="Arial" w:cs="Arial"/>
          <w:bCs/>
          <w:color w:val="000000"/>
        </w:rPr>
        <w:t>whilst receiving SPP</w:t>
      </w:r>
      <w:r w:rsidR="006B2EAD">
        <w:rPr>
          <w:rFonts w:ascii="Arial" w:hAnsi="Arial" w:cs="Arial"/>
          <w:bCs/>
          <w:color w:val="000000"/>
        </w:rPr>
        <w:t>.</w:t>
      </w:r>
    </w:p>
    <w:p w14:paraId="27CF379F" w14:textId="77777777" w:rsidR="00316116" w:rsidRDefault="00316116" w:rsidP="00A33730">
      <w:pPr>
        <w:pStyle w:val="ListParagraph"/>
        <w:numPr>
          <w:ilvl w:val="0"/>
          <w:numId w:val="12"/>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That you are not receiving Statutory Adoption Pay</w:t>
      </w:r>
      <w:r w:rsidR="006B2EAD">
        <w:rPr>
          <w:rFonts w:ascii="Arial" w:hAnsi="Arial" w:cs="Arial"/>
          <w:bCs/>
          <w:color w:val="000000"/>
        </w:rPr>
        <w:t>.</w:t>
      </w:r>
    </w:p>
    <w:p w14:paraId="5395A66D" w14:textId="77777777" w:rsidR="00316116"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9.6.3</w:t>
      </w:r>
      <w:r>
        <w:rPr>
          <w:rFonts w:ascii="Arial" w:hAnsi="Arial" w:cs="Arial"/>
          <w:bCs/>
          <w:color w:val="000000"/>
        </w:rPr>
        <w:tab/>
      </w:r>
      <w:r w:rsidR="00316116" w:rsidRPr="006C3E91">
        <w:rPr>
          <w:rFonts w:ascii="Arial" w:hAnsi="Arial" w:cs="Arial"/>
          <w:bCs/>
          <w:color w:val="000000"/>
        </w:rPr>
        <w:t xml:space="preserve">The amount of SPP is set by the Government each year and will be paid via normal payroll processes. </w:t>
      </w:r>
      <w:r w:rsidR="006B2EAD">
        <w:rPr>
          <w:rFonts w:ascii="Arial" w:hAnsi="Arial" w:cs="Arial"/>
          <w:bCs/>
          <w:color w:val="000000"/>
        </w:rPr>
        <w:t xml:space="preserve"> </w:t>
      </w:r>
      <w:r w:rsidR="00316116" w:rsidRPr="006C3E91">
        <w:rPr>
          <w:rFonts w:ascii="Arial" w:hAnsi="Arial" w:cs="Arial"/>
          <w:bCs/>
          <w:color w:val="000000"/>
        </w:rPr>
        <w:t xml:space="preserve">SPP is subject to normal tax and National Insurance deductions and replaces your salary for the period of </w:t>
      </w:r>
      <w:r w:rsidR="00367E4C" w:rsidRPr="006C3E91">
        <w:rPr>
          <w:rFonts w:ascii="Arial" w:hAnsi="Arial" w:cs="Arial"/>
          <w:bCs/>
          <w:color w:val="000000"/>
        </w:rPr>
        <w:t>Paternity</w:t>
      </w:r>
      <w:r w:rsidR="00316116" w:rsidRPr="006C3E91">
        <w:rPr>
          <w:rFonts w:ascii="Arial" w:hAnsi="Arial" w:cs="Arial"/>
          <w:bCs/>
          <w:color w:val="000000"/>
        </w:rPr>
        <w:t xml:space="preserve"> Leave. </w:t>
      </w:r>
    </w:p>
    <w:p w14:paraId="2F1E915E" w14:textId="77777777" w:rsidR="00316116"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9.6.4</w:t>
      </w:r>
      <w:r>
        <w:rPr>
          <w:rFonts w:ascii="Arial" w:hAnsi="Arial" w:cs="Arial"/>
          <w:bCs/>
          <w:color w:val="000000"/>
        </w:rPr>
        <w:tab/>
      </w:r>
      <w:r w:rsidR="00B9447E" w:rsidRPr="006C3E91">
        <w:rPr>
          <w:rFonts w:ascii="Arial" w:hAnsi="Arial" w:cs="Arial"/>
          <w:bCs/>
          <w:color w:val="000000"/>
        </w:rPr>
        <w:t xml:space="preserve">If you come back to work before the end of your </w:t>
      </w:r>
      <w:r w:rsidR="00612287" w:rsidRPr="006C3E91">
        <w:rPr>
          <w:rFonts w:ascii="Arial" w:hAnsi="Arial" w:cs="Arial"/>
          <w:bCs/>
          <w:color w:val="000000"/>
        </w:rPr>
        <w:t>Paternity</w:t>
      </w:r>
      <w:r w:rsidR="00B9447E" w:rsidRPr="006C3E91">
        <w:rPr>
          <w:rFonts w:ascii="Arial" w:hAnsi="Arial" w:cs="Arial"/>
          <w:bCs/>
          <w:color w:val="000000"/>
        </w:rPr>
        <w:t xml:space="preserve"> Leave period</w:t>
      </w:r>
      <w:r w:rsidR="006B2EAD">
        <w:rPr>
          <w:rFonts w:ascii="Arial" w:hAnsi="Arial" w:cs="Arial"/>
          <w:bCs/>
          <w:color w:val="000000"/>
        </w:rPr>
        <w:t>,</w:t>
      </w:r>
      <w:r w:rsidR="00B9447E" w:rsidRPr="006C3E91">
        <w:rPr>
          <w:rFonts w:ascii="Arial" w:hAnsi="Arial" w:cs="Arial"/>
          <w:bCs/>
          <w:color w:val="000000"/>
        </w:rPr>
        <w:t xml:space="preserve"> SPP will </w:t>
      </w:r>
      <w:proofErr w:type="gramStart"/>
      <w:r w:rsidR="00B9447E" w:rsidRPr="006C3E91">
        <w:rPr>
          <w:rFonts w:ascii="Arial" w:hAnsi="Arial" w:cs="Arial"/>
          <w:bCs/>
          <w:color w:val="000000"/>
        </w:rPr>
        <w:t>stop</w:t>
      </w:r>
      <w:proofErr w:type="gramEnd"/>
      <w:r w:rsidR="00B9447E" w:rsidRPr="006C3E91">
        <w:rPr>
          <w:rFonts w:ascii="Arial" w:hAnsi="Arial" w:cs="Arial"/>
          <w:bCs/>
          <w:color w:val="000000"/>
        </w:rPr>
        <w:t xml:space="preserve"> and your usual salary will begin again.</w:t>
      </w:r>
    </w:p>
    <w:p w14:paraId="42BBA0F5" w14:textId="77777777" w:rsidR="00B9447E" w:rsidRPr="006C3E91" w:rsidRDefault="006C3E91"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9.7</w:t>
      </w:r>
      <w:r>
        <w:rPr>
          <w:rFonts w:ascii="Arial" w:hAnsi="Arial" w:cs="Arial"/>
          <w:b/>
          <w:bCs/>
          <w:color w:val="000000"/>
        </w:rPr>
        <w:tab/>
      </w:r>
      <w:r w:rsidR="00B9447E" w:rsidRPr="006C3E91">
        <w:rPr>
          <w:rFonts w:ascii="Arial" w:hAnsi="Arial" w:cs="Arial"/>
          <w:b/>
          <w:bCs/>
          <w:color w:val="000000"/>
        </w:rPr>
        <w:t xml:space="preserve">Occupational </w:t>
      </w:r>
      <w:r w:rsidR="00612287" w:rsidRPr="006C3E91">
        <w:rPr>
          <w:rFonts w:ascii="Arial" w:hAnsi="Arial" w:cs="Arial"/>
          <w:b/>
          <w:bCs/>
          <w:color w:val="000000"/>
        </w:rPr>
        <w:t>Paternity Pay</w:t>
      </w:r>
    </w:p>
    <w:p w14:paraId="331AC0BB" w14:textId="77777777" w:rsidR="00B9447E" w:rsidRPr="006C3E91" w:rsidRDefault="00FA12CF"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w:t>
      </w:r>
      <w:r w:rsidR="006C3E91">
        <w:rPr>
          <w:rFonts w:ascii="Arial" w:hAnsi="Arial" w:cs="Arial"/>
          <w:bCs/>
          <w:color w:val="000000"/>
        </w:rPr>
        <w:t>.7.1</w:t>
      </w:r>
      <w:r w:rsidR="006C3E91">
        <w:rPr>
          <w:rFonts w:ascii="Arial" w:hAnsi="Arial" w:cs="Arial"/>
          <w:bCs/>
          <w:color w:val="000000"/>
        </w:rPr>
        <w:tab/>
      </w:r>
      <w:r w:rsidR="00B9447E" w:rsidRPr="006C3E91">
        <w:rPr>
          <w:rFonts w:ascii="Arial" w:hAnsi="Arial" w:cs="Arial"/>
          <w:bCs/>
          <w:color w:val="000000"/>
        </w:rPr>
        <w:t xml:space="preserve">To be </w:t>
      </w:r>
      <w:r w:rsidR="00612287" w:rsidRPr="006C3E91">
        <w:rPr>
          <w:rFonts w:ascii="Arial" w:hAnsi="Arial" w:cs="Arial"/>
          <w:bCs/>
          <w:color w:val="000000"/>
        </w:rPr>
        <w:t>eligible for Occupational Paternity Pay you must have continuous NHS employment for 12 months or more at the beginning of the week the baby is due to be born or that the child is being placed for adoption.</w:t>
      </w:r>
    </w:p>
    <w:p w14:paraId="246084BA" w14:textId="77777777" w:rsidR="00612287" w:rsidRPr="006C3E91"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9.7.2</w:t>
      </w:r>
      <w:r>
        <w:rPr>
          <w:rFonts w:ascii="Arial" w:hAnsi="Arial" w:cs="Arial"/>
          <w:bCs/>
          <w:color w:val="000000"/>
        </w:rPr>
        <w:tab/>
      </w:r>
      <w:r w:rsidR="00612287" w:rsidRPr="006C3E91">
        <w:rPr>
          <w:rFonts w:ascii="Arial" w:hAnsi="Arial" w:cs="Arial"/>
          <w:bCs/>
          <w:color w:val="000000"/>
        </w:rPr>
        <w:t xml:space="preserve">Occupational Paternity Pay is payable for up to two weeks. </w:t>
      </w:r>
      <w:r w:rsidR="006B2EAD">
        <w:rPr>
          <w:rFonts w:ascii="Arial" w:hAnsi="Arial" w:cs="Arial"/>
          <w:bCs/>
          <w:color w:val="000000"/>
        </w:rPr>
        <w:t xml:space="preserve"> </w:t>
      </w:r>
      <w:r w:rsidR="00612287" w:rsidRPr="006C3E91">
        <w:rPr>
          <w:rFonts w:ascii="Arial" w:hAnsi="Arial" w:cs="Arial"/>
          <w:bCs/>
          <w:color w:val="000000"/>
        </w:rPr>
        <w:t>You will receive full pay less any Statutory Paternity Pay.</w:t>
      </w:r>
    </w:p>
    <w:p w14:paraId="25D08F4A" w14:textId="445FC18A" w:rsidR="00612287" w:rsidRDefault="006C3E91" w:rsidP="00A3373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9.7.3</w:t>
      </w:r>
      <w:r>
        <w:rPr>
          <w:rFonts w:ascii="Arial" w:hAnsi="Arial" w:cs="Arial"/>
          <w:bCs/>
          <w:color w:val="000000"/>
        </w:rPr>
        <w:tab/>
      </w:r>
      <w:r w:rsidR="00612287" w:rsidRPr="006C3E91">
        <w:rPr>
          <w:rFonts w:ascii="Arial" w:hAnsi="Arial" w:cs="Arial"/>
          <w:bCs/>
          <w:color w:val="000000"/>
        </w:rPr>
        <w:t xml:space="preserve">If you are not eligible for Occupational Paternity Pay you may still be eligible for Statutory Paternity Pay as outlined </w:t>
      </w:r>
      <w:r w:rsidR="00612287" w:rsidRPr="006B2EAD">
        <w:rPr>
          <w:rFonts w:ascii="Arial" w:hAnsi="Arial" w:cs="Arial"/>
          <w:bCs/>
          <w:color w:val="000000"/>
        </w:rPr>
        <w:t xml:space="preserve">in </w:t>
      </w:r>
      <w:r w:rsidR="00612287" w:rsidRPr="00F841DB">
        <w:rPr>
          <w:rFonts w:ascii="Arial" w:hAnsi="Arial" w:cs="Arial"/>
          <w:bCs/>
        </w:rPr>
        <w:t>Se</w:t>
      </w:r>
      <w:r w:rsidR="006B2EAD" w:rsidRPr="00F841DB">
        <w:rPr>
          <w:rFonts w:ascii="Arial" w:hAnsi="Arial" w:cs="Arial"/>
          <w:bCs/>
        </w:rPr>
        <w:t>ction 9</w:t>
      </w:r>
      <w:r w:rsidR="00612287" w:rsidRPr="00F841DB">
        <w:rPr>
          <w:rFonts w:ascii="Arial" w:hAnsi="Arial" w:cs="Arial"/>
          <w:bCs/>
        </w:rPr>
        <w:t>.6</w:t>
      </w:r>
      <w:r w:rsidR="00237C3D" w:rsidRPr="00F841DB">
        <w:rPr>
          <w:rFonts w:ascii="Arial" w:hAnsi="Arial" w:cs="Arial"/>
          <w:bCs/>
        </w:rPr>
        <w:t>.</w:t>
      </w:r>
    </w:p>
    <w:p w14:paraId="28909B28" w14:textId="77777777" w:rsidR="00F85310" w:rsidRPr="00F85310" w:rsidRDefault="00F85310" w:rsidP="00A33730">
      <w:pPr>
        <w:autoSpaceDE w:val="0"/>
        <w:autoSpaceDN w:val="0"/>
        <w:adjustRightInd w:val="0"/>
        <w:spacing w:after="120" w:line="276" w:lineRule="auto"/>
        <w:ind w:left="1440" w:hanging="720"/>
        <w:rPr>
          <w:rFonts w:ascii="Arial" w:hAnsi="Arial" w:cs="Arial"/>
          <w:bCs/>
          <w:color w:val="000000"/>
          <w:sz w:val="10"/>
          <w:szCs w:val="10"/>
        </w:rPr>
      </w:pPr>
    </w:p>
    <w:p w14:paraId="4D15DACE" w14:textId="77777777" w:rsidR="00612287" w:rsidRPr="006C3E91" w:rsidRDefault="006C3E91" w:rsidP="00A33730">
      <w:pPr>
        <w:autoSpaceDE w:val="0"/>
        <w:autoSpaceDN w:val="0"/>
        <w:adjustRightInd w:val="0"/>
        <w:spacing w:after="120" w:line="276" w:lineRule="auto"/>
        <w:rPr>
          <w:rFonts w:ascii="Arial" w:hAnsi="Arial" w:cs="Arial"/>
          <w:b/>
          <w:bCs/>
          <w:color w:val="000000"/>
        </w:rPr>
      </w:pPr>
      <w:r>
        <w:rPr>
          <w:rFonts w:ascii="Arial" w:hAnsi="Arial" w:cs="Arial"/>
          <w:b/>
          <w:bCs/>
          <w:color w:val="000000"/>
        </w:rPr>
        <w:t>9.8</w:t>
      </w:r>
      <w:r>
        <w:rPr>
          <w:rFonts w:ascii="Arial" w:hAnsi="Arial" w:cs="Arial"/>
          <w:b/>
          <w:bCs/>
          <w:color w:val="000000"/>
        </w:rPr>
        <w:tab/>
      </w:r>
      <w:r w:rsidR="00612287" w:rsidRPr="006C3E91">
        <w:rPr>
          <w:rFonts w:ascii="Arial" w:hAnsi="Arial" w:cs="Arial"/>
          <w:b/>
          <w:bCs/>
          <w:color w:val="000000"/>
        </w:rPr>
        <w:t>Return to Work</w:t>
      </w:r>
    </w:p>
    <w:p w14:paraId="5A77F144" w14:textId="77777777" w:rsidR="00612287" w:rsidRPr="006C3E91" w:rsidRDefault="006C3E91" w:rsidP="00B675A0">
      <w:pPr>
        <w:autoSpaceDE w:val="0"/>
        <w:autoSpaceDN w:val="0"/>
        <w:adjustRightInd w:val="0"/>
        <w:spacing w:after="120" w:line="276" w:lineRule="auto"/>
        <w:ind w:left="1440" w:hanging="720"/>
        <w:rPr>
          <w:rFonts w:ascii="Arial" w:hAnsi="Arial" w:cs="Arial"/>
          <w:bCs/>
          <w:color w:val="000000"/>
        </w:rPr>
      </w:pPr>
      <w:r>
        <w:rPr>
          <w:rFonts w:ascii="Arial" w:hAnsi="Arial" w:cs="Arial"/>
          <w:bCs/>
          <w:color w:val="000000"/>
        </w:rPr>
        <w:t>9.8.1</w:t>
      </w:r>
      <w:r>
        <w:rPr>
          <w:rFonts w:ascii="Arial" w:hAnsi="Arial" w:cs="Arial"/>
          <w:bCs/>
          <w:color w:val="000000"/>
        </w:rPr>
        <w:tab/>
      </w:r>
      <w:r w:rsidR="00612287" w:rsidRPr="006C3E91">
        <w:rPr>
          <w:rFonts w:ascii="Arial" w:hAnsi="Arial" w:cs="Arial"/>
          <w:bCs/>
          <w:color w:val="000000"/>
        </w:rPr>
        <w:t>You are entitled to return to the same job when your Paternity Leave finishes</w:t>
      </w:r>
      <w:r w:rsidR="00237C3D" w:rsidRPr="006C3E91">
        <w:rPr>
          <w:rFonts w:ascii="Arial" w:hAnsi="Arial" w:cs="Arial"/>
          <w:bCs/>
          <w:color w:val="000000"/>
        </w:rPr>
        <w:t>.</w:t>
      </w:r>
    </w:p>
    <w:p w14:paraId="466FB524" w14:textId="77777777" w:rsidR="00612287" w:rsidRPr="006C3E91" w:rsidRDefault="006C3E91" w:rsidP="00A33730">
      <w:pPr>
        <w:autoSpaceDE w:val="0"/>
        <w:autoSpaceDN w:val="0"/>
        <w:adjustRightInd w:val="0"/>
        <w:spacing w:after="120" w:line="276" w:lineRule="auto"/>
        <w:rPr>
          <w:rFonts w:ascii="Arial" w:hAnsi="Arial" w:cs="Arial"/>
          <w:b/>
          <w:bCs/>
          <w:color w:val="000000"/>
        </w:rPr>
      </w:pPr>
      <w:r>
        <w:rPr>
          <w:rFonts w:ascii="Arial" w:hAnsi="Arial" w:cs="Arial"/>
          <w:b/>
          <w:bCs/>
          <w:color w:val="000000"/>
        </w:rPr>
        <w:t>9.9</w:t>
      </w:r>
      <w:r>
        <w:rPr>
          <w:rFonts w:ascii="Arial" w:hAnsi="Arial" w:cs="Arial"/>
          <w:b/>
          <w:bCs/>
          <w:color w:val="000000"/>
        </w:rPr>
        <w:tab/>
      </w:r>
      <w:r w:rsidR="00612287" w:rsidRPr="006C3E91">
        <w:rPr>
          <w:rFonts w:ascii="Arial" w:hAnsi="Arial" w:cs="Arial"/>
          <w:b/>
          <w:bCs/>
          <w:color w:val="000000"/>
        </w:rPr>
        <w:t>Pensions</w:t>
      </w:r>
    </w:p>
    <w:p w14:paraId="4684EE16" w14:textId="454E16F6" w:rsidR="000A7887" w:rsidRDefault="006C3E91" w:rsidP="00C35042">
      <w:pPr>
        <w:autoSpaceDE w:val="0"/>
        <w:autoSpaceDN w:val="0"/>
        <w:adjustRightInd w:val="0"/>
        <w:spacing w:after="120" w:line="276" w:lineRule="auto"/>
        <w:ind w:left="1440" w:hanging="720"/>
        <w:rPr>
          <w:rFonts w:ascii="Arial" w:hAnsi="Arial" w:cs="Arial"/>
          <w:bCs/>
          <w:color w:val="000000"/>
        </w:rPr>
      </w:pPr>
      <w:r w:rsidRPr="006C3E91">
        <w:rPr>
          <w:rFonts w:ascii="Arial" w:hAnsi="Arial" w:cs="Arial"/>
          <w:bCs/>
          <w:color w:val="000000"/>
        </w:rPr>
        <w:t>9.9.1</w:t>
      </w:r>
      <w:r>
        <w:rPr>
          <w:rFonts w:ascii="Arial" w:hAnsi="Arial" w:cs="Arial"/>
          <w:b/>
          <w:bCs/>
          <w:color w:val="000000"/>
        </w:rPr>
        <w:tab/>
      </w:r>
      <w:r w:rsidR="00612287" w:rsidRPr="006C3E91">
        <w:rPr>
          <w:rFonts w:ascii="Arial" w:hAnsi="Arial" w:cs="Arial"/>
          <w:bCs/>
          <w:color w:val="000000"/>
        </w:rPr>
        <w:t xml:space="preserve">Pension provisions for Paternity Leave are the same as outlined in </w:t>
      </w:r>
      <w:r w:rsidR="00F841DB">
        <w:rPr>
          <w:rFonts w:ascii="Arial" w:hAnsi="Arial" w:cs="Arial"/>
          <w:bCs/>
          <w:color w:val="FF0000"/>
        </w:rPr>
        <w:br/>
      </w:r>
      <w:r w:rsidR="00F841DB" w:rsidRPr="00F841DB">
        <w:rPr>
          <w:rFonts w:ascii="Arial" w:hAnsi="Arial" w:cs="Arial"/>
          <w:bCs/>
        </w:rPr>
        <w:t>S</w:t>
      </w:r>
      <w:r w:rsidR="00612287" w:rsidRPr="00F841DB">
        <w:rPr>
          <w:rFonts w:ascii="Arial" w:hAnsi="Arial" w:cs="Arial"/>
          <w:bCs/>
        </w:rPr>
        <w:t xml:space="preserve">ection </w:t>
      </w:r>
      <w:r w:rsidR="00C35042" w:rsidRPr="00F841DB">
        <w:rPr>
          <w:rFonts w:ascii="Arial" w:hAnsi="Arial" w:cs="Arial"/>
          <w:bCs/>
        </w:rPr>
        <w:t>8</w:t>
      </w:r>
      <w:r w:rsidR="00612287" w:rsidRPr="00F841DB">
        <w:rPr>
          <w:rFonts w:ascii="Arial" w:hAnsi="Arial" w:cs="Arial"/>
          <w:bCs/>
        </w:rPr>
        <w:t>.3</w:t>
      </w:r>
      <w:r w:rsidR="00C35042" w:rsidRPr="00F841DB">
        <w:rPr>
          <w:rFonts w:ascii="Arial" w:hAnsi="Arial" w:cs="Arial"/>
          <w:bCs/>
        </w:rPr>
        <w:t>.</w:t>
      </w:r>
    </w:p>
    <w:p w14:paraId="74AE8AD2" w14:textId="77777777" w:rsidR="00C35042" w:rsidRPr="006C3E91" w:rsidRDefault="00C35042" w:rsidP="00C35042">
      <w:pPr>
        <w:autoSpaceDE w:val="0"/>
        <w:autoSpaceDN w:val="0"/>
        <w:adjustRightInd w:val="0"/>
        <w:spacing w:after="120" w:line="276" w:lineRule="auto"/>
        <w:ind w:left="1440" w:hanging="720"/>
        <w:rPr>
          <w:rFonts w:ascii="Arial" w:hAnsi="Arial" w:cs="Arial"/>
          <w:bCs/>
          <w:color w:val="000000"/>
        </w:rPr>
      </w:pPr>
    </w:p>
    <w:p w14:paraId="67108968" w14:textId="2AEFBFFB" w:rsidR="00612287" w:rsidRPr="00F85310" w:rsidRDefault="00612287"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F85310">
        <w:rPr>
          <w:rFonts w:ascii="Arial" w:hAnsi="Arial" w:cs="Arial"/>
          <w:b/>
          <w:sz w:val="28"/>
          <w:szCs w:val="28"/>
        </w:rPr>
        <w:t>S</w:t>
      </w:r>
      <w:r w:rsidR="00237C3D" w:rsidRPr="00F85310">
        <w:rPr>
          <w:rFonts w:ascii="Arial" w:hAnsi="Arial" w:cs="Arial"/>
          <w:b/>
          <w:sz w:val="28"/>
          <w:szCs w:val="28"/>
        </w:rPr>
        <w:t>hared</w:t>
      </w:r>
      <w:r w:rsidRPr="00F85310">
        <w:rPr>
          <w:rFonts w:ascii="Arial" w:hAnsi="Arial" w:cs="Arial"/>
          <w:b/>
          <w:sz w:val="28"/>
          <w:szCs w:val="28"/>
        </w:rPr>
        <w:t xml:space="preserve"> P</w:t>
      </w:r>
      <w:r w:rsidR="00237C3D" w:rsidRPr="00F85310">
        <w:rPr>
          <w:rFonts w:ascii="Arial" w:hAnsi="Arial" w:cs="Arial"/>
          <w:b/>
          <w:sz w:val="28"/>
          <w:szCs w:val="28"/>
        </w:rPr>
        <w:t>arental</w:t>
      </w:r>
      <w:r w:rsidRPr="00F85310">
        <w:rPr>
          <w:rFonts w:ascii="Arial" w:hAnsi="Arial" w:cs="Arial"/>
          <w:b/>
          <w:sz w:val="28"/>
          <w:szCs w:val="28"/>
        </w:rPr>
        <w:t xml:space="preserve"> L</w:t>
      </w:r>
      <w:r w:rsidR="00237C3D" w:rsidRPr="00F85310">
        <w:rPr>
          <w:rFonts w:ascii="Arial" w:hAnsi="Arial" w:cs="Arial"/>
          <w:b/>
          <w:sz w:val="28"/>
          <w:szCs w:val="28"/>
        </w:rPr>
        <w:t>eave</w:t>
      </w:r>
      <w:r w:rsidR="00F841DB">
        <w:rPr>
          <w:rFonts w:ascii="Arial" w:hAnsi="Arial" w:cs="Arial"/>
          <w:b/>
          <w:sz w:val="28"/>
          <w:szCs w:val="28"/>
        </w:rPr>
        <w:t xml:space="preserve"> (see also appendix E)</w:t>
      </w:r>
    </w:p>
    <w:p w14:paraId="00744303" w14:textId="77777777" w:rsidR="00612287" w:rsidRPr="006C3E91" w:rsidRDefault="006C3E91"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10.1</w:t>
      </w:r>
      <w:r>
        <w:rPr>
          <w:rFonts w:ascii="Arial" w:hAnsi="Arial" w:cs="Arial"/>
          <w:b/>
          <w:bCs/>
          <w:color w:val="000000"/>
        </w:rPr>
        <w:tab/>
      </w:r>
      <w:r w:rsidR="00E36DFE" w:rsidRPr="006C3E91">
        <w:rPr>
          <w:rFonts w:ascii="Arial" w:hAnsi="Arial" w:cs="Arial"/>
          <w:b/>
          <w:bCs/>
          <w:color w:val="000000"/>
        </w:rPr>
        <w:t>What is Shared Parental Leave</w:t>
      </w:r>
      <w:r>
        <w:rPr>
          <w:rFonts w:ascii="Arial" w:hAnsi="Arial" w:cs="Arial"/>
          <w:b/>
          <w:bCs/>
          <w:color w:val="000000"/>
        </w:rPr>
        <w:t>?</w:t>
      </w:r>
    </w:p>
    <w:p w14:paraId="073B709B" w14:textId="77777777" w:rsidR="00E36DFE" w:rsidRPr="006C3E91" w:rsidRDefault="006C3E91" w:rsidP="00C35042">
      <w:pPr>
        <w:autoSpaceDE w:val="0"/>
        <w:autoSpaceDN w:val="0"/>
        <w:adjustRightInd w:val="0"/>
        <w:spacing w:after="120" w:line="276" w:lineRule="auto"/>
        <w:ind w:left="1530" w:hanging="810"/>
        <w:rPr>
          <w:rFonts w:ascii="Arial" w:hAnsi="Arial" w:cs="Arial"/>
          <w:bCs/>
          <w:color w:val="000000"/>
        </w:rPr>
      </w:pPr>
      <w:r w:rsidRPr="006C3E91">
        <w:rPr>
          <w:rFonts w:ascii="Arial" w:hAnsi="Arial" w:cs="Arial"/>
          <w:bCs/>
          <w:color w:val="000000"/>
        </w:rPr>
        <w:t>10.1.1</w:t>
      </w:r>
      <w:r w:rsidRPr="006C3E91">
        <w:rPr>
          <w:rFonts w:ascii="Arial" w:hAnsi="Arial" w:cs="Arial"/>
          <w:bCs/>
          <w:color w:val="000000"/>
        </w:rPr>
        <w:tab/>
      </w:r>
      <w:r w:rsidR="00E36DFE" w:rsidRPr="006C3E91">
        <w:rPr>
          <w:rFonts w:ascii="Arial" w:hAnsi="Arial" w:cs="Arial"/>
          <w:bCs/>
          <w:color w:val="000000"/>
        </w:rPr>
        <w:t xml:space="preserve">Shared Parental Leave provides parents and adopters to consider the best arrangements to care for their child during the child’s first year by giving parents the opportunity to split leave periods between </w:t>
      </w:r>
      <w:r w:rsidR="00237C3D" w:rsidRPr="006C3E91">
        <w:rPr>
          <w:rFonts w:ascii="Arial" w:hAnsi="Arial" w:cs="Arial"/>
          <w:bCs/>
          <w:color w:val="000000"/>
        </w:rPr>
        <w:t>them</w:t>
      </w:r>
      <w:r w:rsidR="00E36DFE" w:rsidRPr="006C3E91">
        <w:rPr>
          <w:rFonts w:ascii="Arial" w:hAnsi="Arial" w:cs="Arial"/>
          <w:bCs/>
          <w:color w:val="000000"/>
        </w:rPr>
        <w:t xml:space="preserve"> during the course of the year. </w:t>
      </w:r>
    </w:p>
    <w:p w14:paraId="0E5BABBA" w14:textId="77777777" w:rsidR="00E36DFE" w:rsidRPr="006C3E91" w:rsidRDefault="006C3E91" w:rsidP="00C3504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10.1.2</w:t>
      </w:r>
      <w:r>
        <w:rPr>
          <w:rFonts w:ascii="Arial" w:hAnsi="Arial" w:cs="Arial"/>
          <w:bCs/>
          <w:color w:val="000000"/>
        </w:rPr>
        <w:tab/>
      </w:r>
      <w:r w:rsidR="00E36DFE" w:rsidRPr="006C3E91">
        <w:rPr>
          <w:rFonts w:ascii="Arial" w:hAnsi="Arial" w:cs="Arial"/>
          <w:bCs/>
          <w:color w:val="000000"/>
        </w:rPr>
        <w:t xml:space="preserve">The amount of leave available is calculated using the mother’s/adopter’s entitlement to Maternity/Adoption Leave, which allows them to take up to 52 weeks leave following the birth of </w:t>
      </w:r>
      <w:r w:rsidR="00CD06A5" w:rsidRPr="006C3E91">
        <w:rPr>
          <w:rFonts w:ascii="Arial" w:hAnsi="Arial" w:cs="Arial"/>
          <w:bCs/>
          <w:color w:val="000000"/>
        </w:rPr>
        <w:t>their</w:t>
      </w:r>
      <w:r w:rsidR="00E36DFE" w:rsidRPr="006C3E91">
        <w:rPr>
          <w:rFonts w:ascii="Arial" w:hAnsi="Arial" w:cs="Arial"/>
          <w:bCs/>
          <w:color w:val="000000"/>
        </w:rPr>
        <w:t xml:space="preserve"> baby or placement of </w:t>
      </w:r>
      <w:r w:rsidR="00CD06A5" w:rsidRPr="006C3E91">
        <w:rPr>
          <w:rFonts w:ascii="Arial" w:hAnsi="Arial" w:cs="Arial"/>
          <w:bCs/>
          <w:color w:val="000000"/>
        </w:rPr>
        <w:t>their</w:t>
      </w:r>
      <w:r w:rsidR="00E36DFE" w:rsidRPr="006C3E91">
        <w:rPr>
          <w:rFonts w:ascii="Arial" w:hAnsi="Arial" w:cs="Arial"/>
          <w:bCs/>
          <w:color w:val="000000"/>
        </w:rPr>
        <w:t xml:space="preserve"> child. </w:t>
      </w:r>
    </w:p>
    <w:p w14:paraId="6DD7AD23" w14:textId="438D2A61" w:rsidR="00E36DFE" w:rsidRDefault="006C3E91" w:rsidP="00C3504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lastRenderedPageBreak/>
        <w:t>10.1.3</w:t>
      </w:r>
      <w:r>
        <w:rPr>
          <w:rFonts w:ascii="Arial" w:hAnsi="Arial" w:cs="Arial"/>
          <w:bCs/>
          <w:color w:val="000000"/>
        </w:rPr>
        <w:tab/>
      </w:r>
      <w:r w:rsidR="00E36DFE" w:rsidRPr="006C3E91">
        <w:rPr>
          <w:rFonts w:ascii="Arial" w:hAnsi="Arial" w:cs="Arial"/>
          <w:bCs/>
          <w:color w:val="000000"/>
        </w:rPr>
        <w:t>Unlike Maternity and Adoption Leave</w:t>
      </w:r>
      <w:r w:rsidR="00C35042">
        <w:rPr>
          <w:rFonts w:ascii="Arial" w:hAnsi="Arial" w:cs="Arial"/>
          <w:bCs/>
          <w:color w:val="000000"/>
        </w:rPr>
        <w:t>,</w:t>
      </w:r>
      <w:r w:rsidR="00E36DFE" w:rsidRPr="006C3E91">
        <w:rPr>
          <w:rFonts w:ascii="Arial" w:hAnsi="Arial" w:cs="Arial"/>
          <w:bCs/>
          <w:color w:val="000000"/>
        </w:rPr>
        <w:t xml:space="preserve"> eligible employees are able to stop and start their Shared Parental Leave and return to work between periods of leave. </w:t>
      </w:r>
    </w:p>
    <w:p w14:paraId="199FA90D" w14:textId="77777777" w:rsidR="00515CD5" w:rsidRPr="006C3E91" w:rsidRDefault="00515CD5" w:rsidP="00C35042">
      <w:pPr>
        <w:autoSpaceDE w:val="0"/>
        <w:autoSpaceDN w:val="0"/>
        <w:adjustRightInd w:val="0"/>
        <w:spacing w:after="120" w:line="276" w:lineRule="auto"/>
        <w:ind w:left="1530" w:hanging="810"/>
        <w:rPr>
          <w:rFonts w:ascii="Arial" w:hAnsi="Arial" w:cs="Arial"/>
          <w:bCs/>
          <w:color w:val="000000"/>
        </w:rPr>
      </w:pPr>
    </w:p>
    <w:p w14:paraId="2E921C92" w14:textId="77777777" w:rsidR="00E36DFE" w:rsidRPr="006C3E91" w:rsidRDefault="006C3E91"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10.2</w:t>
      </w:r>
      <w:r>
        <w:rPr>
          <w:rFonts w:ascii="Arial" w:hAnsi="Arial" w:cs="Arial"/>
          <w:b/>
          <w:bCs/>
          <w:color w:val="000000"/>
        </w:rPr>
        <w:tab/>
      </w:r>
      <w:r w:rsidR="00E33E27" w:rsidRPr="006C3E91">
        <w:rPr>
          <w:rFonts w:ascii="Arial" w:hAnsi="Arial" w:cs="Arial"/>
          <w:b/>
          <w:bCs/>
          <w:color w:val="000000"/>
        </w:rPr>
        <w:t>Eligibility for Shared Parental Leave</w:t>
      </w:r>
      <w:r w:rsidR="000C4238" w:rsidRPr="006C3E91">
        <w:rPr>
          <w:rFonts w:ascii="Arial" w:hAnsi="Arial" w:cs="Arial"/>
          <w:b/>
          <w:bCs/>
          <w:color w:val="000000"/>
        </w:rPr>
        <w:t xml:space="preserve"> (SPL)</w:t>
      </w:r>
    </w:p>
    <w:p w14:paraId="365EE05C" w14:textId="77777777" w:rsidR="00E33E27" w:rsidRPr="006C3E91" w:rsidRDefault="006C3E91" w:rsidP="00C3504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10.2.1</w:t>
      </w:r>
      <w:r>
        <w:rPr>
          <w:rFonts w:ascii="Arial" w:hAnsi="Arial" w:cs="Arial"/>
          <w:bCs/>
          <w:color w:val="000000"/>
        </w:rPr>
        <w:tab/>
      </w:r>
      <w:r w:rsidR="00E33E27" w:rsidRPr="006C3E91">
        <w:rPr>
          <w:rFonts w:ascii="Arial" w:hAnsi="Arial" w:cs="Arial"/>
          <w:bCs/>
          <w:color w:val="000000"/>
        </w:rPr>
        <w:t>To qualify for SPL a mother or adopter must:</w:t>
      </w:r>
    </w:p>
    <w:p w14:paraId="70D202A9" w14:textId="77777777" w:rsidR="00E33E27" w:rsidRDefault="00E33E27" w:rsidP="00C35042">
      <w:pPr>
        <w:pStyle w:val="ListParagraph"/>
        <w:numPr>
          <w:ilvl w:val="0"/>
          <w:numId w:val="13"/>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Have a partner</w:t>
      </w:r>
      <w:r w:rsidR="00C35042">
        <w:rPr>
          <w:rFonts w:ascii="Arial" w:hAnsi="Arial" w:cs="Arial"/>
          <w:bCs/>
          <w:color w:val="000000"/>
        </w:rPr>
        <w:t>.</w:t>
      </w:r>
    </w:p>
    <w:p w14:paraId="43BCF40C" w14:textId="77777777" w:rsidR="00E33E27" w:rsidRDefault="00E33E27" w:rsidP="00C35042">
      <w:pPr>
        <w:pStyle w:val="ListParagraph"/>
        <w:numPr>
          <w:ilvl w:val="0"/>
          <w:numId w:val="13"/>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Be entitled to either Maternity or Adoption Leave</w:t>
      </w:r>
      <w:r w:rsidR="00CD06A5">
        <w:rPr>
          <w:rFonts w:ascii="Arial" w:hAnsi="Arial" w:cs="Arial"/>
          <w:bCs/>
          <w:color w:val="000000"/>
        </w:rPr>
        <w:t xml:space="preserve">, </w:t>
      </w:r>
      <w:r>
        <w:rPr>
          <w:rFonts w:ascii="Arial" w:hAnsi="Arial" w:cs="Arial"/>
          <w:bCs/>
          <w:color w:val="000000"/>
        </w:rPr>
        <w:t xml:space="preserve">Statutory Maternity or Adoption Pay </w:t>
      </w:r>
      <w:r>
        <w:rPr>
          <w:rFonts w:ascii="Arial" w:hAnsi="Arial" w:cs="Arial"/>
          <w:b/>
          <w:bCs/>
          <w:color w:val="000000"/>
        </w:rPr>
        <w:t xml:space="preserve">or </w:t>
      </w:r>
      <w:r>
        <w:rPr>
          <w:rFonts w:ascii="Arial" w:hAnsi="Arial" w:cs="Arial"/>
          <w:bCs/>
          <w:color w:val="000000"/>
        </w:rPr>
        <w:t>Maternity Allowance</w:t>
      </w:r>
      <w:r w:rsidR="00C35042">
        <w:rPr>
          <w:rFonts w:ascii="Arial" w:hAnsi="Arial" w:cs="Arial"/>
          <w:bCs/>
          <w:color w:val="000000"/>
        </w:rPr>
        <w:t>.</w:t>
      </w:r>
    </w:p>
    <w:p w14:paraId="42EB4481" w14:textId="77777777" w:rsidR="00CD06A5" w:rsidRPr="00F00D04" w:rsidRDefault="00E33E27" w:rsidP="00C35042">
      <w:pPr>
        <w:pStyle w:val="ListParagraph"/>
        <w:numPr>
          <w:ilvl w:val="0"/>
          <w:numId w:val="13"/>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 xml:space="preserve">Have curtailed or given notice to reduce their Maternity or Adoption Leave </w:t>
      </w:r>
      <w:r>
        <w:rPr>
          <w:rFonts w:ascii="Arial" w:hAnsi="Arial" w:cs="Arial"/>
          <w:b/>
          <w:bCs/>
          <w:color w:val="000000"/>
        </w:rPr>
        <w:t xml:space="preserve">or </w:t>
      </w:r>
      <w:r w:rsidR="00F00D04">
        <w:rPr>
          <w:rFonts w:ascii="Arial" w:hAnsi="Arial" w:cs="Arial"/>
          <w:bCs/>
          <w:color w:val="000000"/>
        </w:rPr>
        <w:t>their Pay/Allowance</w:t>
      </w:r>
      <w:r w:rsidR="00C35042">
        <w:rPr>
          <w:rFonts w:ascii="Arial" w:hAnsi="Arial" w:cs="Arial"/>
          <w:bCs/>
          <w:color w:val="000000"/>
        </w:rPr>
        <w:t>.</w:t>
      </w:r>
    </w:p>
    <w:p w14:paraId="56AFE207" w14:textId="77777777" w:rsidR="00E33E27" w:rsidRDefault="00E33E27" w:rsidP="00C35042">
      <w:pPr>
        <w:autoSpaceDE w:val="0"/>
        <w:autoSpaceDN w:val="0"/>
        <w:adjustRightInd w:val="0"/>
        <w:spacing w:after="120" w:line="276" w:lineRule="auto"/>
        <w:ind w:left="1530"/>
        <w:rPr>
          <w:rFonts w:ascii="Arial" w:hAnsi="Arial" w:cs="Arial"/>
          <w:bCs/>
          <w:color w:val="000000"/>
        </w:rPr>
      </w:pPr>
      <w:r>
        <w:rPr>
          <w:rFonts w:ascii="Arial" w:hAnsi="Arial" w:cs="Arial"/>
          <w:bCs/>
          <w:color w:val="000000"/>
        </w:rPr>
        <w:t>The Father or Partner must:</w:t>
      </w:r>
    </w:p>
    <w:p w14:paraId="347F063A" w14:textId="77777777" w:rsidR="00E33E27" w:rsidRDefault="00E33E27" w:rsidP="00C35042">
      <w:pPr>
        <w:pStyle w:val="ListParagraph"/>
        <w:numPr>
          <w:ilvl w:val="0"/>
          <w:numId w:val="14"/>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Be an employee</w:t>
      </w:r>
      <w:r w:rsidR="00C35042">
        <w:rPr>
          <w:rFonts w:ascii="Arial" w:hAnsi="Arial" w:cs="Arial"/>
          <w:bCs/>
          <w:color w:val="000000"/>
        </w:rPr>
        <w:t>.</w:t>
      </w:r>
    </w:p>
    <w:p w14:paraId="081EB731" w14:textId="77777777" w:rsidR="00E33E27" w:rsidRDefault="00E33E27" w:rsidP="00C35042">
      <w:pPr>
        <w:pStyle w:val="ListParagraph"/>
        <w:numPr>
          <w:ilvl w:val="0"/>
          <w:numId w:val="14"/>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Share the primary responsibility for the child with the other parent at the time of the birth or placement for adoption</w:t>
      </w:r>
      <w:r w:rsidR="00C35042">
        <w:rPr>
          <w:rFonts w:ascii="Arial" w:hAnsi="Arial" w:cs="Arial"/>
          <w:bCs/>
          <w:color w:val="000000"/>
        </w:rPr>
        <w:t>.</w:t>
      </w:r>
    </w:p>
    <w:p w14:paraId="1D66774B" w14:textId="77777777" w:rsidR="00E33E27" w:rsidRDefault="00E33E27" w:rsidP="00C35042">
      <w:pPr>
        <w:pStyle w:val="ListParagraph"/>
        <w:numPr>
          <w:ilvl w:val="0"/>
          <w:numId w:val="14"/>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Have properly notified their Line Manager of their entitlement and have provided the necessary declarations and evidence</w:t>
      </w:r>
      <w:r w:rsidR="00C35042">
        <w:rPr>
          <w:rFonts w:ascii="Arial" w:hAnsi="Arial" w:cs="Arial"/>
          <w:bCs/>
          <w:color w:val="000000"/>
        </w:rPr>
        <w:t>.</w:t>
      </w:r>
    </w:p>
    <w:p w14:paraId="7EFB3D54" w14:textId="77777777" w:rsidR="00C35042" w:rsidRDefault="00E33E27" w:rsidP="00C35042">
      <w:pPr>
        <w:pStyle w:val="ListParagraph"/>
        <w:numPr>
          <w:ilvl w:val="0"/>
          <w:numId w:val="14"/>
        </w:numPr>
        <w:autoSpaceDE w:val="0"/>
        <w:autoSpaceDN w:val="0"/>
        <w:adjustRightInd w:val="0"/>
        <w:spacing w:after="120" w:line="276" w:lineRule="auto"/>
        <w:ind w:left="2160"/>
        <w:rPr>
          <w:rFonts w:ascii="Arial" w:hAnsi="Arial" w:cs="Arial"/>
          <w:bCs/>
          <w:color w:val="000000"/>
        </w:rPr>
      </w:pPr>
      <w:r w:rsidRPr="00C35042">
        <w:rPr>
          <w:rFonts w:ascii="Arial" w:hAnsi="Arial" w:cs="Arial"/>
          <w:bCs/>
          <w:color w:val="000000"/>
        </w:rPr>
        <w:t xml:space="preserve">Meet the </w:t>
      </w:r>
      <w:r w:rsidR="00C35042">
        <w:rPr>
          <w:rFonts w:ascii="Arial" w:hAnsi="Arial" w:cs="Arial"/>
          <w:bCs/>
          <w:color w:val="000000"/>
        </w:rPr>
        <w:t>‘</w:t>
      </w:r>
      <w:r w:rsidRPr="00C35042">
        <w:rPr>
          <w:rFonts w:ascii="Arial" w:hAnsi="Arial" w:cs="Arial"/>
          <w:bCs/>
          <w:color w:val="000000"/>
        </w:rPr>
        <w:t>Continuity of Employment Test</w:t>
      </w:r>
      <w:r w:rsidR="00C35042">
        <w:rPr>
          <w:rFonts w:ascii="Arial" w:hAnsi="Arial" w:cs="Arial"/>
          <w:bCs/>
          <w:color w:val="000000"/>
        </w:rPr>
        <w:t>’</w:t>
      </w:r>
      <w:r w:rsidR="00C35042" w:rsidRPr="00C35042">
        <w:rPr>
          <w:rFonts w:ascii="Arial" w:hAnsi="Arial" w:cs="Arial"/>
          <w:bCs/>
          <w:color w:val="000000"/>
        </w:rPr>
        <w:t>.</w:t>
      </w:r>
    </w:p>
    <w:p w14:paraId="076CAB7E" w14:textId="77777777" w:rsidR="007B2C93" w:rsidRPr="00C35042" w:rsidRDefault="00C35042" w:rsidP="00C35042">
      <w:pPr>
        <w:pStyle w:val="ListParagraph"/>
        <w:numPr>
          <w:ilvl w:val="0"/>
          <w:numId w:val="14"/>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In addition, t</w:t>
      </w:r>
      <w:r w:rsidR="007B2C93" w:rsidRPr="00C35042">
        <w:rPr>
          <w:rFonts w:ascii="Arial" w:hAnsi="Arial" w:cs="Arial"/>
          <w:bCs/>
          <w:color w:val="000000"/>
        </w:rPr>
        <w:t>he Partner must meet the ‘Employment and Earnings Test’.</w:t>
      </w:r>
    </w:p>
    <w:p w14:paraId="66F8D51F" w14:textId="77777777" w:rsidR="000F6AA3" w:rsidRDefault="000F6AA3" w:rsidP="00626DB0">
      <w:pPr>
        <w:autoSpaceDE w:val="0"/>
        <w:autoSpaceDN w:val="0"/>
        <w:adjustRightInd w:val="0"/>
        <w:spacing w:after="120" w:line="276" w:lineRule="auto"/>
        <w:ind w:left="360" w:firstLine="360"/>
        <w:jc w:val="both"/>
        <w:rPr>
          <w:rFonts w:ascii="Arial" w:hAnsi="Arial" w:cs="Arial"/>
          <w:bCs/>
          <w:color w:val="000000"/>
        </w:rPr>
      </w:pPr>
    </w:p>
    <w:tbl>
      <w:tblPr>
        <w:tblStyle w:val="TableGrid"/>
        <w:tblW w:w="0" w:type="auto"/>
        <w:jc w:val="center"/>
        <w:tblLook w:val="04A0" w:firstRow="1" w:lastRow="0" w:firstColumn="1" w:lastColumn="0" w:noHBand="0" w:noVBand="1"/>
      </w:tblPr>
      <w:tblGrid>
        <w:gridCol w:w="4734"/>
        <w:gridCol w:w="4040"/>
      </w:tblGrid>
      <w:tr w:rsidR="007B2C93" w14:paraId="09E9067E" w14:textId="77777777" w:rsidTr="00C35042">
        <w:trPr>
          <w:trHeight w:val="334"/>
          <w:jc w:val="center"/>
        </w:trPr>
        <w:tc>
          <w:tcPr>
            <w:tcW w:w="4734" w:type="dxa"/>
            <w:shd w:val="clear" w:color="auto" w:fill="BFBFBF" w:themeFill="background1" w:themeFillShade="BF"/>
          </w:tcPr>
          <w:p w14:paraId="47C91DBC" w14:textId="77777777" w:rsidR="007B2C93" w:rsidRPr="007B2C93" w:rsidRDefault="007B2C93"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Continuity of Employment Test</w:t>
            </w:r>
          </w:p>
        </w:tc>
        <w:tc>
          <w:tcPr>
            <w:tcW w:w="4040" w:type="dxa"/>
            <w:shd w:val="clear" w:color="auto" w:fill="BFBFBF" w:themeFill="background1" w:themeFillShade="BF"/>
          </w:tcPr>
          <w:p w14:paraId="09868D57" w14:textId="77777777" w:rsidR="007B2C93" w:rsidRPr="007B2C93" w:rsidRDefault="007B2C93"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Employment and Earnings Test</w:t>
            </w:r>
          </w:p>
        </w:tc>
      </w:tr>
      <w:tr w:rsidR="007B2C93" w14:paraId="29920E6B" w14:textId="77777777" w:rsidTr="00C35042">
        <w:trPr>
          <w:trHeight w:val="2016"/>
          <w:jc w:val="center"/>
        </w:trPr>
        <w:tc>
          <w:tcPr>
            <w:tcW w:w="4734" w:type="dxa"/>
          </w:tcPr>
          <w:p w14:paraId="4BAAD8FA" w14:textId="5028AD4C" w:rsidR="007B2C93" w:rsidRDefault="007B2C93" w:rsidP="00C35042">
            <w:pPr>
              <w:autoSpaceDE w:val="0"/>
              <w:autoSpaceDN w:val="0"/>
              <w:adjustRightInd w:val="0"/>
              <w:spacing w:after="120" w:line="276" w:lineRule="auto"/>
              <w:rPr>
                <w:rFonts w:ascii="Arial" w:hAnsi="Arial" w:cs="Arial"/>
                <w:bCs/>
                <w:color w:val="000000"/>
              </w:rPr>
            </w:pPr>
            <w:r>
              <w:rPr>
                <w:rFonts w:ascii="Arial" w:hAnsi="Arial" w:cs="Arial"/>
                <w:bCs/>
                <w:color w:val="000000"/>
              </w:rPr>
              <w:t xml:space="preserve">The individual has worked for the same employer for at least 26 weeks at the </w:t>
            </w:r>
            <w:r w:rsidR="000C4238">
              <w:rPr>
                <w:rFonts w:ascii="Arial" w:hAnsi="Arial" w:cs="Arial"/>
                <w:bCs/>
                <w:color w:val="000000"/>
              </w:rPr>
              <w:t>25</w:t>
            </w:r>
            <w:r w:rsidR="000C4238" w:rsidRPr="00C503E4">
              <w:rPr>
                <w:rFonts w:ascii="Arial" w:hAnsi="Arial" w:cs="Arial"/>
                <w:bCs/>
                <w:color w:val="000000"/>
                <w:vertAlign w:val="superscript"/>
              </w:rPr>
              <w:t>th</w:t>
            </w:r>
            <w:r w:rsidR="000C4238">
              <w:rPr>
                <w:rFonts w:ascii="Arial" w:hAnsi="Arial" w:cs="Arial"/>
                <w:bCs/>
                <w:color w:val="000000"/>
              </w:rPr>
              <w:t xml:space="preserve"> week of pregnancy</w:t>
            </w:r>
            <w:r>
              <w:rPr>
                <w:rFonts w:ascii="Arial" w:hAnsi="Arial" w:cs="Arial"/>
                <w:bCs/>
                <w:color w:val="000000"/>
              </w:rPr>
              <w:t xml:space="preserve"> </w:t>
            </w:r>
            <w:r w:rsidR="000C4238">
              <w:rPr>
                <w:rFonts w:ascii="Arial" w:hAnsi="Arial" w:cs="Arial"/>
                <w:bCs/>
                <w:color w:val="000000"/>
              </w:rPr>
              <w:t xml:space="preserve">or 15 weeks before </w:t>
            </w:r>
            <w:r w:rsidR="00C35042">
              <w:rPr>
                <w:rFonts w:ascii="Arial" w:hAnsi="Arial" w:cs="Arial"/>
                <w:bCs/>
                <w:color w:val="000000"/>
              </w:rPr>
              <w:t xml:space="preserve">the </w:t>
            </w:r>
            <w:r w:rsidR="000C4238">
              <w:rPr>
                <w:rFonts w:ascii="Arial" w:hAnsi="Arial" w:cs="Arial"/>
                <w:bCs/>
                <w:color w:val="000000"/>
              </w:rPr>
              <w:t xml:space="preserve">placement of </w:t>
            </w:r>
            <w:r w:rsidR="00C35042">
              <w:rPr>
                <w:rFonts w:ascii="Arial" w:hAnsi="Arial" w:cs="Arial"/>
                <w:bCs/>
                <w:color w:val="000000"/>
              </w:rPr>
              <w:t xml:space="preserve">the </w:t>
            </w:r>
            <w:r w:rsidR="000C4238">
              <w:rPr>
                <w:rFonts w:ascii="Arial" w:hAnsi="Arial" w:cs="Arial"/>
                <w:bCs/>
                <w:color w:val="000000"/>
              </w:rPr>
              <w:t xml:space="preserve">adoptive child </w:t>
            </w:r>
            <w:r>
              <w:rPr>
                <w:rFonts w:ascii="Arial" w:hAnsi="Arial" w:cs="Arial"/>
                <w:bCs/>
                <w:color w:val="000000"/>
              </w:rPr>
              <w:t xml:space="preserve">and is still working for the same employer at the start of the leave period. </w:t>
            </w:r>
          </w:p>
        </w:tc>
        <w:tc>
          <w:tcPr>
            <w:tcW w:w="4040" w:type="dxa"/>
          </w:tcPr>
          <w:p w14:paraId="7452DA6A" w14:textId="77777777" w:rsidR="007B2C93" w:rsidRDefault="007B2C93" w:rsidP="00C35042">
            <w:pPr>
              <w:autoSpaceDE w:val="0"/>
              <w:autoSpaceDN w:val="0"/>
              <w:adjustRightInd w:val="0"/>
              <w:spacing w:after="120" w:line="276" w:lineRule="auto"/>
              <w:rPr>
                <w:rFonts w:ascii="Arial" w:hAnsi="Arial" w:cs="Arial"/>
                <w:bCs/>
                <w:color w:val="000000"/>
              </w:rPr>
            </w:pPr>
            <w:r>
              <w:rPr>
                <w:rFonts w:ascii="Arial" w:hAnsi="Arial" w:cs="Arial"/>
                <w:bCs/>
                <w:color w:val="000000"/>
              </w:rPr>
              <w:t xml:space="preserve">In the 66 weeks leading up to the baby’s expected due date or matching date the person has worked for at least 26 weeks and earned an average of at least £30 a week in any 13 weeks. </w:t>
            </w:r>
          </w:p>
        </w:tc>
      </w:tr>
    </w:tbl>
    <w:p w14:paraId="633FE6BA" w14:textId="77777777" w:rsidR="00626DB0" w:rsidRDefault="00626DB0" w:rsidP="001F6D70">
      <w:pPr>
        <w:autoSpaceDE w:val="0"/>
        <w:autoSpaceDN w:val="0"/>
        <w:adjustRightInd w:val="0"/>
        <w:spacing w:after="120" w:line="276" w:lineRule="auto"/>
        <w:ind w:left="720" w:hanging="720"/>
        <w:jc w:val="both"/>
        <w:rPr>
          <w:rFonts w:ascii="Arial" w:hAnsi="Arial" w:cs="Arial"/>
          <w:bCs/>
          <w:color w:val="000000"/>
        </w:rPr>
      </w:pPr>
    </w:p>
    <w:p w14:paraId="25834ED4" w14:textId="77777777" w:rsidR="00612287" w:rsidRPr="00160DA2" w:rsidRDefault="00160DA2" w:rsidP="00C3504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10.2.2</w:t>
      </w:r>
      <w:r>
        <w:rPr>
          <w:rFonts w:ascii="Arial" w:hAnsi="Arial" w:cs="Arial"/>
          <w:bCs/>
          <w:color w:val="000000"/>
        </w:rPr>
        <w:tab/>
      </w:r>
      <w:r w:rsidR="007B2C93" w:rsidRPr="00160DA2">
        <w:rPr>
          <w:rFonts w:ascii="Arial" w:hAnsi="Arial" w:cs="Arial"/>
          <w:bCs/>
          <w:color w:val="000000"/>
        </w:rPr>
        <w:t xml:space="preserve">On occasions only one parent will meet the eligibility criteria. </w:t>
      </w:r>
      <w:r w:rsidR="00C35042">
        <w:rPr>
          <w:rFonts w:ascii="Arial" w:hAnsi="Arial" w:cs="Arial"/>
          <w:bCs/>
          <w:color w:val="000000"/>
        </w:rPr>
        <w:t xml:space="preserve"> </w:t>
      </w:r>
      <w:r w:rsidR="007B2C93" w:rsidRPr="00160DA2">
        <w:rPr>
          <w:rFonts w:ascii="Arial" w:hAnsi="Arial" w:cs="Arial"/>
          <w:bCs/>
          <w:color w:val="000000"/>
        </w:rPr>
        <w:t>For example – a self</w:t>
      </w:r>
      <w:r w:rsidR="00CD06A5" w:rsidRPr="00160DA2">
        <w:rPr>
          <w:rFonts w:ascii="Arial" w:hAnsi="Arial" w:cs="Arial"/>
          <w:bCs/>
          <w:color w:val="000000"/>
        </w:rPr>
        <w:t>-</w:t>
      </w:r>
      <w:r w:rsidR="007B2C93" w:rsidRPr="00160DA2">
        <w:rPr>
          <w:rFonts w:ascii="Arial" w:hAnsi="Arial" w:cs="Arial"/>
          <w:bCs/>
          <w:color w:val="000000"/>
        </w:rPr>
        <w:t>employed parent will not be entitled to Shared Parental Leave themselves but they can still pass the employment and earning</w:t>
      </w:r>
      <w:r w:rsidR="00C35042">
        <w:rPr>
          <w:rFonts w:ascii="Arial" w:hAnsi="Arial" w:cs="Arial"/>
          <w:bCs/>
          <w:color w:val="000000"/>
        </w:rPr>
        <w:t>s</w:t>
      </w:r>
      <w:r w:rsidR="007B2C93" w:rsidRPr="00160DA2">
        <w:rPr>
          <w:rFonts w:ascii="Arial" w:hAnsi="Arial" w:cs="Arial"/>
          <w:bCs/>
          <w:color w:val="000000"/>
        </w:rPr>
        <w:t xml:space="preserve"> test so their partner may still qualify if they are an employee. </w:t>
      </w:r>
    </w:p>
    <w:p w14:paraId="3973EC04" w14:textId="7E823D0A" w:rsidR="001D033E" w:rsidRDefault="00160DA2" w:rsidP="00C3504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10.2.3</w:t>
      </w:r>
      <w:r>
        <w:rPr>
          <w:rFonts w:ascii="Arial" w:hAnsi="Arial" w:cs="Arial"/>
          <w:bCs/>
          <w:color w:val="000000"/>
        </w:rPr>
        <w:tab/>
      </w:r>
      <w:r w:rsidR="007B2C93" w:rsidRPr="00160DA2">
        <w:rPr>
          <w:rFonts w:ascii="Arial" w:hAnsi="Arial" w:cs="Arial"/>
          <w:bCs/>
          <w:color w:val="000000"/>
        </w:rPr>
        <w:t>If both parents are employees and meet the eligibility criteria then there will be a joint entitlement to Shared Parental Leave.</w:t>
      </w:r>
      <w:r w:rsidR="00FB6570" w:rsidRPr="00160DA2">
        <w:rPr>
          <w:rFonts w:ascii="Arial" w:hAnsi="Arial" w:cs="Arial"/>
          <w:bCs/>
          <w:color w:val="000000"/>
        </w:rPr>
        <w:t xml:space="preserve"> </w:t>
      </w:r>
      <w:r w:rsidR="00C35042">
        <w:rPr>
          <w:rFonts w:ascii="Arial" w:hAnsi="Arial" w:cs="Arial"/>
          <w:bCs/>
          <w:color w:val="000000"/>
        </w:rPr>
        <w:t xml:space="preserve"> </w:t>
      </w:r>
      <w:r w:rsidR="00FB6570" w:rsidRPr="00160DA2">
        <w:rPr>
          <w:rFonts w:ascii="Arial" w:hAnsi="Arial" w:cs="Arial"/>
          <w:bCs/>
          <w:color w:val="000000"/>
        </w:rPr>
        <w:t>The parents will determine how the</w:t>
      </w:r>
      <w:r w:rsidR="005E591B" w:rsidRPr="00160DA2">
        <w:rPr>
          <w:rFonts w:ascii="Arial" w:hAnsi="Arial" w:cs="Arial"/>
          <w:bCs/>
          <w:color w:val="000000"/>
        </w:rPr>
        <w:t>y</w:t>
      </w:r>
      <w:r w:rsidR="00FB6570" w:rsidRPr="00160DA2">
        <w:rPr>
          <w:rFonts w:ascii="Arial" w:hAnsi="Arial" w:cs="Arial"/>
          <w:bCs/>
          <w:color w:val="000000"/>
        </w:rPr>
        <w:t xml:space="preserve"> divide the leave entitlement once the mother/adopter has decided to curtail th</w:t>
      </w:r>
      <w:r w:rsidR="00F00D04" w:rsidRPr="00160DA2">
        <w:rPr>
          <w:rFonts w:ascii="Arial" w:hAnsi="Arial" w:cs="Arial"/>
          <w:bCs/>
          <w:color w:val="000000"/>
        </w:rPr>
        <w:t>eir maternity or adoption leave</w:t>
      </w:r>
      <w:r w:rsidR="00F85310">
        <w:rPr>
          <w:rFonts w:ascii="Arial" w:hAnsi="Arial" w:cs="Arial"/>
          <w:bCs/>
          <w:color w:val="000000"/>
        </w:rPr>
        <w:t>.</w:t>
      </w:r>
    </w:p>
    <w:p w14:paraId="656CAA08" w14:textId="77777777" w:rsidR="00F85310" w:rsidRPr="00160DA2" w:rsidRDefault="00F85310" w:rsidP="00C35042">
      <w:pPr>
        <w:autoSpaceDE w:val="0"/>
        <w:autoSpaceDN w:val="0"/>
        <w:adjustRightInd w:val="0"/>
        <w:spacing w:after="120" w:line="276" w:lineRule="auto"/>
        <w:ind w:left="1530" w:hanging="810"/>
        <w:rPr>
          <w:rFonts w:ascii="Arial" w:hAnsi="Arial" w:cs="Arial"/>
          <w:bCs/>
          <w:color w:val="000000"/>
        </w:rPr>
      </w:pPr>
    </w:p>
    <w:p w14:paraId="2F32167E" w14:textId="77777777" w:rsidR="006B0E9D" w:rsidRPr="00160DA2" w:rsidRDefault="00160DA2" w:rsidP="001F6D70">
      <w:pPr>
        <w:autoSpaceDE w:val="0"/>
        <w:autoSpaceDN w:val="0"/>
        <w:adjustRightInd w:val="0"/>
        <w:spacing w:after="120" w:line="276" w:lineRule="auto"/>
        <w:jc w:val="both"/>
        <w:rPr>
          <w:rFonts w:ascii="Arial" w:hAnsi="Arial" w:cs="Arial"/>
          <w:b/>
          <w:bCs/>
          <w:color w:val="000000"/>
        </w:rPr>
      </w:pPr>
      <w:r w:rsidRPr="00160DA2">
        <w:rPr>
          <w:rFonts w:ascii="Arial" w:hAnsi="Arial" w:cs="Arial"/>
          <w:b/>
          <w:bCs/>
          <w:color w:val="000000"/>
        </w:rPr>
        <w:lastRenderedPageBreak/>
        <w:t>10.3</w:t>
      </w:r>
      <w:r>
        <w:rPr>
          <w:rFonts w:ascii="Arial" w:hAnsi="Arial" w:cs="Arial"/>
          <w:bCs/>
          <w:color w:val="000000"/>
        </w:rPr>
        <w:tab/>
      </w:r>
      <w:r w:rsidR="00BF703D" w:rsidRPr="00160DA2">
        <w:rPr>
          <w:rFonts w:ascii="Arial" w:hAnsi="Arial" w:cs="Arial"/>
          <w:b/>
          <w:bCs/>
          <w:color w:val="000000"/>
        </w:rPr>
        <w:t>Shared Parental Leave</w:t>
      </w:r>
    </w:p>
    <w:p w14:paraId="2F95ACBA" w14:textId="77777777" w:rsidR="00D41379" w:rsidRPr="00160DA2" w:rsidRDefault="00160DA2" w:rsidP="00C35042">
      <w:pPr>
        <w:autoSpaceDE w:val="0"/>
        <w:autoSpaceDN w:val="0"/>
        <w:adjustRightInd w:val="0"/>
        <w:spacing w:after="120" w:line="276" w:lineRule="auto"/>
        <w:ind w:left="1530" w:hanging="810"/>
        <w:jc w:val="both"/>
        <w:rPr>
          <w:rFonts w:ascii="Arial" w:hAnsi="Arial" w:cs="Arial"/>
          <w:bCs/>
          <w:color w:val="000000"/>
        </w:rPr>
      </w:pPr>
      <w:r>
        <w:rPr>
          <w:rFonts w:ascii="Arial" w:hAnsi="Arial" w:cs="Arial"/>
          <w:bCs/>
          <w:color w:val="000000"/>
        </w:rPr>
        <w:t>10.3.1</w:t>
      </w:r>
      <w:r>
        <w:rPr>
          <w:rFonts w:ascii="Arial" w:hAnsi="Arial" w:cs="Arial"/>
          <w:bCs/>
          <w:color w:val="000000"/>
        </w:rPr>
        <w:tab/>
      </w:r>
      <w:r w:rsidR="00D41379" w:rsidRPr="00160DA2">
        <w:rPr>
          <w:rFonts w:ascii="Arial" w:hAnsi="Arial" w:cs="Arial"/>
          <w:bCs/>
          <w:color w:val="000000"/>
        </w:rPr>
        <w:t xml:space="preserve">Mum’s can end their maternity leave after </w:t>
      </w:r>
      <w:r w:rsidR="00C35042">
        <w:rPr>
          <w:rFonts w:ascii="Arial" w:hAnsi="Arial" w:cs="Arial"/>
          <w:bCs/>
          <w:color w:val="000000"/>
        </w:rPr>
        <w:t xml:space="preserve">two </w:t>
      </w:r>
      <w:r w:rsidR="00D41379" w:rsidRPr="00160DA2">
        <w:rPr>
          <w:rFonts w:ascii="Arial" w:hAnsi="Arial" w:cs="Arial"/>
          <w:bCs/>
          <w:color w:val="000000"/>
        </w:rPr>
        <w:t xml:space="preserve">weeks and split up to 50 weeks of shared parental leave with </w:t>
      </w:r>
      <w:r w:rsidR="001B048F" w:rsidRPr="00160DA2">
        <w:rPr>
          <w:rFonts w:ascii="Arial" w:hAnsi="Arial" w:cs="Arial"/>
          <w:bCs/>
          <w:color w:val="000000"/>
        </w:rPr>
        <w:t>partners</w:t>
      </w:r>
      <w:r w:rsidR="00D41379" w:rsidRPr="00160DA2">
        <w:rPr>
          <w:rFonts w:ascii="Arial" w:hAnsi="Arial" w:cs="Arial"/>
          <w:bCs/>
          <w:color w:val="000000"/>
        </w:rPr>
        <w:t>, anyway they like.</w:t>
      </w:r>
    </w:p>
    <w:p w14:paraId="1C1023F4" w14:textId="77777777" w:rsidR="00D41379" w:rsidRPr="00356D62" w:rsidRDefault="000F539A" w:rsidP="00961F51">
      <w:pPr>
        <w:pStyle w:val="ListParagraph"/>
        <w:numPr>
          <w:ilvl w:val="0"/>
          <w:numId w:val="34"/>
        </w:numPr>
        <w:autoSpaceDE w:val="0"/>
        <w:autoSpaceDN w:val="0"/>
        <w:adjustRightInd w:val="0"/>
        <w:spacing w:after="120" w:line="276" w:lineRule="auto"/>
        <w:jc w:val="both"/>
        <w:rPr>
          <w:rFonts w:ascii="Arial" w:hAnsi="Arial" w:cs="Arial"/>
          <w:bCs/>
          <w:color w:val="000000"/>
        </w:rPr>
      </w:pPr>
      <w:r w:rsidRPr="00356D62">
        <w:rPr>
          <w:rFonts w:ascii="Arial" w:hAnsi="Arial" w:cs="Arial"/>
          <w:bCs/>
          <w:color w:val="000000"/>
        </w:rPr>
        <w:t>For example,</w:t>
      </w:r>
      <w:r w:rsidR="00D41379" w:rsidRPr="00356D62">
        <w:rPr>
          <w:rFonts w:ascii="Arial" w:hAnsi="Arial" w:cs="Arial"/>
          <w:bCs/>
          <w:color w:val="000000"/>
        </w:rPr>
        <w:t xml:space="preserve"> both parents take 25 weeks at the same time</w:t>
      </w:r>
      <w:r w:rsidR="008F0D68" w:rsidRPr="00356D62">
        <w:rPr>
          <w:rFonts w:ascii="Arial" w:hAnsi="Arial" w:cs="Arial"/>
          <w:bCs/>
          <w:color w:val="000000"/>
        </w:rPr>
        <w:t xml:space="preserve">, </w:t>
      </w:r>
      <w:r w:rsidR="00D41379" w:rsidRPr="00356D62">
        <w:rPr>
          <w:rFonts w:ascii="Arial" w:hAnsi="Arial" w:cs="Arial"/>
          <w:bCs/>
          <w:color w:val="000000"/>
        </w:rPr>
        <w:t xml:space="preserve">Mum takes 44 weeks, </w:t>
      </w:r>
      <w:r w:rsidR="001B048F" w:rsidRPr="00356D62">
        <w:rPr>
          <w:rFonts w:ascii="Arial" w:hAnsi="Arial" w:cs="Arial"/>
          <w:bCs/>
          <w:color w:val="000000"/>
        </w:rPr>
        <w:t xml:space="preserve">Partner </w:t>
      </w:r>
      <w:r w:rsidR="00D41379" w:rsidRPr="00356D62">
        <w:rPr>
          <w:rFonts w:ascii="Arial" w:hAnsi="Arial" w:cs="Arial"/>
          <w:bCs/>
          <w:color w:val="000000"/>
        </w:rPr>
        <w:t>takes the first 6 weeks at the same time</w:t>
      </w:r>
      <w:r w:rsidR="008F0D68" w:rsidRPr="00356D62">
        <w:rPr>
          <w:rFonts w:ascii="Arial" w:hAnsi="Arial" w:cs="Arial"/>
          <w:bCs/>
          <w:color w:val="000000"/>
        </w:rPr>
        <w:t xml:space="preserve">, </w:t>
      </w:r>
      <w:r w:rsidR="00D41379" w:rsidRPr="00356D62">
        <w:rPr>
          <w:rFonts w:ascii="Arial" w:hAnsi="Arial" w:cs="Arial"/>
          <w:bCs/>
          <w:color w:val="000000"/>
        </w:rPr>
        <w:t xml:space="preserve">Mum takes the first 12 weeks, </w:t>
      </w:r>
      <w:r w:rsidR="00B240F2" w:rsidRPr="00356D62">
        <w:rPr>
          <w:rFonts w:ascii="Arial" w:hAnsi="Arial" w:cs="Arial"/>
          <w:bCs/>
          <w:color w:val="000000"/>
        </w:rPr>
        <w:t>and then</w:t>
      </w:r>
      <w:r w:rsidR="00D41379" w:rsidRPr="00356D62">
        <w:rPr>
          <w:rFonts w:ascii="Arial" w:hAnsi="Arial" w:cs="Arial"/>
          <w:bCs/>
          <w:color w:val="000000"/>
        </w:rPr>
        <w:t xml:space="preserve"> </w:t>
      </w:r>
      <w:r w:rsidR="001B048F" w:rsidRPr="00356D62">
        <w:rPr>
          <w:rFonts w:ascii="Arial" w:hAnsi="Arial" w:cs="Arial"/>
          <w:bCs/>
          <w:color w:val="000000"/>
        </w:rPr>
        <w:t xml:space="preserve">Partner </w:t>
      </w:r>
      <w:r w:rsidR="00D41379" w:rsidRPr="00356D62">
        <w:rPr>
          <w:rFonts w:ascii="Arial" w:hAnsi="Arial" w:cs="Arial"/>
          <w:bCs/>
          <w:color w:val="000000"/>
        </w:rPr>
        <w:t>takes the remaining 38 weeks</w:t>
      </w:r>
      <w:r w:rsidR="008F0D68" w:rsidRPr="00356D62">
        <w:rPr>
          <w:rFonts w:ascii="Arial" w:hAnsi="Arial" w:cs="Arial"/>
          <w:bCs/>
          <w:color w:val="000000"/>
        </w:rPr>
        <w:t>.</w:t>
      </w:r>
    </w:p>
    <w:p w14:paraId="32400CF3" w14:textId="77777777" w:rsidR="00FB6570" w:rsidRPr="00160DA2" w:rsidRDefault="00160DA2" w:rsidP="00C35042">
      <w:pPr>
        <w:spacing w:after="120" w:line="276" w:lineRule="auto"/>
        <w:ind w:left="1530" w:hanging="810"/>
        <w:rPr>
          <w:rFonts w:ascii="Arial" w:hAnsi="Arial"/>
          <w:color w:val="000000"/>
        </w:rPr>
      </w:pPr>
      <w:r>
        <w:rPr>
          <w:rFonts w:ascii="Arial" w:hAnsi="Arial" w:cs="Arial"/>
          <w:bCs/>
          <w:color w:val="000000"/>
        </w:rPr>
        <w:t>10.3.2</w:t>
      </w:r>
      <w:r>
        <w:rPr>
          <w:rFonts w:ascii="Arial" w:hAnsi="Arial" w:cs="Arial"/>
          <w:bCs/>
          <w:color w:val="000000"/>
        </w:rPr>
        <w:tab/>
      </w:r>
      <w:r w:rsidR="00CF5B4F" w:rsidRPr="00160DA2">
        <w:rPr>
          <w:rFonts w:ascii="Arial" w:hAnsi="Arial"/>
          <w:color w:val="000000"/>
        </w:rPr>
        <w:t xml:space="preserve">Shared </w:t>
      </w:r>
      <w:r w:rsidR="005E591B" w:rsidRPr="00160DA2">
        <w:rPr>
          <w:rFonts w:ascii="Arial" w:hAnsi="Arial"/>
          <w:color w:val="000000"/>
        </w:rPr>
        <w:t>P</w:t>
      </w:r>
      <w:r w:rsidR="00CF5B4F" w:rsidRPr="00160DA2">
        <w:rPr>
          <w:rFonts w:ascii="Arial" w:hAnsi="Arial"/>
          <w:color w:val="000000"/>
        </w:rPr>
        <w:t xml:space="preserve">arental </w:t>
      </w:r>
      <w:r w:rsidR="005E591B" w:rsidRPr="00160DA2">
        <w:rPr>
          <w:rFonts w:ascii="Arial" w:hAnsi="Arial"/>
          <w:color w:val="000000"/>
        </w:rPr>
        <w:t>L</w:t>
      </w:r>
      <w:r w:rsidR="00CF5B4F" w:rsidRPr="00160DA2">
        <w:rPr>
          <w:rFonts w:ascii="Arial" w:hAnsi="Arial"/>
          <w:color w:val="000000"/>
        </w:rPr>
        <w:t>eave can start on any day of the week but can only be taken in</w:t>
      </w:r>
      <w:r w:rsidR="0007051B" w:rsidRPr="00160DA2">
        <w:rPr>
          <w:rFonts w:ascii="Arial" w:hAnsi="Arial"/>
          <w:color w:val="000000"/>
        </w:rPr>
        <w:t xml:space="preserve"> </w:t>
      </w:r>
      <w:r w:rsidR="00CF5B4F" w:rsidRPr="00160DA2">
        <w:rPr>
          <w:rFonts w:ascii="Arial" w:hAnsi="Arial"/>
          <w:color w:val="000000"/>
        </w:rPr>
        <w:t>complete weeks i</w:t>
      </w:r>
      <w:r w:rsidR="005E591B" w:rsidRPr="00160DA2">
        <w:rPr>
          <w:rFonts w:ascii="Arial" w:hAnsi="Arial"/>
          <w:color w:val="000000"/>
        </w:rPr>
        <w:t>.</w:t>
      </w:r>
      <w:r w:rsidR="00CF5B4F" w:rsidRPr="00160DA2">
        <w:rPr>
          <w:rFonts w:ascii="Arial" w:hAnsi="Arial"/>
          <w:color w:val="000000"/>
        </w:rPr>
        <w:t>e. Tuesday to Tuesday</w:t>
      </w:r>
      <w:r w:rsidR="005E591B" w:rsidRPr="00160DA2">
        <w:rPr>
          <w:rFonts w:ascii="Arial" w:hAnsi="Arial"/>
          <w:color w:val="000000"/>
        </w:rPr>
        <w:t>.</w:t>
      </w:r>
    </w:p>
    <w:p w14:paraId="5E3DA0CA" w14:textId="77777777" w:rsidR="00CF5B4F" w:rsidRPr="00160DA2" w:rsidRDefault="00160DA2" w:rsidP="00C35042">
      <w:pPr>
        <w:autoSpaceDE w:val="0"/>
        <w:autoSpaceDN w:val="0"/>
        <w:adjustRightInd w:val="0"/>
        <w:spacing w:after="120" w:line="276" w:lineRule="auto"/>
        <w:ind w:left="1530" w:hanging="810"/>
        <w:jc w:val="both"/>
        <w:rPr>
          <w:rFonts w:ascii="Arial" w:hAnsi="Arial" w:cs="Arial"/>
          <w:bCs/>
          <w:color w:val="000000"/>
        </w:rPr>
      </w:pPr>
      <w:r>
        <w:rPr>
          <w:rFonts w:ascii="Arial" w:hAnsi="Arial" w:cs="Arial"/>
          <w:bCs/>
          <w:color w:val="000000"/>
        </w:rPr>
        <w:t>10.3.3</w:t>
      </w:r>
      <w:r>
        <w:rPr>
          <w:rFonts w:ascii="Arial" w:hAnsi="Arial" w:cs="Arial"/>
          <w:bCs/>
          <w:color w:val="000000"/>
        </w:rPr>
        <w:tab/>
      </w:r>
      <w:r w:rsidR="00CF5B4F" w:rsidRPr="00160DA2">
        <w:rPr>
          <w:rFonts w:ascii="Arial" w:hAnsi="Arial" w:cs="Arial"/>
          <w:bCs/>
          <w:color w:val="000000"/>
        </w:rPr>
        <w:t>SP</w:t>
      </w:r>
      <w:r w:rsidR="00FA12CF">
        <w:rPr>
          <w:rFonts w:ascii="Arial" w:hAnsi="Arial" w:cs="Arial"/>
          <w:bCs/>
          <w:color w:val="000000"/>
        </w:rPr>
        <w:t>L</w:t>
      </w:r>
      <w:r w:rsidR="00CF5B4F" w:rsidRPr="00160DA2">
        <w:rPr>
          <w:rFonts w:ascii="Arial" w:hAnsi="Arial" w:cs="Arial"/>
          <w:bCs/>
          <w:color w:val="000000"/>
        </w:rPr>
        <w:t xml:space="preserve"> can</w:t>
      </w:r>
      <w:r w:rsidR="005E591B" w:rsidRPr="00160DA2">
        <w:rPr>
          <w:rFonts w:ascii="Arial" w:hAnsi="Arial" w:cs="Arial"/>
          <w:bCs/>
          <w:color w:val="000000"/>
        </w:rPr>
        <w:t xml:space="preserve"> be</w:t>
      </w:r>
      <w:r w:rsidR="00CF5B4F" w:rsidRPr="00160DA2">
        <w:rPr>
          <w:rFonts w:ascii="Arial" w:hAnsi="Arial" w:cs="Arial"/>
          <w:bCs/>
          <w:color w:val="000000"/>
        </w:rPr>
        <w:t xml:space="preserve"> taken using three separate booking notices to allow parents the opportunity to be flexible with their arrangements</w:t>
      </w:r>
      <w:r w:rsidR="005E591B" w:rsidRPr="00160DA2">
        <w:rPr>
          <w:rFonts w:ascii="Arial" w:hAnsi="Arial" w:cs="Arial"/>
          <w:bCs/>
          <w:color w:val="000000"/>
        </w:rPr>
        <w:t>.</w:t>
      </w:r>
    </w:p>
    <w:p w14:paraId="7D4E4F67" w14:textId="77777777" w:rsidR="00CF5B4F" w:rsidRPr="00160DA2" w:rsidRDefault="00160DA2" w:rsidP="00C35042">
      <w:pPr>
        <w:autoSpaceDE w:val="0"/>
        <w:autoSpaceDN w:val="0"/>
        <w:adjustRightInd w:val="0"/>
        <w:spacing w:after="120" w:line="276" w:lineRule="auto"/>
        <w:ind w:left="1530" w:hanging="810"/>
        <w:jc w:val="both"/>
        <w:rPr>
          <w:rFonts w:ascii="Arial" w:hAnsi="Arial" w:cs="Arial"/>
          <w:bCs/>
          <w:color w:val="000000"/>
        </w:rPr>
      </w:pPr>
      <w:r>
        <w:rPr>
          <w:rFonts w:ascii="Arial" w:hAnsi="Arial" w:cs="Arial"/>
          <w:bCs/>
          <w:color w:val="000000"/>
        </w:rPr>
        <w:t>10.3.4</w:t>
      </w:r>
      <w:r>
        <w:rPr>
          <w:rFonts w:ascii="Arial" w:hAnsi="Arial" w:cs="Arial"/>
          <w:bCs/>
          <w:color w:val="000000"/>
        </w:rPr>
        <w:tab/>
      </w:r>
      <w:r w:rsidR="00CF5B4F" w:rsidRPr="00160DA2">
        <w:rPr>
          <w:rFonts w:ascii="Arial" w:hAnsi="Arial" w:cs="Arial"/>
          <w:bCs/>
          <w:color w:val="000000"/>
        </w:rPr>
        <w:t xml:space="preserve">The leave can also be taken by the partner whilst the mother or adopter is still on </w:t>
      </w:r>
      <w:r w:rsidR="005E591B" w:rsidRPr="00160DA2">
        <w:rPr>
          <w:rFonts w:ascii="Arial" w:hAnsi="Arial" w:cs="Arial"/>
          <w:bCs/>
          <w:color w:val="000000"/>
        </w:rPr>
        <w:t>M</w:t>
      </w:r>
      <w:r w:rsidR="00CF5B4F" w:rsidRPr="00160DA2">
        <w:rPr>
          <w:rFonts w:ascii="Arial" w:hAnsi="Arial" w:cs="Arial"/>
          <w:bCs/>
          <w:color w:val="000000"/>
        </w:rPr>
        <w:t xml:space="preserve">aternity or </w:t>
      </w:r>
      <w:r w:rsidR="005E591B" w:rsidRPr="00160DA2">
        <w:rPr>
          <w:rFonts w:ascii="Arial" w:hAnsi="Arial" w:cs="Arial"/>
          <w:bCs/>
          <w:color w:val="000000"/>
        </w:rPr>
        <w:t>A</w:t>
      </w:r>
      <w:r w:rsidR="00CF5B4F" w:rsidRPr="00160DA2">
        <w:rPr>
          <w:rFonts w:ascii="Arial" w:hAnsi="Arial" w:cs="Arial"/>
          <w:bCs/>
          <w:color w:val="000000"/>
        </w:rPr>
        <w:t xml:space="preserve">doption </w:t>
      </w:r>
      <w:r w:rsidR="005E591B" w:rsidRPr="00160DA2">
        <w:rPr>
          <w:rFonts w:ascii="Arial" w:hAnsi="Arial" w:cs="Arial"/>
          <w:bCs/>
          <w:color w:val="000000"/>
        </w:rPr>
        <w:t>L</w:t>
      </w:r>
      <w:r w:rsidR="00CF5B4F" w:rsidRPr="00160DA2">
        <w:rPr>
          <w:rFonts w:ascii="Arial" w:hAnsi="Arial" w:cs="Arial"/>
          <w:bCs/>
          <w:color w:val="000000"/>
        </w:rPr>
        <w:t>eave provided that they have reduced their entitlement to their Maternity or Adoption Leave</w:t>
      </w:r>
      <w:r w:rsidR="005E591B" w:rsidRPr="00160DA2">
        <w:rPr>
          <w:rFonts w:ascii="Arial" w:hAnsi="Arial" w:cs="Arial"/>
          <w:bCs/>
          <w:color w:val="000000"/>
        </w:rPr>
        <w:t>.</w:t>
      </w:r>
    </w:p>
    <w:p w14:paraId="40492372" w14:textId="77777777" w:rsidR="00FB6570" w:rsidRPr="00160DA2" w:rsidRDefault="00160DA2"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10.4</w:t>
      </w:r>
      <w:r>
        <w:rPr>
          <w:rFonts w:ascii="Arial" w:hAnsi="Arial" w:cs="Arial"/>
          <w:b/>
          <w:bCs/>
          <w:color w:val="000000"/>
        </w:rPr>
        <w:tab/>
      </w:r>
      <w:r w:rsidR="00CF5B4F" w:rsidRPr="00160DA2">
        <w:rPr>
          <w:rFonts w:ascii="Arial" w:hAnsi="Arial" w:cs="Arial"/>
          <w:b/>
          <w:bCs/>
          <w:color w:val="000000"/>
        </w:rPr>
        <w:t>Shared Parental Pay</w:t>
      </w:r>
    </w:p>
    <w:p w14:paraId="50E19E29" w14:textId="77777777" w:rsidR="00CF5B4F" w:rsidRPr="00160DA2" w:rsidRDefault="00160DA2" w:rsidP="00356D6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10.4.1</w:t>
      </w:r>
      <w:r>
        <w:rPr>
          <w:rFonts w:ascii="Arial" w:hAnsi="Arial" w:cs="Arial"/>
          <w:bCs/>
          <w:color w:val="000000"/>
        </w:rPr>
        <w:tab/>
      </w:r>
      <w:r w:rsidR="005E591B" w:rsidRPr="00160DA2">
        <w:rPr>
          <w:rFonts w:ascii="Arial" w:hAnsi="Arial" w:cs="Arial"/>
          <w:bCs/>
          <w:color w:val="000000"/>
        </w:rPr>
        <w:t>Should</w:t>
      </w:r>
      <w:r w:rsidR="00CF5B4F" w:rsidRPr="00160DA2">
        <w:rPr>
          <w:rFonts w:ascii="Arial" w:hAnsi="Arial" w:cs="Arial"/>
          <w:bCs/>
          <w:color w:val="000000"/>
        </w:rPr>
        <w:t xml:space="preserve"> a mother or adopter qualif</w:t>
      </w:r>
      <w:r w:rsidR="005E591B" w:rsidRPr="00160DA2">
        <w:rPr>
          <w:rFonts w:ascii="Arial" w:hAnsi="Arial" w:cs="Arial"/>
          <w:bCs/>
          <w:color w:val="000000"/>
        </w:rPr>
        <w:t>y</w:t>
      </w:r>
      <w:r w:rsidR="00CF5B4F" w:rsidRPr="00160DA2">
        <w:rPr>
          <w:rFonts w:ascii="Arial" w:hAnsi="Arial" w:cs="Arial"/>
          <w:bCs/>
          <w:color w:val="000000"/>
        </w:rPr>
        <w:t xml:space="preserve"> for Statutory Maternity or Adoption</w:t>
      </w:r>
      <w:r w:rsidR="00910423" w:rsidRPr="00160DA2">
        <w:rPr>
          <w:rFonts w:ascii="Arial" w:hAnsi="Arial" w:cs="Arial"/>
          <w:bCs/>
          <w:color w:val="000000"/>
        </w:rPr>
        <w:t xml:space="preserve"> Pay or the Maternity Allowance </w:t>
      </w:r>
      <w:r w:rsidR="005E591B" w:rsidRPr="00160DA2">
        <w:rPr>
          <w:rFonts w:ascii="Arial" w:hAnsi="Arial" w:cs="Arial"/>
          <w:bCs/>
          <w:color w:val="000000"/>
        </w:rPr>
        <w:t>and</w:t>
      </w:r>
      <w:r w:rsidR="00910423" w:rsidRPr="00160DA2">
        <w:rPr>
          <w:rFonts w:ascii="Arial" w:hAnsi="Arial" w:cs="Arial"/>
          <w:bCs/>
          <w:color w:val="000000"/>
        </w:rPr>
        <w:t xml:space="preserve"> </w:t>
      </w:r>
      <w:r w:rsidR="00FD4449" w:rsidRPr="00160DA2">
        <w:rPr>
          <w:rFonts w:ascii="Arial" w:hAnsi="Arial" w:cs="Arial"/>
          <w:bCs/>
          <w:color w:val="000000"/>
        </w:rPr>
        <w:t xml:space="preserve">do </w:t>
      </w:r>
      <w:r w:rsidR="00910423" w:rsidRPr="00160DA2">
        <w:rPr>
          <w:rFonts w:ascii="Arial" w:hAnsi="Arial" w:cs="Arial"/>
          <w:bCs/>
          <w:color w:val="000000"/>
        </w:rPr>
        <w:t>not wish to take the full 39 weeks of this pay entitlement</w:t>
      </w:r>
      <w:r w:rsidR="00356D62">
        <w:rPr>
          <w:rFonts w:ascii="Arial" w:hAnsi="Arial" w:cs="Arial"/>
          <w:bCs/>
          <w:color w:val="000000"/>
        </w:rPr>
        <w:t>,</w:t>
      </w:r>
      <w:r w:rsidR="00910423" w:rsidRPr="00160DA2">
        <w:rPr>
          <w:rFonts w:ascii="Arial" w:hAnsi="Arial" w:cs="Arial"/>
          <w:bCs/>
          <w:color w:val="000000"/>
        </w:rPr>
        <w:t xml:space="preserve"> the funds could become available for Shared Parental Pay. </w:t>
      </w:r>
    </w:p>
    <w:p w14:paraId="7A7D6B40" w14:textId="77777777" w:rsidR="00910423" w:rsidRPr="00160DA2" w:rsidRDefault="00160DA2" w:rsidP="00356D6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10.4.2</w:t>
      </w:r>
      <w:r>
        <w:rPr>
          <w:rFonts w:ascii="Arial" w:hAnsi="Arial" w:cs="Arial"/>
          <w:bCs/>
          <w:color w:val="000000"/>
        </w:rPr>
        <w:tab/>
      </w:r>
      <w:r w:rsidR="00910423" w:rsidRPr="00160DA2">
        <w:rPr>
          <w:rFonts w:ascii="Arial" w:hAnsi="Arial" w:cs="Arial"/>
          <w:bCs/>
          <w:color w:val="000000"/>
        </w:rPr>
        <w:t>Shared Parental Pay is paid at the same rate as Statutory Maternity or Adoption Pay.</w:t>
      </w:r>
    </w:p>
    <w:p w14:paraId="388866B8" w14:textId="77777777" w:rsidR="00910423" w:rsidRPr="00160DA2" w:rsidRDefault="00160DA2" w:rsidP="00356D62">
      <w:pPr>
        <w:autoSpaceDE w:val="0"/>
        <w:autoSpaceDN w:val="0"/>
        <w:adjustRightInd w:val="0"/>
        <w:spacing w:after="120" w:line="276" w:lineRule="auto"/>
        <w:ind w:left="1530" w:hanging="810"/>
        <w:jc w:val="both"/>
        <w:rPr>
          <w:rFonts w:ascii="Arial" w:hAnsi="Arial" w:cs="Arial"/>
          <w:bCs/>
          <w:color w:val="000000"/>
        </w:rPr>
      </w:pPr>
      <w:r>
        <w:rPr>
          <w:rFonts w:ascii="Arial" w:hAnsi="Arial" w:cs="Arial"/>
          <w:bCs/>
          <w:color w:val="000000"/>
        </w:rPr>
        <w:t>10.4.3</w:t>
      </w:r>
      <w:r>
        <w:rPr>
          <w:rFonts w:ascii="Arial" w:hAnsi="Arial" w:cs="Arial"/>
          <w:bCs/>
          <w:color w:val="000000"/>
        </w:rPr>
        <w:tab/>
      </w:r>
      <w:r w:rsidR="00910423" w:rsidRPr="00160DA2">
        <w:rPr>
          <w:rFonts w:ascii="Arial" w:hAnsi="Arial" w:cs="Arial"/>
          <w:bCs/>
          <w:color w:val="000000"/>
        </w:rPr>
        <w:t>To qualify for Shared Parental Pay the mother or adopter must:</w:t>
      </w:r>
    </w:p>
    <w:p w14:paraId="63D96D0B" w14:textId="77777777" w:rsidR="00910423" w:rsidRDefault="00910423" w:rsidP="00356D62">
      <w:pPr>
        <w:pStyle w:val="ListParagraph"/>
        <w:numPr>
          <w:ilvl w:val="0"/>
          <w:numId w:val="15"/>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Meet the ‘</w:t>
      </w:r>
      <w:r w:rsidR="009D4036">
        <w:rPr>
          <w:rFonts w:ascii="Arial" w:hAnsi="Arial" w:cs="Arial"/>
          <w:bCs/>
          <w:color w:val="000000"/>
        </w:rPr>
        <w:t>C</w:t>
      </w:r>
      <w:r>
        <w:rPr>
          <w:rFonts w:ascii="Arial" w:hAnsi="Arial" w:cs="Arial"/>
          <w:bCs/>
          <w:color w:val="000000"/>
        </w:rPr>
        <w:t xml:space="preserve">ontinuity of </w:t>
      </w:r>
      <w:r w:rsidR="009D4036">
        <w:rPr>
          <w:rFonts w:ascii="Arial" w:hAnsi="Arial" w:cs="Arial"/>
          <w:bCs/>
          <w:color w:val="000000"/>
        </w:rPr>
        <w:t>E</w:t>
      </w:r>
      <w:r>
        <w:rPr>
          <w:rFonts w:ascii="Arial" w:hAnsi="Arial" w:cs="Arial"/>
          <w:bCs/>
          <w:color w:val="000000"/>
        </w:rPr>
        <w:t xml:space="preserve">mployment </w:t>
      </w:r>
      <w:r w:rsidR="009D4036">
        <w:rPr>
          <w:rFonts w:ascii="Arial" w:hAnsi="Arial" w:cs="Arial"/>
          <w:bCs/>
          <w:color w:val="000000"/>
        </w:rPr>
        <w:t>T</w:t>
      </w:r>
      <w:r>
        <w:rPr>
          <w:rFonts w:ascii="Arial" w:hAnsi="Arial" w:cs="Arial"/>
          <w:bCs/>
          <w:color w:val="000000"/>
        </w:rPr>
        <w:t>est’</w:t>
      </w:r>
      <w:r w:rsidR="00356D62">
        <w:rPr>
          <w:rFonts w:ascii="Arial" w:hAnsi="Arial" w:cs="Arial"/>
          <w:bCs/>
          <w:color w:val="000000"/>
        </w:rPr>
        <w:t>.</w:t>
      </w:r>
    </w:p>
    <w:p w14:paraId="273934C9" w14:textId="77777777" w:rsidR="00910423" w:rsidRDefault="00910423" w:rsidP="00356D62">
      <w:pPr>
        <w:pStyle w:val="ListParagraph"/>
        <w:numPr>
          <w:ilvl w:val="0"/>
          <w:numId w:val="15"/>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Have earned above the ‘Lower Earnings Limit’ leading up to and including the 15</w:t>
      </w:r>
      <w:r w:rsidRPr="00910423">
        <w:rPr>
          <w:rFonts w:ascii="Arial" w:hAnsi="Arial" w:cs="Arial"/>
          <w:bCs/>
          <w:color w:val="000000"/>
          <w:vertAlign w:val="superscript"/>
        </w:rPr>
        <w:t>th</w:t>
      </w:r>
      <w:r>
        <w:rPr>
          <w:rFonts w:ascii="Arial" w:hAnsi="Arial" w:cs="Arial"/>
          <w:bCs/>
          <w:color w:val="000000"/>
        </w:rPr>
        <w:t xml:space="preserve"> week before the child’s due/matching date</w:t>
      </w:r>
      <w:r w:rsidR="00356D62">
        <w:rPr>
          <w:rFonts w:ascii="Arial" w:hAnsi="Arial" w:cs="Arial"/>
          <w:bCs/>
          <w:color w:val="000000"/>
        </w:rPr>
        <w:t>.</w:t>
      </w:r>
    </w:p>
    <w:p w14:paraId="58AACB2D" w14:textId="77777777" w:rsidR="00910423" w:rsidRDefault="00910423" w:rsidP="00356D62">
      <w:pPr>
        <w:pStyle w:val="ListParagraph"/>
        <w:numPr>
          <w:ilvl w:val="0"/>
          <w:numId w:val="15"/>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Still be employed by the same employer at the start of the first period of Shared Parental Leave</w:t>
      </w:r>
      <w:r w:rsidR="00356D62">
        <w:rPr>
          <w:rFonts w:ascii="Arial" w:hAnsi="Arial" w:cs="Arial"/>
          <w:bCs/>
          <w:color w:val="000000"/>
        </w:rPr>
        <w:t>.</w:t>
      </w:r>
    </w:p>
    <w:p w14:paraId="2B41541E" w14:textId="77777777" w:rsidR="00910423" w:rsidRDefault="00910423" w:rsidP="00356D62">
      <w:pPr>
        <w:autoSpaceDE w:val="0"/>
        <w:autoSpaceDN w:val="0"/>
        <w:adjustRightInd w:val="0"/>
        <w:spacing w:after="120" w:line="276" w:lineRule="auto"/>
        <w:ind w:left="1530" w:hanging="90"/>
        <w:rPr>
          <w:rFonts w:ascii="Arial" w:hAnsi="Arial" w:cs="Arial"/>
          <w:bCs/>
          <w:color w:val="000000"/>
        </w:rPr>
      </w:pPr>
      <w:r>
        <w:rPr>
          <w:rFonts w:ascii="Arial" w:hAnsi="Arial" w:cs="Arial"/>
          <w:bCs/>
          <w:color w:val="000000"/>
        </w:rPr>
        <w:t>The partner must:</w:t>
      </w:r>
    </w:p>
    <w:p w14:paraId="0444C36A" w14:textId="77777777" w:rsidR="00910423" w:rsidRDefault="00910423" w:rsidP="00356D62">
      <w:pPr>
        <w:pStyle w:val="ListParagraph"/>
        <w:numPr>
          <w:ilvl w:val="0"/>
          <w:numId w:val="16"/>
        </w:numPr>
        <w:autoSpaceDE w:val="0"/>
        <w:autoSpaceDN w:val="0"/>
        <w:adjustRightInd w:val="0"/>
        <w:spacing w:after="120" w:line="276" w:lineRule="auto"/>
        <w:ind w:left="1530" w:firstLine="270"/>
        <w:rPr>
          <w:rFonts w:ascii="Arial" w:hAnsi="Arial" w:cs="Arial"/>
          <w:bCs/>
          <w:color w:val="000000"/>
        </w:rPr>
      </w:pPr>
      <w:r>
        <w:rPr>
          <w:rFonts w:ascii="Arial" w:hAnsi="Arial" w:cs="Arial"/>
          <w:bCs/>
          <w:color w:val="000000"/>
        </w:rPr>
        <w:t>Meet the ‘</w:t>
      </w:r>
      <w:r w:rsidR="009D4036">
        <w:rPr>
          <w:rFonts w:ascii="Arial" w:hAnsi="Arial" w:cs="Arial"/>
          <w:bCs/>
          <w:color w:val="000000"/>
        </w:rPr>
        <w:t>E</w:t>
      </w:r>
      <w:r>
        <w:rPr>
          <w:rFonts w:ascii="Arial" w:hAnsi="Arial" w:cs="Arial"/>
          <w:bCs/>
          <w:color w:val="000000"/>
        </w:rPr>
        <w:t xml:space="preserve">mployment and </w:t>
      </w:r>
      <w:r w:rsidR="009D4036">
        <w:rPr>
          <w:rFonts w:ascii="Arial" w:hAnsi="Arial" w:cs="Arial"/>
          <w:bCs/>
          <w:color w:val="000000"/>
        </w:rPr>
        <w:t>E</w:t>
      </w:r>
      <w:r>
        <w:rPr>
          <w:rFonts w:ascii="Arial" w:hAnsi="Arial" w:cs="Arial"/>
          <w:bCs/>
          <w:color w:val="000000"/>
        </w:rPr>
        <w:t xml:space="preserve">arnings </w:t>
      </w:r>
      <w:r w:rsidR="009D4036">
        <w:rPr>
          <w:rFonts w:ascii="Arial" w:hAnsi="Arial" w:cs="Arial"/>
          <w:bCs/>
          <w:color w:val="000000"/>
        </w:rPr>
        <w:t>T</w:t>
      </w:r>
      <w:r>
        <w:rPr>
          <w:rFonts w:ascii="Arial" w:hAnsi="Arial" w:cs="Arial"/>
          <w:bCs/>
          <w:color w:val="000000"/>
        </w:rPr>
        <w:t>est’</w:t>
      </w:r>
      <w:r w:rsidR="00356D62">
        <w:rPr>
          <w:rFonts w:ascii="Arial" w:hAnsi="Arial" w:cs="Arial"/>
          <w:bCs/>
          <w:color w:val="000000"/>
        </w:rPr>
        <w:t>.</w:t>
      </w:r>
    </w:p>
    <w:p w14:paraId="5D097C0B" w14:textId="77777777" w:rsidR="00910423" w:rsidRPr="00160DA2" w:rsidRDefault="00160DA2" w:rsidP="00356D6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10.4.4</w:t>
      </w:r>
      <w:r>
        <w:rPr>
          <w:rFonts w:ascii="Arial" w:hAnsi="Arial" w:cs="Arial"/>
          <w:bCs/>
          <w:color w:val="000000"/>
        </w:rPr>
        <w:tab/>
      </w:r>
      <w:r w:rsidR="00910423" w:rsidRPr="00160DA2">
        <w:rPr>
          <w:rFonts w:ascii="Arial" w:hAnsi="Arial" w:cs="Arial"/>
          <w:bCs/>
          <w:color w:val="000000"/>
        </w:rPr>
        <w:t xml:space="preserve">If the employment of either the partner or the mother/adopter comes to an end while they are still entitled to some Shared </w:t>
      </w:r>
      <w:proofErr w:type="gramStart"/>
      <w:r w:rsidR="00910423" w:rsidRPr="00160DA2">
        <w:rPr>
          <w:rFonts w:ascii="Arial" w:hAnsi="Arial" w:cs="Arial"/>
          <w:bCs/>
          <w:color w:val="000000"/>
        </w:rPr>
        <w:t>Parental</w:t>
      </w:r>
      <w:proofErr w:type="gramEnd"/>
      <w:r w:rsidR="00910423" w:rsidRPr="00160DA2">
        <w:rPr>
          <w:rFonts w:ascii="Arial" w:hAnsi="Arial" w:cs="Arial"/>
          <w:bCs/>
          <w:color w:val="000000"/>
        </w:rPr>
        <w:t xml:space="preserve"> Pay then any remaining weeks will usually remain payable unless they start working somewhere else.</w:t>
      </w:r>
    </w:p>
    <w:p w14:paraId="4FE89739" w14:textId="77777777" w:rsidR="00910423" w:rsidRPr="00160DA2" w:rsidRDefault="00160DA2"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10.5</w:t>
      </w:r>
      <w:r>
        <w:rPr>
          <w:rFonts w:ascii="Arial" w:hAnsi="Arial" w:cs="Arial"/>
          <w:b/>
          <w:bCs/>
          <w:color w:val="000000"/>
        </w:rPr>
        <w:tab/>
      </w:r>
      <w:r w:rsidR="00910423" w:rsidRPr="00160DA2">
        <w:rPr>
          <w:rFonts w:ascii="Arial" w:hAnsi="Arial" w:cs="Arial"/>
          <w:b/>
          <w:bCs/>
          <w:color w:val="000000"/>
        </w:rPr>
        <w:t>Continuous or Discontinuous Leave</w:t>
      </w:r>
    </w:p>
    <w:p w14:paraId="28FE4EC2" w14:textId="77777777" w:rsidR="00910423" w:rsidRPr="00160DA2" w:rsidRDefault="00FA12CF" w:rsidP="00356D6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160DA2">
        <w:rPr>
          <w:rFonts w:ascii="Arial" w:hAnsi="Arial" w:cs="Arial"/>
          <w:bCs/>
          <w:color w:val="000000"/>
        </w:rPr>
        <w:t>0.5.1</w:t>
      </w:r>
      <w:r w:rsidR="00160DA2">
        <w:rPr>
          <w:rFonts w:ascii="Arial" w:hAnsi="Arial" w:cs="Arial"/>
          <w:bCs/>
          <w:color w:val="000000"/>
        </w:rPr>
        <w:tab/>
      </w:r>
      <w:r w:rsidR="00910423" w:rsidRPr="00160DA2">
        <w:rPr>
          <w:rFonts w:ascii="Arial" w:hAnsi="Arial" w:cs="Arial"/>
          <w:bCs/>
          <w:color w:val="000000"/>
        </w:rPr>
        <w:t>Shared Parental Leave can either be booked in ‘</w:t>
      </w:r>
      <w:r w:rsidR="00356D62">
        <w:rPr>
          <w:rFonts w:ascii="Arial" w:hAnsi="Arial" w:cs="Arial"/>
          <w:bCs/>
          <w:color w:val="000000"/>
        </w:rPr>
        <w:t>c</w:t>
      </w:r>
      <w:r w:rsidR="00910423" w:rsidRPr="00160DA2">
        <w:rPr>
          <w:rFonts w:ascii="Arial" w:hAnsi="Arial" w:cs="Arial"/>
          <w:bCs/>
          <w:color w:val="000000"/>
        </w:rPr>
        <w:t>ontinuous’ block</w:t>
      </w:r>
      <w:r w:rsidR="001A6CFD" w:rsidRPr="00160DA2">
        <w:rPr>
          <w:rFonts w:ascii="Arial" w:hAnsi="Arial" w:cs="Arial"/>
          <w:bCs/>
          <w:color w:val="000000"/>
        </w:rPr>
        <w:t>s</w:t>
      </w:r>
      <w:r w:rsidR="00910423" w:rsidRPr="00160DA2">
        <w:rPr>
          <w:rFonts w:ascii="Arial" w:hAnsi="Arial" w:cs="Arial"/>
          <w:bCs/>
          <w:color w:val="000000"/>
        </w:rPr>
        <w:t xml:space="preserve"> </w:t>
      </w:r>
      <w:r w:rsidR="001A6CFD" w:rsidRPr="00160DA2">
        <w:rPr>
          <w:rFonts w:ascii="Arial" w:hAnsi="Arial" w:cs="Arial"/>
          <w:bCs/>
          <w:color w:val="000000"/>
        </w:rPr>
        <w:t>of</w:t>
      </w:r>
      <w:r w:rsidR="00910423" w:rsidRPr="00160DA2">
        <w:rPr>
          <w:rFonts w:ascii="Arial" w:hAnsi="Arial" w:cs="Arial"/>
          <w:bCs/>
          <w:color w:val="000000"/>
        </w:rPr>
        <w:t xml:space="preserve"> leave or multiple ‘discontinuous’ blocks of leave</w:t>
      </w:r>
      <w:r w:rsidR="001A6CFD" w:rsidRPr="00160DA2">
        <w:rPr>
          <w:rFonts w:ascii="Arial" w:hAnsi="Arial" w:cs="Arial"/>
          <w:bCs/>
          <w:color w:val="000000"/>
        </w:rPr>
        <w:t>.</w:t>
      </w:r>
    </w:p>
    <w:p w14:paraId="3F203547" w14:textId="77777777" w:rsidR="00910423" w:rsidRPr="00160DA2" w:rsidRDefault="00160DA2" w:rsidP="00356D6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10.5.2</w:t>
      </w:r>
      <w:r>
        <w:rPr>
          <w:rFonts w:ascii="Arial" w:hAnsi="Arial" w:cs="Arial"/>
          <w:bCs/>
          <w:color w:val="000000"/>
        </w:rPr>
        <w:tab/>
      </w:r>
      <w:r w:rsidR="00910423" w:rsidRPr="00160DA2">
        <w:rPr>
          <w:rFonts w:ascii="Arial" w:hAnsi="Arial" w:cs="Arial"/>
          <w:bCs/>
          <w:color w:val="000000"/>
        </w:rPr>
        <w:t>A continuous block of leave means taking an unbroken period of leave</w:t>
      </w:r>
      <w:r w:rsidR="001A6CFD" w:rsidRPr="00160DA2">
        <w:rPr>
          <w:rFonts w:ascii="Arial" w:hAnsi="Arial" w:cs="Arial"/>
          <w:bCs/>
          <w:color w:val="000000"/>
        </w:rPr>
        <w:t>.</w:t>
      </w:r>
    </w:p>
    <w:p w14:paraId="51A8C599" w14:textId="77777777" w:rsidR="00910423" w:rsidRPr="00160DA2" w:rsidRDefault="00160DA2" w:rsidP="00356D6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lastRenderedPageBreak/>
        <w:t>10.5.3</w:t>
      </w:r>
      <w:r>
        <w:rPr>
          <w:rFonts w:ascii="Arial" w:hAnsi="Arial" w:cs="Arial"/>
          <w:bCs/>
          <w:color w:val="000000"/>
        </w:rPr>
        <w:tab/>
      </w:r>
      <w:r w:rsidR="00910423" w:rsidRPr="00160DA2">
        <w:rPr>
          <w:rFonts w:ascii="Arial" w:hAnsi="Arial" w:cs="Arial"/>
          <w:bCs/>
          <w:color w:val="000000"/>
        </w:rPr>
        <w:t xml:space="preserve">A discontinuous block of leave means asking for leave over a set period with </w:t>
      </w:r>
      <w:r w:rsidR="001727A6" w:rsidRPr="00160DA2">
        <w:rPr>
          <w:rFonts w:ascii="Arial" w:hAnsi="Arial" w:cs="Arial"/>
          <w:bCs/>
          <w:color w:val="000000"/>
        </w:rPr>
        <w:t xml:space="preserve">breaks in between the leave dates. </w:t>
      </w:r>
    </w:p>
    <w:p w14:paraId="52B1727F" w14:textId="77777777" w:rsidR="001727A6" w:rsidRPr="00160DA2" w:rsidRDefault="00160DA2" w:rsidP="00356D6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10.5.4</w:t>
      </w:r>
      <w:r>
        <w:rPr>
          <w:rFonts w:ascii="Arial" w:hAnsi="Arial" w:cs="Arial"/>
          <w:bCs/>
          <w:color w:val="000000"/>
        </w:rPr>
        <w:tab/>
      </w:r>
      <w:r w:rsidR="001727A6" w:rsidRPr="00160DA2">
        <w:rPr>
          <w:rFonts w:ascii="Arial" w:hAnsi="Arial" w:cs="Arial"/>
          <w:bCs/>
          <w:color w:val="000000"/>
        </w:rPr>
        <w:t>Your Line Manager must discuss your leave requests within 14 calendar days of the submission to them.</w:t>
      </w:r>
    </w:p>
    <w:p w14:paraId="7C824BE6" w14:textId="77777777" w:rsidR="00910423" w:rsidRPr="00160DA2" w:rsidRDefault="00160DA2" w:rsidP="00356D62">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10.5.5</w:t>
      </w:r>
      <w:r>
        <w:rPr>
          <w:rFonts w:ascii="Arial" w:hAnsi="Arial" w:cs="Arial"/>
          <w:bCs/>
          <w:color w:val="000000"/>
        </w:rPr>
        <w:tab/>
      </w:r>
      <w:r w:rsidR="001727A6" w:rsidRPr="00160DA2">
        <w:rPr>
          <w:rFonts w:ascii="Arial" w:hAnsi="Arial" w:cs="Arial"/>
          <w:bCs/>
          <w:color w:val="000000"/>
        </w:rPr>
        <w:t xml:space="preserve">All staff are encouraged to discuss the options for Shared Parental Leave with their Line Manager as soon as practicably possible to ensure that they are mutually agreeable for the individual and for the organisation. </w:t>
      </w:r>
      <w:r w:rsidR="00F75348">
        <w:rPr>
          <w:rFonts w:ascii="Arial" w:hAnsi="Arial" w:cs="Arial"/>
          <w:bCs/>
          <w:color w:val="000000"/>
        </w:rPr>
        <w:t xml:space="preserve"> </w:t>
      </w:r>
      <w:r w:rsidR="001727A6" w:rsidRPr="00160DA2">
        <w:rPr>
          <w:rFonts w:ascii="Arial" w:hAnsi="Arial" w:cs="Arial"/>
          <w:bCs/>
          <w:color w:val="000000"/>
        </w:rPr>
        <w:t>Further guidance is availabl</w:t>
      </w:r>
      <w:r w:rsidR="007B3062" w:rsidRPr="00160DA2">
        <w:rPr>
          <w:rFonts w:ascii="Arial" w:hAnsi="Arial" w:cs="Arial"/>
          <w:bCs/>
          <w:color w:val="000000"/>
        </w:rPr>
        <w:t xml:space="preserve">e by contacting the HR </w:t>
      </w:r>
      <w:r w:rsidR="00F75348">
        <w:rPr>
          <w:rFonts w:ascii="Arial" w:hAnsi="Arial" w:cs="Arial"/>
          <w:bCs/>
          <w:color w:val="000000"/>
        </w:rPr>
        <w:t>T</w:t>
      </w:r>
      <w:r w:rsidR="007B3062" w:rsidRPr="00160DA2">
        <w:rPr>
          <w:rFonts w:ascii="Arial" w:hAnsi="Arial" w:cs="Arial"/>
          <w:bCs/>
          <w:color w:val="000000"/>
        </w:rPr>
        <w:t>eam.</w:t>
      </w:r>
    </w:p>
    <w:p w14:paraId="2DA6A79F" w14:textId="77777777" w:rsidR="001727A6" w:rsidRPr="00597418" w:rsidRDefault="00597418"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10.6</w:t>
      </w:r>
      <w:r>
        <w:rPr>
          <w:rFonts w:ascii="Arial" w:hAnsi="Arial" w:cs="Arial"/>
          <w:b/>
          <w:bCs/>
          <w:color w:val="000000"/>
        </w:rPr>
        <w:tab/>
      </w:r>
      <w:r w:rsidR="007D3A20" w:rsidRPr="00597418">
        <w:rPr>
          <w:rFonts w:ascii="Arial" w:hAnsi="Arial" w:cs="Arial"/>
          <w:b/>
          <w:bCs/>
          <w:color w:val="000000"/>
        </w:rPr>
        <w:t>Informing Us of Your Intention to Take Shared Parental Leave</w:t>
      </w:r>
    </w:p>
    <w:p w14:paraId="6D795C58" w14:textId="77777777" w:rsidR="007D3A20" w:rsidRPr="00597418" w:rsidRDefault="00597418" w:rsidP="00F75348">
      <w:pPr>
        <w:autoSpaceDE w:val="0"/>
        <w:autoSpaceDN w:val="0"/>
        <w:adjustRightInd w:val="0"/>
        <w:spacing w:after="120" w:line="276" w:lineRule="auto"/>
        <w:ind w:left="1530" w:hanging="810"/>
        <w:rPr>
          <w:rFonts w:ascii="Arial" w:hAnsi="Arial" w:cs="Arial"/>
          <w:bCs/>
          <w:color w:val="000000"/>
        </w:rPr>
      </w:pPr>
      <w:r w:rsidRPr="00597418">
        <w:rPr>
          <w:rFonts w:ascii="Arial" w:hAnsi="Arial" w:cs="Arial"/>
          <w:bCs/>
          <w:color w:val="000000"/>
        </w:rPr>
        <w:t>10.6.1</w:t>
      </w:r>
      <w:r w:rsidRPr="00597418">
        <w:rPr>
          <w:rFonts w:ascii="Arial" w:hAnsi="Arial" w:cs="Arial"/>
          <w:bCs/>
          <w:color w:val="000000"/>
        </w:rPr>
        <w:tab/>
      </w:r>
      <w:r w:rsidR="007D3A20" w:rsidRPr="00597418">
        <w:rPr>
          <w:rFonts w:ascii="Arial" w:hAnsi="Arial" w:cs="Arial"/>
          <w:bCs/>
          <w:color w:val="000000"/>
        </w:rPr>
        <w:t>Provided that you are eligible for Shared Parental Leave we encourage all staff to inform their Line Managers of their intentions to take Shared Parental Leave as soon as is practicably possible.</w:t>
      </w:r>
    </w:p>
    <w:p w14:paraId="63D89726" w14:textId="10FBF95B" w:rsidR="007D3A20" w:rsidRPr="00597418" w:rsidRDefault="00597418"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10.6.2</w:t>
      </w:r>
      <w:r>
        <w:rPr>
          <w:rFonts w:ascii="Arial" w:hAnsi="Arial" w:cs="Arial"/>
          <w:bCs/>
          <w:color w:val="000000"/>
        </w:rPr>
        <w:tab/>
      </w:r>
      <w:r w:rsidR="007D3A20" w:rsidRPr="00597418">
        <w:rPr>
          <w:rFonts w:ascii="Arial" w:hAnsi="Arial" w:cs="Arial"/>
          <w:bCs/>
          <w:color w:val="000000"/>
        </w:rPr>
        <w:t>As Shared Parental Leave could involve separate organisations across different industries</w:t>
      </w:r>
      <w:r w:rsidR="00F75348">
        <w:rPr>
          <w:rFonts w:ascii="Arial" w:hAnsi="Arial" w:cs="Arial"/>
          <w:bCs/>
          <w:color w:val="000000"/>
        </w:rPr>
        <w:t>,</w:t>
      </w:r>
      <w:r w:rsidR="007D3A20" w:rsidRPr="00597418">
        <w:rPr>
          <w:rFonts w:ascii="Arial" w:hAnsi="Arial" w:cs="Arial"/>
          <w:bCs/>
          <w:color w:val="000000"/>
        </w:rPr>
        <w:t xml:space="preserve"> the </w:t>
      </w:r>
      <w:r w:rsidR="006E4753">
        <w:rPr>
          <w:rFonts w:ascii="Arial" w:hAnsi="Arial" w:cs="Arial"/>
          <w:bCs/>
          <w:color w:val="000000"/>
        </w:rPr>
        <w:t>ICB</w:t>
      </w:r>
      <w:r w:rsidR="007D3A20" w:rsidRPr="00597418">
        <w:rPr>
          <w:rFonts w:ascii="Arial" w:hAnsi="Arial" w:cs="Arial"/>
          <w:bCs/>
          <w:color w:val="000000"/>
        </w:rPr>
        <w:t xml:space="preserve"> need certain information to ensure that process is being applied appropriately. </w:t>
      </w:r>
    </w:p>
    <w:p w14:paraId="072B7E53" w14:textId="77777777" w:rsidR="007D3A20" w:rsidRDefault="00597418"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10.7</w:t>
      </w:r>
      <w:r>
        <w:rPr>
          <w:rFonts w:ascii="Arial" w:hAnsi="Arial" w:cs="Arial"/>
          <w:b/>
          <w:bCs/>
          <w:color w:val="000000"/>
        </w:rPr>
        <w:tab/>
        <w:t>Shared Parental Leave i</w:t>
      </w:r>
      <w:r w:rsidR="00FA12CF">
        <w:rPr>
          <w:rFonts w:ascii="Arial" w:hAnsi="Arial" w:cs="Arial"/>
          <w:b/>
          <w:bCs/>
          <w:color w:val="000000"/>
        </w:rPr>
        <w:t>n Touch (SPLIT) Days</w:t>
      </w:r>
    </w:p>
    <w:p w14:paraId="2A99F0BF" w14:textId="77777777" w:rsidR="00203B2E" w:rsidRPr="00597418" w:rsidRDefault="00FA12CF"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597418">
        <w:rPr>
          <w:rFonts w:ascii="Arial" w:hAnsi="Arial" w:cs="Arial"/>
          <w:bCs/>
          <w:color w:val="000000"/>
        </w:rPr>
        <w:t>0.7.1</w:t>
      </w:r>
      <w:r w:rsidR="00597418">
        <w:rPr>
          <w:rFonts w:ascii="Arial" w:hAnsi="Arial" w:cs="Arial"/>
          <w:bCs/>
          <w:color w:val="000000"/>
        </w:rPr>
        <w:tab/>
      </w:r>
      <w:r w:rsidR="00203B2E" w:rsidRPr="00597418">
        <w:rPr>
          <w:rFonts w:ascii="Arial" w:hAnsi="Arial" w:cs="Arial"/>
          <w:bCs/>
          <w:color w:val="000000"/>
        </w:rPr>
        <w:t xml:space="preserve">You can work up to 20 days during Shared Parental Leave without bringing the leave period to an end. </w:t>
      </w:r>
      <w:r w:rsidR="00F75348">
        <w:rPr>
          <w:rFonts w:ascii="Arial" w:hAnsi="Arial" w:cs="Arial"/>
          <w:bCs/>
          <w:color w:val="000000"/>
        </w:rPr>
        <w:t xml:space="preserve"> </w:t>
      </w:r>
      <w:r w:rsidR="00203B2E" w:rsidRPr="00597418">
        <w:rPr>
          <w:rFonts w:ascii="Arial" w:hAnsi="Arial" w:cs="Arial"/>
          <w:bCs/>
          <w:color w:val="000000"/>
        </w:rPr>
        <w:t>These days are optional.</w:t>
      </w:r>
    </w:p>
    <w:p w14:paraId="6EB5AADF" w14:textId="77777777" w:rsidR="00203B2E" w:rsidRPr="00597418" w:rsidRDefault="00597418"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10.7.2</w:t>
      </w:r>
      <w:r>
        <w:rPr>
          <w:rFonts w:ascii="Arial" w:hAnsi="Arial" w:cs="Arial"/>
          <w:bCs/>
          <w:color w:val="000000"/>
        </w:rPr>
        <w:tab/>
      </w:r>
      <w:r w:rsidR="00203B2E" w:rsidRPr="00597418">
        <w:rPr>
          <w:rFonts w:ascii="Arial" w:hAnsi="Arial" w:cs="Arial"/>
          <w:bCs/>
          <w:color w:val="000000"/>
        </w:rPr>
        <w:t xml:space="preserve">The 20 SPLIT days are in addition to the </w:t>
      </w:r>
      <w:r w:rsidR="00F75348">
        <w:rPr>
          <w:rFonts w:ascii="Arial" w:hAnsi="Arial" w:cs="Arial"/>
          <w:bCs/>
          <w:color w:val="000000"/>
        </w:rPr>
        <w:t>ten</w:t>
      </w:r>
      <w:r w:rsidR="00203B2E" w:rsidRPr="00597418">
        <w:rPr>
          <w:rFonts w:ascii="Arial" w:hAnsi="Arial" w:cs="Arial"/>
          <w:bCs/>
          <w:color w:val="000000"/>
        </w:rPr>
        <w:t xml:space="preserve"> KIT days already available to those on Maternity or Adoption Leave.</w:t>
      </w:r>
    </w:p>
    <w:p w14:paraId="4A6924E6" w14:textId="77777777" w:rsidR="00203B2E" w:rsidRPr="00597418" w:rsidRDefault="00597418"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10.7.3</w:t>
      </w:r>
      <w:r>
        <w:rPr>
          <w:rFonts w:ascii="Arial" w:hAnsi="Arial" w:cs="Arial"/>
          <w:bCs/>
          <w:color w:val="000000"/>
        </w:rPr>
        <w:tab/>
      </w:r>
      <w:r w:rsidR="00203B2E" w:rsidRPr="00597418">
        <w:rPr>
          <w:rFonts w:ascii="Arial" w:hAnsi="Arial" w:cs="Arial"/>
          <w:bCs/>
          <w:color w:val="000000"/>
        </w:rPr>
        <w:t xml:space="preserve">You will be paid for any SPLIT days when you return to work. </w:t>
      </w:r>
      <w:r w:rsidR="00F75348">
        <w:rPr>
          <w:rFonts w:ascii="Arial" w:hAnsi="Arial" w:cs="Arial"/>
          <w:bCs/>
          <w:color w:val="000000"/>
        </w:rPr>
        <w:t xml:space="preserve"> </w:t>
      </w:r>
      <w:r w:rsidR="00203B2E" w:rsidRPr="00597418">
        <w:rPr>
          <w:rFonts w:ascii="Arial" w:hAnsi="Arial" w:cs="Arial"/>
          <w:bCs/>
          <w:color w:val="000000"/>
        </w:rPr>
        <w:t>The days will be paid at your normal hourly rate minus any Shared Parental Pay you may have received.</w:t>
      </w:r>
    </w:p>
    <w:p w14:paraId="3EB95702" w14:textId="77777777" w:rsidR="00203B2E" w:rsidRPr="00597418" w:rsidRDefault="00597418"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10.8</w:t>
      </w:r>
      <w:r>
        <w:rPr>
          <w:rFonts w:ascii="Arial" w:hAnsi="Arial" w:cs="Arial"/>
          <w:b/>
          <w:bCs/>
          <w:color w:val="000000"/>
        </w:rPr>
        <w:tab/>
      </w:r>
      <w:r w:rsidR="00203B2E" w:rsidRPr="00597418">
        <w:rPr>
          <w:rFonts w:ascii="Arial" w:hAnsi="Arial" w:cs="Arial"/>
          <w:b/>
          <w:bCs/>
          <w:color w:val="000000"/>
        </w:rPr>
        <w:t>Annual Leave</w:t>
      </w:r>
    </w:p>
    <w:p w14:paraId="674BBE31" w14:textId="77777777" w:rsidR="00203B2E" w:rsidRPr="00597418" w:rsidRDefault="00597418" w:rsidP="00F75348">
      <w:pPr>
        <w:tabs>
          <w:tab w:val="left" w:pos="1530"/>
        </w:tabs>
        <w:autoSpaceDE w:val="0"/>
        <w:autoSpaceDN w:val="0"/>
        <w:adjustRightInd w:val="0"/>
        <w:spacing w:after="120" w:line="276" w:lineRule="auto"/>
        <w:ind w:firstLine="720"/>
        <w:rPr>
          <w:rFonts w:ascii="Arial" w:hAnsi="Arial" w:cs="Arial"/>
          <w:bCs/>
          <w:color w:val="000000"/>
        </w:rPr>
      </w:pPr>
      <w:r>
        <w:rPr>
          <w:rFonts w:ascii="Arial" w:hAnsi="Arial" w:cs="Arial"/>
          <w:bCs/>
          <w:color w:val="000000"/>
        </w:rPr>
        <w:t>10.8.1</w:t>
      </w:r>
      <w:r>
        <w:rPr>
          <w:rFonts w:ascii="Arial" w:hAnsi="Arial" w:cs="Arial"/>
          <w:bCs/>
          <w:color w:val="000000"/>
        </w:rPr>
        <w:tab/>
      </w:r>
      <w:r w:rsidR="00203B2E" w:rsidRPr="00597418">
        <w:rPr>
          <w:rFonts w:ascii="Arial" w:hAnsi="Arial" w:cs="Arial"/>
          <w:bCs/>
          <w:color w:val="000000"/>
        </w:rPr>
        <w:t>You continue to accrue annual leave whilst on Shared Parental Leave</w:t>
      </w:r>
      <w:r w:rsidR="009D4036" w:rsidRPr="00597418">
        <w:rPr>
          <w:rFonts w:ascii="Arial" w:hAnsi="Arial" w:cs="Arial"/>
          <w:bCs/>
          <w:color w:val="000000"/>
        </w:rPr>
        <w:t>.</w:t>
      </w:r>
    </w:p>
    <w:p w14:paraId="5FCC4F2A" w14:textId="77777777" w:rsidR="00203B2E" w:rsidRPr="00597418" w:rsidRDefault="00597418"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10.9</w:t>
      </w:r>
      <w:r>
        <w:rPr>
          <w:rFonts w:ascii="Arial" w:hAnsi="Arial" w:cs="Arial"/>
          <w:b/>
          <w:bCs/>
          <w:color w:val="000000"/>
        </w:rPr>
        <w:tab/>
      </w:r>
      <w:r w:rsidR="00203B2E" w:rsidRPr="00597418">
        <w:rPr>
          <w:rFonts w:ascii="Arial" w:hAnsi="Arial" w:cs="Arial"/>
          <w:b/>
          <w:bCs/>
          <w:color w:val="000000"/>
        </w:rPr>
        <w:t>Childcare Vouchers</w:t>
      </w:r>
    </w:p>
    <w:p w14:paraId="3C05F7A4" w14:textId="77777777" w:rsidR="00203B2E" w:rsidRPr="00597418" w:rsidRDefault="00597418"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10.9.1</w:t>
      </w:r>
      <w:r>
        <w:rPr>
          <w:rFonts w:ascii="Arial" w:hAnsi="Arial" w:cs="Arial"/>
          <w:bCs/>
          <w:color w:val="000000"/>
        </w:rPr>
        <w:tab/>
      </w:r>
      <w:r w:rsidR="00203B2E" w:rsidRPr="00597418">
        <w:rPr>
          <w:rFonts w:ascii="Arial" w:hAnsi="Arial" w:cs="Arial"/>
          <w:bCs/>
          <w:color w:val="000000"/>
        </w:rPr>
        <w:t>Childcare Vouchers will continue to be made available to you during Shared Parental Leave</w:t>
      </w:r>
      <w:r w:rsidR="009D4036" w:rsidRPr="00597418">
        <w:rPr>
          <w:rFonts w:ascii="Arial" w:hAnsi="Arial" w:cs="Arial"/>
          <w:bCs/>
          <w:color w:val="000000"/>
        </w:rPr>
        <w:t>.</w:t>
      </w:r>
    </w:p>
    <w:p w14:paraId="4BFA324F" w14:textId="77777777" w:rsidR="00203B2E" w:rsidRPr="00597418" w:rsidRDefault="00597418"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10.9.2</w:t>
      </w:r>
      <w:r>
        <w:rPr>
          <w:rFonts w:ascii="Arial" w:hAnsi="Arial" w:cs="Arial"/>
          <w:bCs/>
          <w:color w:val="000000"/>
        </w:rPr>
        <w:tab/>
      </w:r>
      <w:r w:rsidR="00203B2E" w:rsidRPr="00597418">
        <w:rPr>
          <w:rFonts w:ascii="Arial" w:hAnsi="Arial" w:cs="Arial"/>
          <w:bCs/>
          <w:color w:val="000000"/>
        </w:rPr>
        <w:t xml:space="preserve">Shared Parental Pay </w:t>
      </w:r>
      <w:r w:rsidR="00203B2E" w:rsidRPr="00597418">
        <w:rPr>
          <w:rFonts w:ascii="Arial" w:hAnsi="Arial" w:cs="Arial"/>
          <w:b/>
          <w:bCs/>
          <w:color w:val="000000"/>
        </w:rPr>
        <w:t>cannot</w:t>
      </w:r>
      <w:r w:rsidR="00203B2E" w:rsidRPr="00597418">
        <w:rPr>
          <w:rFonts w:ascii="Arial" w:hAnsi="Arial" w:cs="Arial"/>
          <w:bCs/>
          <w:color w:val="000000"/>
        </w:rPr>
        <w:t xml:space="preserve"> be </w:t>
      </w:r>
      <w:r w:rsidR="00355BDD" w:rsidRPr="00597418">
        <w:rPr>
          <w:rFonts w:ascii="Arial" w:hAnsi="Arial" w:cs="Arial"/>
          <w:bCs/>
          <w:color w:val="000000"/>
        </w:rPr>
        <w:t>sacrificed</w:t>
      </w:r>
      <w:r w:rsidR="00203B2E" w:rsidRPr="00597418">
        <w:rPr>
          <w:rFonts w:ascii="Arial" w:hAnsi="Arial" w:cs="Arial"/>
          <w:bCs/>
          <w:color w:val="000000"/>
        </w:rPr>
        <w:t xml:space="preserve"> to fund the payment of Childcare Vouchers. </w:t>
      </w:r>
    </w:p>
    <w:p w14:paraId="5868D179" w14:textId="77777777" w:rsidR="00203B2E" w:rsidRPr="00597418" w:rsidRDefault="00597418"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10.9.3</w:t>
      </w:r>
      <w:r>
        <w:rPr>
          <w:rFonts w:ascii="Arial" w:hAnsi="Arial" w:cs="Arial"/>
          <w:bCs/>
          <w:color w:val="000000"/>
        </w:rPr>
        <w:tab/>
      </w:r>
      <w:r w:rsidR="00203B2E" w:rsidRPr="00597418">
        <w:rPr>
          <w:rFonts w:ascii="Arial" w:hAnsi="Arial" w:cs="Arial"/>
          <w:bCs/>
          <w:color w:val="000000"/>
        </w:rPr>
        <w:t>If you do cho</w:t>
      </w:r>
      <w:r w:rsidR="00F75348">
        <w:rPr>
          <w:rFonts w:ascii="Arial" w:hAnsi="Arial" w:cs="Arial"/>
          <w:bCs/>
          <w:color w:val="000000"/>
        </w:rPr>
        <w:t>os</w:t>
      </w:r>
      <w:r w:rsidR="00203B2E" w:rsidRPr="00597418">
        <w:rPr>
          <w:rFonts w:ascii="Arial" w:hAnsi="Arial" w:cs="Arial"/>
          <w:bCs/>
          <w:color w:val="000000"/>
        </w:rPr>
        <w:t>e to continue to take the childcare vouchers whilst in receipt of Shared Parental Pay only or on no pay</w:t>
      </w:r>
      <w:r w:rsidR="00F75348">
        <w:rPr>
          <w:rFonts w:ascii="Arial" w:hAnsi="Arial" w:cs="Arial"/>
          <w:bCs/>
          <w:color w:val="000000"/>
        </w:rPr>
        <w:t>,</w:t>
      </w:r>
      <w:r w:rsidR="00203B2E" w:rsidRPr="00597418">
        <w:rPr>
          <w:rFonts w:ascii="Arial" w:hAnsi="Arial" w:cs="Arial"/>
          <w:bCs/>
          <w:color w:val="000000"/>
        </w:rPr>
        <w:t xml:space="preserve"> the organisation will cover the cost of the vouchers – </w:t>
      </w:r>
      <w:r w:rsidR="00203B2E" w:rsidRPr="00597418">
        <w:rPr>
          <w:rFonts w:ascii="Arial" w:hAnsi="Arial" w:cs="Arial"/>
          <w:b/>
          <w:bCs/>
          <w:color w:val="000000"/>
        </w:rPr>
        <w:t>you will need to speak with HMRC for more information</w:t>
      </w:r>
      <w:r w:rsidR="009D4036" w:rsidRPr="00597418">
        <w:rPr>
          <w:rFonts w:ascii="Arial" w:hAnsi="Arial" w:cs="Arial"/>
          <w:b/>
          <w:bCs/>
          <w:color w:val="000000"/>
        </w:rPr>
        <w:t>.</w:t>
      </w:r>
    </w:p>
    <w:p w14:paraId="492DF874" w14:textId="77777777" w:rsidR="00CB52C6" w:rsidRDefault="00597418" w:rsidP="001F6D70">
      <w:pPr>
        <w:spacing w:after="120" w:line="276" w:lineRule="auto"/>
      </w:pPr>
      <w:r w:rsidRPr="00597418">
        <w:rPr>
          <w:rFonts w:ascii="Arial" w:hAnsi="Arial" w:cs="Arial"/>
          <w:b/>
          <w:bCs/>
          <w:color w:val="000000"/>
        </w:rPr>
        <w:t>10.10</w:t>
      </w:r>
      <w:r>
        <w:rPr>
          <w:rFonts w:ascii="Arial" w:hAnsi="Arial" w:cs="Arial"/>
          <w:bCs/>
          <w:color w:val="000000"/>
        </w:rPr>
        <w:tab/>
      </w:r>
      <w:r w:rsidR="00203B2E" w:rsidRPr="00C503E4">
        <w:rPr>
          <w:rFonts w:ascii="Arial" w:hAnsi="Arial" w:cs="Arial"/>
          <w:b/>
          <w:bCs/>
          <w:color w:val="000000"/>
        </w:rPr>
        <w:t>Surrogate Parents</w:t>
      </w:r>
    </w:p>
    <w:p w14:paraId="03A167C4" w14:textId="7314EC03" w:rsidR="00203B2E" w:rsidRDefault="00597418" w:rsidP="00F75348">
      <w:pPr>
        <w:spacing w:after="120" w:line="276" w:lineRule="auto"/>
        <w:ind w:left="1530" w:hanging="810"/>
        <w:rPr>
          <w:rFonts w:ascii="Arial" w:hAnsi="Arial" w:cs="Arial"/>
        </w:rPr>
      </w:pPr>
      <w:r>
        <w:rPr>
          <w:rFonts w:ascii="Arial" w:hAnsi="Arial" w:cs="Arial"/>
        </w:rPr>
        <w:t>10.10.1</w:t>
      </w:r>
      <w:r w:rsidR="00203B2E" w:rsidRPr="00C503E4">
        <w:rPr>
          <w:rFonts w:ascii="Arial" w:hAnsi="Arial" w:cs="Arial"/>
        </w:rPr>
        <w:t>Intended parents in surrogacy arrangements who use a parental order</w:t>
      </w:r>
      <w:r w:rsidR="00CB52C6" w:rsidRPr="00C503E4">
        <w:rPr>
          <w:rFonts w:ascii="Arial" w:hAnsi="Arial" w:cs="Arial"/>
        </w:rPr>
        <w:t xml:space="preserve"> </w:t>
      </w:r>
      <w:r>
        <w:rPr>
          <w:rFonts w:ascii="Arial" w:hAnsi="Arial" w:cs="Arial"/>
        </w:rPr>
        <w:t xml:space="preserve">may </w:t>
      </w:r>
      <w:r w:rsidR="00203B2E" w:rsidRPr="00C503E4">
        <w:rPr>
          <w:rFonts w:ascii="Arial" w:hAnsi="Arial" w:cs="Arial"/>
        </w:rPr>
        <w:t>qualify</w:t>
      </w:r>
      <w:r w:rsidR="00CB52C6" w:rsidRPr="00C503E4">
        <w:rPr>
          <w:rFonts w:ascii="Arial" w:hAnsi="Arial" w:cs="Arial"/>
        </w:rPr>
        <w:t xml:space="preserve"> </w:t>
      </w:r>
      <w:r w:rsidR="00203B2E" w:rsidRPr="00C503E4">
        <w:rPr>
          <w:rFonts w:ascii="Arial" w:hAnsi="Arial" w:cs="Arial"/>
        </w:rPr>
        <w:t xml:space="preserve">for Shared Parent Leave and Pay. </w:t>
      </w:r>
    </w:p>
    <w:p w14:paraId="04AF228F" w14:textId="77777777" w:rsidR="000F6AA3" w:rsidRPr="00C503E4" w:rsidRDefault="000F6AA3" w:rsidP="00F75348">
      <w:pPr>
        <w:spacing w:after="120" w:line="276" w:lineRule="auto"/>
        <w:ind w:left="1530" w:hanging="810"/>
        <w:rPr>
          <w:rFonts w:ascii="Arial" w:hAnsi="Arial" w:cs="Arial"/>
        </w:rPr>
      </w:pPr>
    </w:p>
    <w:p w14:paraId="621673B6" w14:textId="50482086" w:rsidR="00626DB0" w:rsidRPr="00F85310" w:rsidRDefault="00631E70"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F85310">
        <w:rPr>
          <w:rFonts w:ascii="Arial" w:hAnsi="Arial" w:cs="Arial"/>
          <w:b/>
          <w:sz w:val="28"/>
          <w:szCs w:val="28"/>
        </w:rPr>
        <w:lastRenderedPageBreak/>
        <w:t>Fostering</w:t>
      </w:r>
    </w:p>
    <w:p w14:paraId="083E7B6B" w14:textId="09713DA5" w:rsidR="00631E70" w:rsidRDefault="00631E70" w:rsidP="00631E70">
      <w:pPr>
        <w:autoSpaceDE w:val="0"/>
        <w:autoSpaceDN w:val="0"/>
        <w:adjustRightInd w:val="0"/>
        <w:spacing w:after="120" w:line="276" w:lineRule="auto"/>
        <w:ind w:left="720" w:hanging="720"/>
        <w:jc w:val="both"/>
        <w:rPr>
          <w:rFonts w:ascii="Arial" w:hAnsi="Arial" w:cs="Arial"/>
          <w:color w:val="000000"/>
        </w:rPr>
      </w:pPr>
      <w:r w:rsidRPr="00631E70">
        <w:rPr>
          <w:rFonts w:ascii="Arial" w:hAnsi="Arial" w:cs="Arial"/>
          <w:color w:val="000000"/>
        </w:rPr>
        <w:t>11.1</w:t>
      </w:r>
      <w:r w:rsidRPr="00631E70">
        <w:rPr>
          <w:rFonts w:ascii="Arial" w:hAnsi="Arial" w:cs="Arial"/>
          <w:color w:val="000000"/>
        </w:rPr>
        <w:tab/>
        <w:t>To qualify for foster leave, those who are intending to foster child</w:t>
      </w:r>
      <w:r w:rsidR="006A5F44">
        <w:rPr>
          <w:rFonts w:ascii="Arial" w:hAnsi="Arial" w:cs="Arial"/>
          <w:color w:val="000000"/>
        </w:rPr>
        <w:t>(ren)</w:t>
      </w:r>
      <w:r w:rsidRPr="00631E70">
        <w:rPr>
          <w:rFonts w:ascii="Arial" w:hAnsi="Arial" w:cs="Arial"/>
          <w:color w:val="000000"/>
        </w:rPr>
        <w:t xml:space="preserve"> should </w:t>
      </w:r>
      <w:r w:rsidR="006A5F44" w:rsidRPr="00631E70">
        <w:rPr>
          <w:rFonts w:ascii="Arial" w:hAnsi="Arial" w:cs="Arial"/>
          <w:color w:val="000000"/>
        </w:rPr>
        <w:t>give</w:t>
      </w:r>
      <w:r w:rsidRPr="00631E70">
        <w:rPr>
          <w:rFonts w:ascii="Arial" w:hAnsi="Arial" w:cs="Arial"/>
          <w:color w:val="000000"/>
        </w:rPr>
        <w:t xml:space="preserve"> their line manager no less than 4 weeks’ notice of their intention to train as a foster carer. This is to ensure that their team and line manager can provide encouragement and support. It also provides adequate notice, should you wish to request any special leave to care for the child/children, to make the necessary cover arrangements.</w:t>
      </w:r>
    </w:p>
    <w:p w14:paraId="2485A6E5" w14:textId="6B05392B" w:rsidR="00631E70" w:rsidRPr="000F6AA3" w:rsidRDefault="006A5F44" w:rsidP="00631E70">
      <w:pPr>
        <w:autoSpaceDE w:val="0"/>
        <w:autoSpaceDN w:val="0"/>
        <w:adjustRightInd w:val="0"/>
        <w:spacing w:after="120" w:line="276" w:lineRule="auto"/>
        <w:ind w:left="720" w:hanging="720"/>
        <w:jc w:val="both"/>
        <w:rPr>
          <w:rFonts w:ascii="Arial" w:hAnsi="Arial" w:cs="Arial"/>
          <w:b/>
          <w:bCs/>
          <w:color w:val="000000"/>
        </w:rPr>
      </w:pPr>
      <w:r w:rsidRPr="000F6AA3">
        <w:rPr>
          <w:rFonts w:ascii="Arial" w:hAnsi="Arial" w:cs="Arial"/>
          <w:b/>
          <w:bCs/>
          <w:color w:val="000000"/>
        </w:rPr>
        <w:t>11.2</w:t>
      </w:r>
      <w:r w:rsidRPr="000F6AA3">
        <w:rPr>
          <w:rFonts w:ascii="Arial" w:hAnsi="Arial" w:cs="Arial"/>
          <w:b/>
          <w:bCs/>
          <w:color w:val="000000"/>
        </w:rPr>
        <w:tab/>
        <w:t>Period of leave for care of new foster children</w:t>
      </w:r>
    </w:p>
    <w:p w14:paraId="426F2147" w14:textId="5946261D" w:rsidR="006A5F44" w:rsidRDefault="006A5F44" w:rsidP="000F6AA3">
      <w:pPr>
        <w:autoSpaceDE w:val="0"/>
        <w:autoSpaceDN w:val="0"/>
        <w:adjustRightInd w:val="0"/>
        <w:spacing w:after="120" w:line="276" w:lineRule="auto"/>
        <w:ind w:left="1440" w:hanging="720"/>
        <w:jc w:val="both"/>
        <w:rPr>
          <w:rFonts w:ascii="Arial" w:hAnsi="Arial" w:cs="Arial"/>
          <w:color w:val="000000"/>
        </w:rPr>
      </w:pPr>
      <w:r>
        <w:rPr>
          <w:rFonts w:ascii="Arial" w:hAnsi="Arial" w:cs="Arial"/>
          <w:color w:val="000000"/>
        </w:rPr>
        <w:t>11.2.1</w:t>
      </w:r>
      <w:r>
        <w:rPr>
          <w:rFonts w:ascii="Arial" w:hAnsi="Arial" w:cs="Arial"/>
          <w:color w:val="000000"/>
        </w:rPr>
        <w:tab/>
        <w:t>You may need to take time off work to help the child/children to settle into their new environment. You may also need time off to attend training courses, meetings with professionals or appointments.</w:t>
      </w:r>
    </w:p>
    <w:p w14:paraId="6FD3A2B2" w14:textId="2F163F81" w:rsidR="006A5F44" w:rsidRDefault="006A5F44" w:rsidP="000F6AA3">
      <w:pPr>
        <w:autoSpaceDE w:val="0"/>
        <w:autoSpaceDN w:val="0"/>
        <w:adjustRightInd w:val="0"/>
        <w:spacing w:after="120" w:line="276" w:lineRule="auto"/>
        <w:ind w:left="1440" w:hanging="720"/>
        <w:jc w:val="both"/>
        <w:rPr>
          <w:rFonts w:ascii="Arial" w:hAnsi="Arial" w:cs="Arial"/>
          <w:color w:val="000000"/>
        </w:rPr>
      </w:pPr>
      <w:r>
        <w:rPr>
          <w:rFonts w:ascii="Arial" w:hAnsi="Arial" w:cs="Arial"/>
          <w:color w:val="000000"/>
        </w:rPr>
        <w:t>11.2.2</w:t>
      </w:r>
      <w:r>
        <w:rPr>
          <w:rFonts w:ascii="Arial" w:hAnsi="Arial" w:cs="Arial"/>
          <w:color w:val="000000"/>
        </w:rPr>
        <w:tab/>
        <w:t xml:space="preserve">If you who require time off to attend training or meetings, or to care for the child/children at the start of the foster-care arrangements, you may request special leave to do so. The request must be made in writing and you must specify the </w:t>
      </w:r>
      <w:r w:rsidR="002A64F0">
        <w:rPr>
          <w:rFonts w:ascii="Arial" w:hAnsi="Arial" w:cs="Arial"/>
          <w:color w:val="000000"/>
        </w:rPr>
        <w:t>period</w:t>
      </w:r>
      <w:r>
        <w:rPr>
          <w:rFonts w:ascii="Arial" w:hAnsi="Arial" w:cs="Arial"/>
          <w:color w:val="000000"/>
        </w:rPr>
        <w:t xml:space="preserve"> off that you require for this purpose. You will be paid for foster-care special leave for up to 5 days, in addition to your normal leave entitlement. </w:t>
      </w:r>
    </w:p>
    <w:p w14:paraId="6574A7F9" w14:textId="6596041D" w:rsidR="006A5F44" w:rsidRPr="002A64F0" w:rsidRDefault="006A5F44" w:rsidP="00961F51">
      <w:pPr>
        <w:pStyle w:val="ListParagraph"/>
        <w:numPr>
          <w:ilvl w:val="1"/>
          <w:numId w:val="36"/>
        </w:numPr>
        <w:autoSpaceDE w:val="0"/>
        <w:autoSpaceDN w:val="0"/>
        <w:adjustRightInd w:val="0"/>
        <w:spacing w:after="120" w:line="276" w:lineRule="auto"/>
        <w:jc w:val="both"/>
        <w:rPr>
          <w:rFonts w:ascii="Arial" w:hAnsi="Arial" w:cs="Arial"/>
          <w:color w:val="000000"/>
        </w:rPr>
      </w:pPr>
      <w:r w:rsidRPr="000F6AA3">
        <w:rPr>
          <w:rFonts w:ascii="Arial" w:hAnsi="Arial" w:cs="Arial"/>
          <w:b/>
          <w:bCs/>
          <w:color w:val="000000"/>
        </w:rPr>
        <w:t>Foster to adopt</w:t>
      </w:r>
    </w:p>
    <w:p w14:paraId="3A6BC1C8" w14:textId="21C37120" w:rsidR="000F6AA3" w:rsidRDefault="006A5F44" w:rsidP="00961F51">
      <w:pPr>
        <w:pStyle w:val="ListParagraph"/>
        <w:numPr>
          <w:ilvl w:val="2"/>
          <w:numId w:val="36"/>
        </w:numPr>
        <w:autoSpaceDE w:val="0"/>
        <w:autoSpaceDN w:val="0"/>
        <w:adjustRightInd w:val="0"/>
        <w:spacing w:after="120" w:line="276" w:lineRule="auto"/>
        <w:ind w:left="1418"/>
        <w:jc w:val="both"/>
        <w:rPr>
          <w:rFonts w:ascii="Arial" w:hAnsi="Arial" w:cs="Arial"/>
          <w:color w:val="000000"/>
        </w:rPr>
      </w:pPr>
      <w:r w:rsidRPr="000F6AA3">
        <w:rPr>
          <w:rFonts w:ascii="Arial" w:hAnsi="Arial" w:cs="Arial"/>
          <w:color w:val="000000"/>
        </w:rPr>
        <w:t>If as</w:t>
      </w:r>
      <w:r w:rsidR="000F6AA3" w:rsidRPr="000F6AA3">
        <w:rPr>
          <w:rFonts w:ascii="Arial" w:hAnsi="Arial" w:cs="Arial"/>
          <w:color w:val="000000"/>
        </w:rPr>
        <w:t xml:space="preserve"> a foster parent, you are then approved as </w:t>
      </w:r>
      <w:r w:rsidR="000F6AA3" w:rsidRPr="008A04D2">
        <w:rPr>
          <w:rFonts w:ascii="Arial" w:hAnsi="Arial" w:cs="Arial"/>
          <w:color w:val="000000"/>
        </w:rPr>
        <w:t xml:space="preserve">a prospective adoptive </w:t>
      </w:r>
      <w:r w:rsidR="008A04D2" w:rsidRPr="008A04D2">
        <w:rPr>
          <w:rFonts w:ascii="Arial" w:hAnsi="Arial" w:cs="Arial"/>
          <w:color w:val="000000"/>
        </w:rPr>
        <w:t>pa</w:t>
      </w:r>
      <w:r w:rsidR="008A04D2">
        <w:rPr>
          <w:rFonts w:ascii="Arial" w:hAnsi="Arial" w:cs="Arial"/>
          <w:color w:val="000000"/>
        </w:rPr>
        <w:t>rent</w:t>
      </w:r>
      <w:r w:rsidR="000F6AA3" w:rsidRPr="000F6AA3">
        <w:rPr>
          <w:rFonts w:ascii="Arial" w:hAnsi="Arial" w:cs="Arial"/>
          <w:color w:val="000000"/>
        </w:rPr>
        <w:t xml:space="preserve"> and a child is placed with you in a “foster to adopt” situation, you </w:t>
      </w:r>
      <w:r w:rsidR="008A04D2">
        <w:rPr>
          <w:rFonts w:ascii="Arial" w:hAnsi="Arial" w:cs="Arial"/>
          <w:color w:val="000000"/>
        </w:rPr>
        <w:t xml:space="preserve">may </w:t>
      </w:r>
      <w:r w:rsidR="000F6AA3" w:rsidRPr="000F6AA3">
        <w:rPr>
          <w:rFonts w:ascii="Arial" w:hAnsi="Arial" w:cs="Arial"/>
          <w:color w:val="000000"/>
        </w:rPr>
        <w:t xml:space="preserve">be entitled to adoption leave and pay. </w:t>
      </w:r>
    </w:p>
    <w:p w14:paraId="21C6C227" w14:textId="77777777" w:rsidR="002A64F0" w:rsidRPr="000F6AA3" w:rsidRDefault="002A64F0" w:rsidP="00F85310">
      <w:pPr>
        <w:pStyle w:val="ListParagraph"/>
        <w:autoSpaceDE w:val="0"/>
        <w:autoSpaceDN w:val="0"/>
        <w:adjustRightInd w:val="0"/>
        <w:spacing w:after="120" w:line="276" w:lineRule="auto"/>
        <w:ind w:left="1418"/>
        <w:jc w:val="both"/>
        <w:rPr>
          <w:rFonts w:ascii="Arial" w:hAnsi="Arial" w:cs="Arial"/>
          <w:color w:val="000000"/>
        </w:rPr>
      </w:pPr>
    </w:p>
    <w:p w14:paraId="15D6A18E" w14:textId="600FA4F7" w:rsidR="000F6AA3" w:rsidRDefault="008A04D2" w:rsidP="00961F51">
      <w:pPr>
        <w:pStyle w:val="ListParagraph"/>
        <w:numPr>
          <w:ilvl w:val="2"/>
          <w:numId w:val="36"/>
        </w:numPr>
        <w:autoSpaceDE w:val="0"/>
        <w:autoSpaceDN w:val="0"/>
        <w:adjustRightInd w:val="0"/>
        <w:spacing w:after="120" w:line="276" w:lineRule="auto"/>
        <w:ind w:left="1418"/>
        <w:jc w:val="both"/>
        <w:rPr>
          <w:rFonts w:ascii="Arial" w:hAnsi="Arial" w:cs="Arial"/>
          <w:color w:val="000000"/>
        </w:rPr>
      </w:pPr>
      <w:r>
        <w:rPr>
          <w:rFonts w:ascii="Arial" w:hAnsi="Arial" w:cs="Arial"/>
          <w:color w:val="000000"/>
        </w:rPr>
        <w:t>Alternatively, y</w:t>
      </w:r>
      <w:r w:rsidR="000F6AA3" w:rsidRPr="000F6AA3">
        <w:rPr>
          <w:rFonts w:ascii="Arial" w:hAnsi="Arial" w:cs="Arial"/>
          <w:color w:val="000000"/>
        </w:rPr>
        <w:t xml:space="preserve">ou may be entitled to 2 weeks of paternity leave if you </w:t>
      </w:r>
      <w:r w:rsidR="000F6AA3" w:rsidRPr="000F6AA3">
        <w:rPr>
          <w:rFonts w:ascii="Arial" w:hAnsi="Arial" w:cs="Arial"/>
          <w:bCs/>
          <w:color w:val="000000"/>
        </w:rPr>
        <w:t xml:space="preserve">have or expect to have responsibility for the child’s upbringing which </w:t>
      </w:r>
      <w:r w:rsidR="000F6AA3" w:rsidRPr="000F6AA3">
        <w:rPr>
          <w:rFonts w:ascii="Arial" w:hAnsi="Arial" w:cs="Arial"/>
          <w:color w:val="000000"/>
        </w:rPr>
        <w:t xml:space="preserve">can be taken around the time of the placement of the child for adoption. </w:t>
      </w:r>
    </w:p>
    <w:p w14:paraId="39EDA2BE" w14:textId="77777777" w:rsidR="008A04D2" w:rsidRPr="008A04D2" w:rsidRDefault="008A04D2" w:rsidP="00F85310">
      <w:pPr>
        <w:pStyle w:val="ListParagraph"/>
        <w:ind w:left="1418"/>
        <w:rPr>
          <w:rFonts w:ascii="Arial" w:hAnsi="Arial" w:cs="Arial"/>
          <w:color w:val="000000"/>
        </w:rPr>
      </w:pPr>
    </w:p>
    <w:p w14:paraId="786D034C" w14:textId="6980D984" w:rsidR="006A5F44" w:rsidRPr="008A04D2" w:rsidRDefault="008A04D2" w:rsidP="00961F51">
      <w:pPr>
        <w:pStyle w:val="ListParagraph"/>
        <w:numPr>
          <w:ilvl w:val="2"/>
          <w:numId w:val="36"/>
        </w:numPr>
        <w:autoSpaceDE w:val="0"/>
        <w:autoSpaceDN w:val="0"/>
        <w:adjustRightInd w:val="0"/>
        <w:spacing w:after="120" w:line="276" w:lineRule="auto"/>
        <w:ind w:left="1418"/>
        <w:jc w:val="both"/>
        <w:rPr>
          <w:rFonts w:ascii="Arial" w:hAnsi="Arial" w:cs="Arial"/>
          <w:color w:val="000000"/>
        </w:rPr>
      </w:pPr>
      <w:r w:rsidRPr="008A04D2">
        <w:rPr>
          <w:rFonts w:ascii="Arial" w:hAnsi="Arial" w:cs="Arial"/>
          <w:color w:val="000000"/>
        </w:rPr>
        <w:t xml:space="preserve">For support in establishing your role in these circumstances, please contact the HR Team. </w:t>
      </w:r>
    </w:p>
    <w:p w14:paraId="09B0FC28" w14:textId="77777777" w:rsidR="006A5F44" w:rsidRPr="006A5F44" w:rsidRDefault="006A5F44" w:rsidP="00631E70">
      <w:pPr>
        <w:autoSpaceDE w:val="0"/>
        <w:autoSpaceDN w:val="0"/>
        <w:adjustRightInd w:val="0"/>
        <w:spacing w:after="120" w:line="276" w:lineRule="auto"/>
        <w:ind w:left="720" w:hanging="720"/>
        <w:jc w:val="both"/>
        <w:rPr>
          <w:rFonts w:ascii="Arial" w:hAnsi="Arial" w:cs="Arial"/>
          <w:color w:val="000000"/>
          <w:sz w:val="16"/>
          <w:szCs w:val="16"/>
        </w:rPr>
      </w:pPr>
    </w:p>
    <w:p w14:paraId="1322696C" w14:textId="15425E4B" w:rsidR="006A5F44" w:rsidRPr="00F85310" w:rsidRDefault="006A5F44"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F85310">
        <w:rPr>
          <w:rFonts w:ascii="Arial" w:hAnsi="Arial" w:cs="Arial"/>
          <w:b/>
          <w:sz w:val="28"/>
          <w:szCs w:val="28"/>
        </w:rPr>
        <w:t xml:space="preserve">Time off for </w:t>
      </w:r>
      <w:r w:rsidR="00F85310" w:rsidRPr="00F85310">
        <w:rPr>
          <w:rFonts w:ascii="Arial" w:hAnsi="Arial" w:cs="Arial"/>
          <w:b/>
          <w:sz w:val="28"/>
          <w:szCs w:val="28"/>
        </w:rPr>
        <w:t>D</w:t>
      </w:r>
      <w:r w:rsidRPr="00F85310">
        <w:rPr>
          <w:rFonts w:ascii="Arial" w:hAnsi="Arial" w:cs="Arial"/>
          <w:b/>
          <w:sz w:val="28"/>
          <w:szCs w:val="28"/>
        </w:rPr>
        <w:t>ependants</w:t>
      </w:r>
    </w:p>
    <w:p w14:paraId="5B221C32" w14:textId="6DFCAAE9" w:rsidR="006A5F44" w:rsidRDefault="006A5F44" w:rsidP="00631E70">
      <w:pPr>
        <w:autoSpaceDE w:val="0"/>
        <w:autoSpaceDN w:val="0"/>
        <w:adjustRightInd w:val="0"/>
        <w:spacing w:after="120" w:line="276" w:lineRule="auto"/>
        <w:ind w:left="720" w:hanging="720"/>
        <w:jc w:val="both"/>
        <w:rPr>
          <w:rFonts w:ascii="Arial" w:hAnsi="Arial" w:cs="Arial"/>
          <w:color w:val="000000"/>
        </w:rPr>
      </w:pPr>
      <w:r>
        <w:rPr>
          <w:rFonts w:ascii="Arial" w:hAnsi="Arial" w:cs="Arial"/>
          <w:color w:val="000000"/>
        </w:rPr>
        <w:t xml:space="preserve">12.1 </w:t>
      </w:r>
      <w:r>
        <w:rPr>
          <w:rFonts w:ascii="Arial" w:hAnsi="Arial" w:cs="Arial"/>
          <w:color w:val="000000"/>
        </w:rPr>
        <w:tab/>
        <w:t>You are eligible to take a reasonable amount of unpaid time off to assist or make care arrangements for dependants.</w:t>
      </w:r>
    </w:p>
    <w:p w14:paraId="33B16863" w14:textId="248022BE" w:rsidR="006A5F44" w:rsidRDefault="006A5F44" w:rsidP="00631E70">
      <w:pPr>
        <w:autoSpaceDE w:val="0"/>
        <w:autoSpaceDN w:val="0"/>
        <w:adjustRightInd w:val="0"/>
        <w:spacing w:after="120" w:line="276" w:lineRule="auto"/>
        <w:ind w:left="720" w:hanging="720"/>
        <w:jc w:val="both"/>
        <w:rPr>
          <w:rFonts w:ascii="Arial" w:hAnsi="Arial" w:cs="Arial"/>
          <w:color w:val="000000"/>
        </w:rPr>
      </w:pPr>
      <w:r>
        <w:rPr>
          <w:rFonts w:ascii="Arial" w:hAnsi="Arial" w:cs="Arial"/>
          <w:color w:val="000000"/>
        </w:rPr>
        <w:t>12.2</w:t>
      </w:r>
      <w:r>
        <w:rPr>
          <w:rFonts w:ascii="Arial" w:hAnsi="Arial" w:cs="Arial"/>
          <w:color w:val="000000"/>
        </w:rPr>
        <w:tab/>
        <w:t>You must inform your line manager of the reason for your absence and how long you think you’ll require as soon is practicably possible. Time off under this section is considered to be no more than 1 or 2 days in most cases.</w:t>
      </w:r>
    </w:p>
    <w:p w14:paraId="62C19F13" w14:textId="61130684" w:rsidR="006A5F44" w:rsidRPr="00631E70" w:rsidRDefault="006A5F44" w:rsidP="00631E70">
      <w:pPr>
        <w:autoSpaceDE w:val="0"/>
        <w:autoSpaceDN w:val="0"/>
        <w:adjustRightInd w:val="0"/>
        <w:spacing w:after="120" w:line="276" w:lineRule="auto"/>
        <w:ind w:left="720" w:hanging="720"/>
        <w:jc w:val="both"/>
        <w:rPr>
          <w:rFonts w:ascii="Arial" w:hAnsi="Arial" w:cs="Arial"/>
          <w:color w:val="000000"/>
        </w:rPr>
      </w:pPr>
      <w:r>
        <w:rPr>
          <w:rFonts w:ascii="Arial" w:hAnsi="Arial" w:cs="Arial"/>
          <w:color w:val="000000"/>
        </w:rPr>
        <w:t>12.3</w:t>
      </w:r>
      <w:r>
        <w:rPr>
          <w:rFonts w:ascii="Arial" w:hAnsi="Arial" w:cs="Arial"/>
          <w:color w:val="000000"/>
        </w:rPr>
        <w:tab/>
        <w:t>You may use this right to take reasonable cases where there is unexpected disruption to your child/children’s care arrangements. However, this is not to be used as a mechanism to seek time off to take care of your child/children where childcare has not been arranged.</w:t>
      </w:r>
    </w:p>
    <w:p w14:paraId="3D601402" w14:textId="4434EE28" w:rsidR="00631E70" w:rsidRDefault="00631E70" w:rsidP="001F6D70">
      <w:pPr>
        <w:autoSpaceDE w:val="0"/>
        <w:autoSpaceDN w:val="0"/>
        <w:adjustRightInd w:val="0"/>
        <w:spacing w:after="120" w:line="276" w:lineRule="auto"/>
        <w:jc w:val="both"/>
        <w:rPr>
          <w:rFonts w:ascii="Arial" w:hAnsi="Arial" w:cs="Arial"/>
          <w:b/>
          <w:bCs/>
          <w:color w:val="000000"/>
        </w:rPr>
      </w:pPr>
    </w:p>
    <w:p w14:paraId="3DA151D1" w14:textId="77777777" w:rsidR="00F85310" w:rsidRPr="00B46614" w:rsidRDefault="00F85310" w:rsidP="001F6D70">
      <w:pPr>
        <w:autoSpaceDE w:val="0"/>
        <w:autoSpaceDN w:val="0"/>
        <w:adjustRightInd w:val="0"/>
        <w:spacing w:after="120" w:line="276" w:lineRule="auto"/>
        <w:jc w:val="both"/>
        <w:rPr>
          <w:rFonts w:ascii="Arial" w:hAnsi="Arial" w:cs="Arial"/>
          <w:b/>
          <w:bCs/>
          <w:color w:val="000000"/>
        </w:rPr>
      </w:pPr>
    </w:p>
    <w:p w14:paraId="1261FF16" w14:textId="6B57C8BE" w:rsidR="00F24283" w:rsidRPr="00F85310" w:rsidRDefault="00F24283"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F85310">
        <w:rPr>
          <w:rFonts w:ascii="Arial" w:hAnsi="Arial" w:cs="Arial"/>
          <w:b/>
          <w:sz w:val="28"/>
          <w:szCs w:val="28"/>
        </w:rPr>
        <w:lastRenderedPageBreak/>
        <w:t>P</w:t>
      </w:r>
      <w:r w:rsidR="009D4036" w:rsidRPr="00F85310">
        <w:rPr>
          <w:rFonts w:ascii="Arial" w:hAnsi="Arial" w:cs="Arial"/>
          <w:b/>
          <w:sz w:val="28"/>
          <w:szCs w:val="28"/>
        </w:rPr>
        <w:t>arental</w:t>
      </w:r>
      <w:r w:rsidRPr="00F85310">
        <w:rPr>
          <w:rFonts w:ascii="Arial" w:hAnsi="Arial" w:cs="Arial"/>
          <w:b/>
          <w:sz w:val="28"/>
          <w:szCs w:val="28"/>
        </w:rPr>
        <w:t xml:space="preserve"> L</w:t>
      </w:r>
      <w:r w:rsidR="009D4036" w:rsidRPr="00F85310">
        <w:rPr>
          <w:rFonts w:ascii="Arial" w:hAnsi="Arial" w:cs="Arial"/>
          <w:b/>
          <w:sz w:val="28"/>
          <w:szCs w:val="28"/>
        </w:rPr>
        <w:t>eave</w:t>
      </w:r>
    </w:p>
    <w:p w14:paraId="5483AD08" w14:textId="05580500" w:rsidR="00F24283" w:rsidRPr="00597418" w:rsidRDefault="00597418"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w:t>
      </w:r>
      <w:r w:rsidR="000F6AA3">
        <w:rPr>
          <w:rFonts w:ascii="Arial" w:hAnsi="Arial" w:cs="Arial"/>
          <w:b/>
          <w:bCs/>
          <w:color w:val="000000"/>
        </w:rPr>
        <w:t>3</w:t>
      </w:r>
      <w:r>
        <w:rPr>
          <w:rFonts w:ascii="Arial" w:hAnsi="Arial" w:cs="Arial"/>
          <w:b/>
          <w:bCs/>
          <w:color w:val="000000"/>
        </w:rPr>
        <w:t>.1</w:t>
      </w:r>
      <w:r>
        <w:rPr>
          <w:rFonts w:ascii="Arial" w:hAnsi="Arial" w:cs="Arial"/>
          <w:b/>
          <w:bCs/>
          <w:color w:val="000000"/>
        </w:rPr>
        <w:tab/>
      </w:r>
      <w:r w:rsidR="00204119" w:rsidRPr="00597418">
        <w:rPr>
          <w:rFonts w:ascii="Arial" w:hAnsi="Arial" w:cs="Arial"/>
          <w:b/>
          <w:bCs/>
          <w:color w:val="000000"/>
        </w:rPr>
        <w:t xml:space="preserve">What is </w:t>
      </w:r>
      <w:r w:rsidR="009D4036" w:rsidRPr="00597418">
        <w:rPr>
          <w:rFonts w:ascii="Arial" w:hAnsi="Arial" w:cs="Arial"/>
          <w:b/>
          <w:bCs/>
          <w:color w:val="000000"/>
        </w:rPr>
        <w:t>P</w:t>
      </w:r>
      <w:r w:rsidR="00204119" w:rsidRPr="00597418">
        <w:rPr>
          <w:rFonts w:ascii="Arial" w:hAnsi="Arial" w:cs="Arial"/>
          <w:b/>
          <w:bCs/>
          <w:color w:val="000000"/>
        </w:rPr>
        <w:t xml:space="preserve">arental </w:t>
      </w:r>
      <w:r w:rsidR="009D4036" w:rsidRPr="00597418">
        <w:rPr>
          <w:rFonts w:ascii="Arial" w:hAnsi="Arial" w:cs="Arial"/>
          <w:b/>
          <w:bCs/>
          <w:color w:val="000000"/>
        </w:rPr>
        <w:t>L</w:t>
      </w:r>
      <w:r w:rsidR="00204119" w:rsidRPr="00597418">
        <w:rPr>
          <w:rFonts w:ascii="Arial" w:hAnsi="Arial" w:cs="Arial"/>
          <w:b/>
          <w:bCs/>
          <w:color w:val="000000"/>
        </w:rPr>
        <w:t>eave?</w:t>
      </w:r>
    </w:p>
    <w:p w14:paraId="5A91F508" w14:textId="6D6CC8D9" w:rsidR="00204119" w:rsidRPr="00597418" w:rsidRDefault="00682AE7"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.1.1</w:t>
      </w:r>
      <w:r>
        <w:rPr>
          <w:rFonts w:ascii="Arial" w:hAnsi="Arial" w:cs="Arial"/>
          <w:bCs/>
          <w:color w:val="000000"/>
        </w:rPr>
        <w:tab/>
      </w:r>
      <w:r w:rsidR="00204119" w:rsidRPr="00597418">
        <w:rPr>
          <w:rFonts w:ascii="Arial" w:hAnsi="Arial" w:cs="Arial"/>
          <w:bCs/>
          <w:color w:val="000000"/>
        </w:rPr>
        <w:t xml:space="preserve">Parental </w:t>
      </w:r>
      <w:r w:rsidR="009D4036" w:rsidRPr="00597418">
        <w:rPr>
          <w:rFonts w:ascii="Arial" w:hAnsi="Arial" w:cs="Arial"/>
          <w:bCs/>
          <w:color w:val="000000"/>
        </w:rPr>
        <w:t>L</w:t>
      </w:r>
      <w:r w:rsidR="00204119" w:rsidRPr="00597418">
        <w:rPr>
          <w:rFonts w:ascii="Arial" w:hAnsi="Arial" w:cs="Arial"/>
          <w:bCs/>
          <w:color w:val="000000"/>
        </w:rPr>
        <w:t>eave enable parents to take unpaid leave from work to look after their children’s welfare</w:t>
      </w:r>
      <w:r w:rsidR="009D4036" w:rsidRPr="00597418">
        <w:rPr>
          <w:rFonts w:ascii="Arial" w:hAnsi="Arial" w:cs="Arial"/>
          <w:bCs/>
          <w:color w:val="000000"/>
        </w:rPr>
        <w:t>.</w:t>
      </w:r>
    </w:p>
    <w:p w14:paraId="2C7207AD" w14:textId="0086B3EB" w:rsidR="00204119" w:rsidRPr="00682AE7" w:rsidRDefault="00682AE7"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.1.2</w:t>
      </w:r>
      <w:r>
        <w:rPr>
          <w:rFonts w:ascii="Arial" w:hAnsi="Arial" w:cs="Arial"/>
          <w:bCs/>
          <w:color w:val="000000"/>
        </w:rPr>
        <w:tab/>
      </w:r>
      <w:r w:rsidR="00204119" w:rsidRPr="00682AE7">
        <w:rPr>
          <w:rFonts w:ascii="Arial" w:hAnsi="Arial" w:cs="Arial"/>
          <w:bCs/>
          <w:color w:val="000000"/>
        </w:rPr>
        <w:t xml:space="preserve">You have to have worked with the </w:t>
      </w:r>
      <w:r w:rsidR="006E4753">
        <w:rPr>
          <w:rFonts w:ascii="Arial" w:hAnsi="Arial" w:cs="Arial"/>
          <w:bCs/>
          <w:color w:val="000000"/>
        </w:rPr>
        <w:t>ICB</w:t>
      </w:r>
      <w:r w:rsidR="00204119" w:rsidRPr="00682AE7">
        <w:rPr>
          <w:rFonts w:ascii="Arial" w:hAnsi="Arial" w:cs="Arial"/>
          <w:bCs/>
          <w:color w:val="000000"/>
        </w:rPr>
        <w:t xml:space="preserve"> continuously for 12 months before you are eligible to request Parental Leave. </w:t>
      </w:r>
      <w:r w:rsidR="00F75348">
        <w:rPr>
          <w:rFonts w:ascii="Arial" w:hAnsi="Arial" w:cs="Arial"/>
          <w:bCs/>
          <w:color w:val="000000"/>
        </w:rPr>
        <w:t xml:space="preserve"> </w:t>
      </w:r>
      <w:r w:rsidR="00204119" w:rsidRPr="00682AE7">
        <w:rPr>
          <w:rFonts w:ascii="Arial" w:hAnsi="Arial" w:cs="Arial"/>
          <w:bCs/>
          <w:color w:val="000000"/>
        </w:rPr>
        <w:t>Your child/ren also have to be under 18 years of age and you must have or expect to have parental responsibility for the child/ren.</w:t>
      </w:r>
    </w:p>
    <w:p w14:paraId="2D9D5489" w14:textId="3ADC6964" w:rsidR="00204119" w:rsidRPr="00682AE7" w:rsidRDefault="00682AE7"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.1.3</w:t>
      </w:r>
      <w:r>
        <w:rPr>
          <w:rFonts w:ascii="Arial" w:hAnsi="Arial" w:cs="Arial"/>
          <w:bCs/>
          <w:color w:val="000000"/>
        </w:rPr>
        <w:tab/>
      </w:r>
      <w:r w:rsidR="00204119" w:rsidRPr="00682AE7">
        <w:rPr>
          <w:rFonts w:ascii="Arial" w:hAnsi="Arial" w:cs="Arial"/>
          <w:bCs/>
          <w:color w:val="000000"/>
        </w:rPr>
        <w:t>You can take up to 18 weeks</w:t>
      </w:r>
      <w:r w:rsidR="00F75348">
        <w:rPr>
          <w:rFonts w:ascii="Arial" w:hAnsi="Arial" w:cs="Arial"/>
          <w:bCs/>
          <w:color w:val="000000"/>
        </w:rPr>
        <w:t>’</w:t>
      </w:r>
      <w:r w:rsidR="00204119" w:rsidRPr="00682AE7">
        <w:rPr>
          <w:rFonts w:ascii="Arial" w:hAnsi="Arial" w:cs="Arial"/>
          <w:bCs/>
          <w:color w:val="000000"/>
        </w:rPr>
        <w:t xml:space="preserve"> </w:t>
      </w:r>
      <w:r w:rsidR="009D4036" w:rsidRPr="00682AE7">
        <w:rPr>
          <w:rFonts w:ascii="Arial" w:hAnsi="Arial" w:cs="Arial"/>
          <w:bCs/>
          <w:color w:val="000000"/>
        </w:rPr>
        <w:t>P</w:t>
      </w:r>
      <w:r w:rsidR="00204119" w:rsidRPr="00682AE7">
        <w:rPr>
          <w:rFonts w:ascii="Arial" w:hAnsi="Arial" w:cs="Arial"/>
          <w:bCs/>
          <w:color w:val="000000"/>
        </w:rPr>
        <w:t xml:space="preserve">arental </w:t>
      </w:r>
      <w:r w:rsidR="009D4036" w:rsidRPr="00682AE7">
        <w:rPr>
          <w:rFonts w:ascii="Arial" w:hAnsi="Arial" w:cs="Arial"/>
          <w:bCs/>
          <w:color w:val="000000"/>
        </w:rPr>
        <w:t>L</w:t>
      </w:r>
      <w:r w:rsidR="00204119" w:rsidRPr="00682AE7">
        <w:rPr>
          <w:rFonts w:ascii="Arial" w:hAnsi="Arial" w:cs="Arial"/>
          <w:bCs/>
          <w:color w:val="000000"/>
        </w:rPr>
        <w:t xml:space="preserve">eave for each eligible child </w:t>
      </w:r>
      <w:r w:rsidR="005F442D" w:rsidRPr="00682AE7">
        <w:rPr>
          <w:rFonts w:ascii="Arial" w:hAnsi="Arial" w:cs="Arial"/>
          <w:bCs/>
          <w:color w:val="000000"/>
        </w:rPr>
        <w:t>up to their 18</w:t>
      </w:r>
      <w:r w:rsidR="005F442D" w:rsidRPr="00682AE7">
        <w:rPr>
          <w:rFonts w:ascii="Arial" w:hAnsi="Arial" w:cs="Arial"/>
          <w:bCs/>
          <w:color w:val="000000"/>
          <w:vertAlign w:val="superscript"/>
        </w:rPr>
        <w:t>th</w:t>
      </w:r>
      <w:r w:rsidR="005F442D" w:rsidRPr="00682AE7">
        <w:rPr>
          <w:rFonts w:ascii="Arial" w:hAnsi="Arial" w:cs="Arial"/>
          <w:bCs/>
          <w:color w:val="000000"/>
        </w:rPr>
        <w:t xml:space="preserve"> birthday</w:t>
      </w:r>
      <w:r w:rsidR="00204119" w:rsidRPr="00682AE7">
        <w:rPr>
          <w:rFonts w:ascii="Arial" w:hAnsi="Arial" w:cs="Arial"/>
          <w:bCs/>
          <w:color w:val="000000"/>
        </w:rPr>
        <w:t xml:space="preserve">. </w:t>
      </w:r>
      <w:r w:rsidR="00F75348">
        <w:rPr>
          <w:rFonts w:ascii="Arial" w:hAnsi="Arial" w:cs="Arial"/>
          <w:bCs/>
          <w:color w:val="000000"/>
        </w:rPr>
        <w:t xml:space="preserve"> </w:t>
      </w:r>
      <w:r w:rsidR="005F442D" w:rsidRPr="00682AE7">
        <w:rPr>
          <w:rFonts w:ascii="Arial" w:hAnsi="Arial" w:cs="Arial"/>
          <w:bCs/>
          <w:color w:val="000000"/>
        </w:rPr>
        <w:t>The 18</w:t>
      </w:r>
      <w:r w:rsidR="00515CD5">
        <w:rPr>
          <w:rFonts w:ascii="Arial" w:hAnsi="Arial" w:cs="Arial"/>
          <w:bCs/>
          <w:color w:val="000000"/>
        </w:rPr>
        <w:t>-</w:t>
      </w:r>
      <w:r w:rsidR="005F442D" w:rsidRPr="00682AE7">
        <w:rPr>
          <w:rFonts w:ascii="Arial" w:hAnsi="Arial" w:cs="Arial"/>
          <w:bCs/>
          <w:color w:val="000000"/>
        </w:rPr>
        <w:t xml:space="preserve">week entitlement </w:t>
      </w:r>
      <w:r w:rsidR="00204119" w:rsidRPr="00682AE7">
        <w:rPr>
          <w:rFonts w:ascii="Arial" w:hAnsi="Arial" w:cs="Arial"/>
          <w:b/>
          <w:bCs/>
          <w:color w:val="000000"/>
        </w:rPr>
        <w:t>does not</w:t>
      </w:r>
      <w:r w:rsidR="00204119" w:rsidRPr="00682AE7">
        <w:rPr>
          <w:rFonts w:ascii="Arial" w:hAnsi="Arial" w:cs="Arial"/>
          <w:bCs/>
          <w:color w:val="000000"/>
        </w:rPr>
        <w:t xml:space="preserve"> start again</w:t>
      </w:r>
      <w:r w:rsidR="005F442D" w:rsidRPr="00682AE7">
        <w:rPr>
          <w:rFonts w:ascii="Arial" w:hAnsi="Arial" w:cs="Arial"/>
          <w:bCs/>
          <w:color w:val="000000"/>
        </w:rPr>
        <w:t xml:space="preserve"> if you move employment.</w:t>
      </w:r>
    </w:p>
    <w:p w14:paraId="07C0D9B3" w14:textId="7161E4FD" w:rsidR="005F442D" w:rsidRPr="00682AE7" w:rsidRDefault="00FA12CF"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sidR="00C02EC7">
        <w:rPr>
          <w:rFonts w:ascii="Arial" w:hAnsi="Arial" w:cs="Arial"/>
          <w:bCs/>
          <w:color w:val="000000"/>
        </w:rPr>
        <w:t>.1</w:t>
      </w:r>
      <w:r w:rsidR="00682AE7">
        <w:rPr>
          <w:rFonts w:ascii="Arial" w:hAnsi="Arial" w:cs="Arial"/>
          <w:bCs/>
          <w:color w:val="000000"/>
        </w:rPr>
        <w:t>.4</w:t>
      </w:r>
      <w:r w:rsidR="00682AE7">
        <w:rPr>
          <w:rFonts w:ascii="Arial" w:hAnsi="Arial" w:cs="Arial"/>
          <w:bCs/>
          <w:color w:val="000000"/>
        </w:rPr>
        <w:tab/>
      </w:r>
      <w:r w:rsidR="005F442D" w:rsidRPr="00682AE7">
        <w:rPr>
          <w:rFonts w:ascii="Arial" w:hAnsi="Arial" w:cs="Arial"/>
          <w:bCs/>
          <w:color w:val="000000"/>
        </w:rPr>
        <w:t xml:space="preserve">Parental Leave must be taken in blocks of one week up to a maximum of four weeks in any </w:t>
      </w:r>
      <w:r w:rsidR="000F6AA3" w:rsidRPr="00682AE7">
        <w:rPr>
          <w:rFonts w:ascii="Arial" w:hAnsi="Arial" w:cs="Arial"/>
          <w:bCs/>
          <w:color w:val="000000"/>
        </w:rPr>
        <w:t>12-month</w:t>
      </w:r>
      <w:r w:rsidR="005F442D" w:rsidRPr="00682AE7">
        <w:rPr>
          <w:rFonts w:ascii="Arial" w:hAnsi="Arial" w:cs="Arial"/>
          <w:bCs/>
          <w:color w:val="000000"/>
        </w:rPr>
        <w:t xml:space="preserve"> period. </w:t>
      </w:r>
      <w:r w:rsidR="00F75348">
        <w:rPr>
          <w:rFonts w:ascii="Arial" w:hAnsi="Arial" w:cs="Arial"/>
          <w:bCs/>
          <w:color w:val="000000"/>
        </w:rPr>
        <w:t xml:space="preserve"> </w:t>
      </w:r>
      <w:r w:rsidR="005F442D" w:rsidRPr="00682AE7">
        <w:rPr>
          <w:rFonts w:ascii="Arial" w:hAnsi="Arial" w:cs="Arial"/>
          <w:bCs/>
          <w:color w:val="000000"/>
        </w:rPr>
        <w:t xml:space="preserve">If your child is disabled you can take your Parental Leave in single days. </w:t>
      </w:r>
    </w:p>
    <w:p w14:paraId="0C6C57E9" w14:textId="6078C2F9" w:rsidR="00081F03" w:rsidRPr="00682AE7" w:rsidRDefault="00C02EC7" w:rsidP="00F75348">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w:t>
      </w:r>
      <w:r w:rsidR="00682AE7">
        <w:rPr>
          <w:rFonts w:ascii="Arial" w:hAnsi="Arial" w:cs="Arial"/>
          <w:bCs/>
          <w:color w:val="000000"/>
        </w:rPr>
        <w:t>1.5</w:t>
      </w:r>
      <w:r w:rsidR="00682AE7">
        <w:rPr>
          <w:rFonts w:ascii="Arial" w:hAnsi="Arial" w:cs="Arial"/>
          <w:bCs/>
          <w:color w:val="000000"/>
        </w:rPr>
        <w:tab/>
      </w:r>
      <w:r w:rsidR="00081F03" w:rsidRPr="00682AE7">
        <w:rPr>
          <w:rFonts w:ascii="Arial" w:hAnsi="Arial" w:cs="Arial"/>
          <w:bCs/>
          <w:color w:val="000000"/>
        </w:rPr>
        <w:t xml:space="preserve">Your terms and conditions of employment will remain unchanged during a period of Parental Leave and you are entitled to return to the same job after a period of </w:t>
      </w:r>
      <w:r w:rsidR="00F75348">
        <w:rPr>
          <w:rFonts w:ascii="Arial" w:hAnsi="Arial" w:cs="Arial"/>
          <w:bCs/>
          <w:color w:val="000000"/>
        </w:rPr>
        <w:t>four w</w:t>
      </w:r>
      <w:r w:rsidR="00081F03" w:rsidRPr="00682AE7">
        <w:rPr>
          <w:rFonts w:ascii="Arial" w:hAnsi="Arial" w:cs="Arial"/>
          <w:bCs/>
          <w:color w:val="000000"/>
        </w:rPr>
        <w:t>eeks</w:t>
      </w:r>
      <w:r w:rsidR="00F75348">
        <w:rPr>
          <w:rFonts w:ascii="Arial" w:hAnsi="Arial" w:cs="Arial"/>
          <w:bCs/>
          <w:color w:val="000000"/>
        </w:rPr>
        <w:t>’</w:t>
      </w:r>
      <w:r w:rsidR="00081F03" w:rsidRPr="00682AE7">
        <w:rPr>
          <w:rFonts w:ascii="Arial" w:hAnsi="Arial" w:cs="Arial"/>
          <w:bCs/>
          <w:color w:val="000000"/>
        </w:rPr>
        <w:t xml:space="preserve"> leave or less.</w:t>
      </w:r>
    </w:p>
    <w:p w14:paraId="33753BBE" w14:textId="3BAD7BE3" w:rsidR="00081F03" w:rsidRPr="00682AE7" w:rsidRDefault="00682AE7"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w:t>
      </w:r>
      <w:r w:rsidR="000F6AA3">
        <w:rPr>
          <w:rFonts w:ascii="Arial" w:hAnsi="Arial" w:cs="Arial"/>
          <w:b/>
          <w:bCs/>
          <w:color w:val="000000"/>
        </w:rPr>
        <w:t>3</w:t>
      </w:r>
      <w:r>
        <w:rPr>
          <w:rFonts w:ascii="Arial" w:hAnsi="Arial" w:cs="Arial"/>
          <w:b/>
          <w:bCs/>
          <w:color w:val="000000"/>
        </w:rPr>
        <w:t>.2</w:t>
      </w:r>
      <w:r>
        <w:rPr>
          <w:rFonts w:ascii="Arial" w:hAnsi="Arial" w:cs="Arial"/>
          <w:b/>
          <w:bCs/>
          <w:color w:val="000000"/>
        </w:rPr>
        <w:tab/>
      </w:r>
      <w:r w:rsidR="00081F03" w:rsidRPr="00682AE7">
        <w:rPr>
          <w:rFonts w:ascii="Arial" w:hAnsi="Arial" w:cs="Arial"/>
          <w:b/>
          <w:bCs/>
          <w:color w:val="000000"/>
        </w:rPr>
        <w:t>Applying for Parental Leave</w:t>
      </w:r>
    </w:p>
    <w:p w14:paraId="3381C769" w14:textId="736505BB" w:rsidR="00081F03" w:rsidRPr="00682AE7" w:rsidRDefault="00682AE7" w:rsidP="003B34CF">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.2.1</w:t>
      </w:r>
      <w:r>
        <w:rPr>
          <w:rFonts w:ascii="Arial" w:hAnsi="Arial" w:cs="Arial"/>
          <w:bCs/>
          <w:color w:val="000000"/>
        </w:rPr>
        <w:tab/>
      </w:r>
      <w:r w:rsidR="00081F03" w:rsidRPr="00682AE7">
        <w:rPr>
          <w:rFonts w:ascii="Arial" w:hAnsi="Arial" w:cs="Arial"/>
          <w:bCs/>
          <w:color w:val="000000"/>
        </w:rPr>
        <w:t xml:space="preserve">If you wish to take Parental Leave you must complete an Application </w:t>
      </w:r>
      <w:r w:rsidR="00F75348">
        <w:rPr>
          <w:rFonts w:ascii="Arial" w:hAnsi="Arial" w:cs="Arial"/>
          <w:bCs/>
          <w:color w:val="000000"/>
        </w:rPr>
        <w:t xml:space="preserve">form </w:t>
      </w:r>
      <w:r w:rsidR="00081F03" w:rsidRPr="00682AE7">
        <w:rPr>
          <w:rFonts w:ascii="Arial" w:hAnsi="Arial" w:cs="Arial"/>
          <w:bCs/>
          <w:color w:val="000000"/>
        </w:rPr>
        <w:t xml:space="preserve">for Parental leave </w:t>
      </w:r>
      <w:r w:rsidR="00776AD1" w:rsidRPr="00682AE7">
        <w:rPr>
          <w:rFonts w:ascii="Arial" w:hAnsi="Arial" w:cs="Arial"/>
          <w:bCs/>
          <w:color w:val="000000"/>
        </w:rPr>
        <w:t>which is available on the intranet</w:t>
      </w:r>
      <w:r w:rsidR="00B240F2" w:rsidRPr="00682AE7">
        <w:rPr>
          <w:rFonts w:ascii="Arial" w:hAnsi="Arial" w:cs="Arial"/>
          <w:bCs/>
          <w:color w:val="000000"/>
        </w:rPr>
        <w:t xml:space="preserve"> </w:t>
      </w:r>
      <w:r w:rsidR="00081F03" w:rsidRPr="00682AE7">
        <w:rPr>
          <w:rFonts w:ascii="Arial" w:hAnsi="Arial" w:cs="Arial"/>
          <w:bCs/>
          <w:color w:val="000000"/>
        </w:rPr>
        <w:t xml:space="preserve">and submit </w:t>
      </w:r>
      <w:r w:rsidR="00081F03" w:rsidRPr="003B34CF">
        <w:rPr>
          <w:rFonts w:ascii="Arial" w:hAnsi="Arial" w:cs="Arial"/>
          <w:bCs/>
          <w:color w:val="000000"/>
        </w:rPr>
        <w:t>this to your Line Manager.</w:t>
      </w:r>
    </w:p>
    <w:p w14:paraId="14CBC364" w14:textId="75C5FABD" w:rsidR="00081F03" w:rsidRPr="00682AE7" w:rsidRDefault="00682AE7" w:rsidP="003B34CF">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.2.2</w:t>
      </w:r>
      <w:r>
        <w:rPr>
          <w:rFonts w:ascii="Arial" w:hAnsi="Arial" w:cs="Arial"/>
          <w:bCs/>
          <w:color w:val="000000"/>
        </w:rPr>
        <w:tab/>
      </w:r>
      <w:r w:rsidR="00081F03" w:rsidRPr="00682AE7">
        <w:rPr>
          <w:rFonts w:ascii="Arial" w:hAnsi="Arial" w:cs="Arial"/>
          <w:bCs/>
          <w:color w:val="000000"/>
        </w:rPr>
        <w:t xml:space="preserve">You must give your </w:t>
      </w:r>
      <w:r w:rsidR="003B34CF">
        <w:rPr>
          <w:rFonts w:ascii="Arial" w:hAnsi="Arial" w:cs="Arial"/>
          <w:bCs/>
          <w:color w:val="000000"/>
        </w:rPr>
        <w:t>L</w:t>
      </w:r>
      <w:r w:rsidR="00081F03" w:rsidRPr="00682AE7">
        <w:rPr>
          <w:rFonts w:ascii="Arial" w:hAnsi="Arial" w:cs="Arial"/>
          <w:bCs/>
          <w:color w:val="000000"/>
        </w:rPr>
        <w:t xml:space="preserve">ine </w:t>
      </w:r>
      <w:r w:rsidR="003B34CF">
        <w:rPr>
          <w:rFonts w:ascii="Arial" w:hAnsi="Arial" w:cs="Arial"/>
          <w:bCs/>
          <w:color w:val="000000"/>
        </w:rPr>
        <w:t>M</w:t>
      </w:r>
      <w:r w:rsidR="00081F03" w:rsidRPr="00682AE7">
        <w:rPr>
          <w:rFonts w:ascii="Arial" w:hAnsi="Arial" w:cs="Arial"/>
          <w:bCs/>
          <w:color w:val="000000"/>
        </w:rPr>
        <w:t>anager at least 2</w:t>
      </w:r>
      <w:r w:rsidR="00B240F2" w:rsidRPr="00682AE7">
        <w:rPr>
          <w:rFonts w:ascii="Arial" w:hAnsi="Arial" w:cs="Arial"/>
          <w:bCs/>
          <w:color w:val="000000"/>
        </w:rPr>
        <w:t>8</w:t>
      </w:r>
      <w:r w:rsidR="00081F03" w:rsidRPr="00682AE7">
        <w:rPr>
          <w:rFonts w:ascii="Arial" w:hAnsi="Arial" w:cs="Arial"/>
          <w:bCs/>
          <w:color w:val="000000"/>
        </w:rPr>
        <w:t xml:space="preserve"> </w:t>
      </w:r>
      <w:r w:rsidR="003C2F0C" w:rsidRPr="00682AE7">
        <w:rPr>
          <w:rFonts w:ascii="Arial" w:hAnsi="Arial" w:cs="Arial"/>
          <w:bCs/>
          <w:color w:val="000000"/>
        </w:rPr>
        <w:t>days’ notice</w:t>
      </w:r>
      <w:r w:rsidR="00081F03" w:rsidRPr="00682AE7">
        <w:rPr>
          <w:rFonts w:ascii="Arial" w:hAnsi="Arial" w:cs="Arial"/>
          <w:bCs/>
          <w:color w:val="000000"/>
        </w:rPr>
        <w:t xml:space="preserve"> of when you would like your Parental Leave to start.</w:t>
      </w:r>
    </w:p>
    <w:p w14:paraId="6813884D" w14:textId="028B3461" w:rsidR="00081F03" w:rsidRPr="00682AE7" w:rsidRDefault="00682AE7" w:rsidP="003B34CF">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.2.3</w:t>
      </w:r>
      <w:r>
        <w:rPr>
          <w:rFonts w:ascii="Arial" w:hAnsi="Arial" w:cs="Arial"/>
          <w:bCs/>
          <w:color w:val="000000"/>
        </w:rPr>
        <w:tab/>
      </w:r>
      <w:r w:rsidR="00081F03" w:rsidRPr="00682AE7">
        <w:rPr>
          <w:rFonts w:ascii="Arial" w:hAnsi="Arial" w:cs="Arial"/>
          <w:bCs/>
          <w:color w:val="000000"/>
        </w:rPr>
        <w:t xml:space="preserve">If you are taking Parental Leave for the first time with the </w:t>
      </w:r>
      <w:r w:rsidR="006E4753">
        <w:rPr>
          <w:rFonts w:ascii="Arial" w:hAnsi="Arial" w:cs="Arial"/>
          <w:bCs/>
          <w:color w:val="000000"/>
        </w:rPr>
        <w:t>ICB</w:t>
      </w:r>
      <w:r w:rsidR="00081F03" w:rsidRPr="00682AE7">
        <w:rPr>
          <w:rFonts w:ascii="Arial" w:hAnsi="Arial" w:cs="Arial"/>
          <w:bCs/>
          <w:color w:val="000000"/>
        </w:rPr>
        <w:t xml:space="preserve"> you must provide evidence of the following:</w:t>
      </w:r>
    </w:p>
    <w:p w14:paraId="5060DBEC" w14:textId="77777777" w:rsidR="00081F03" w:rsidRDefault="00081F03" w:rsidP="003B34CF">
      <w:pPr>
        <w:pStyle w:val="ListParagraph"/>
        <w:numPr>
          <w:ilvl w:val="0"/>
          <w:numId w:val="16"/>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 xml:space="preserve">Your </w:t>
      </w:r>
      <w:r w:rsidR="00D929FE">
        <w:rPr>
          <w:rFonts w:ascii="Arial" w:hAnsi="Arial" w:cs="Arial"/>
          <w:bCs/>
          <w:color w:val="000000"/>
        </w:rPr>
        <w:t>responsibility</w:t>
      </w:r>
      <w:r>
        <w:rPr>
          <w:rFonts w:ascii="Arial" w:hAnsi="Arial" w:cs="Arial"/>
          <w:bCs/>
          <w:color w:val="000000"/>
        </w:rPr>
        <w:t xml:space="preserve"> for the child</w:t>
      </w:r>
      <w:r w:rsidR="003B34CF">
        <w:rPr>
          <w:rFonts w:ascii="Arial" w:hAnsi="Arial" w:cs="Arial"/>
          <w:bCs/>
          <w:color w:val="000000"/>
        </w:rPr>
        <w:t>.</w:t>
      </w:r>
    </w:p>
    <w:p w14:paraId="2EE1C06E" w14:textId="77777777" w:rsidR="00081F03" w:rsidRDefault="00081F03" w:rsidP="003B34CF">
      <w:pPr>
        <w:pStyle w:val="ListParagraph"/>
        <w:numPr>
          <w:ilvl w:val="0"/>
          <w:numId w:val="16"/>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The child’s birth date or date of adoption</w:t>
      </w:r>
      <w:r w:rsidR="003B34CF">
        <w:rPr>
          <w:rFonts w:ascii="Arial" w:hAnsi="Arial" w:cs="Arial"/>
          <w:bCs/>
          <w:color w:val="000000"/>
        </w:rPr>
        <w:t>.</w:t>
      </w:r>
    </w:p>
    <w:p w14:paraId="25A011AE" w14:textId="77777777" w:rsidR="00081F03" w:rsidRDefault="00081F03" w:rsidP="003B34CF">
      <w:pPr>
        <w:pStyle w:val="ListParagraph"/>
        <w:numPr>
          <w:ilvl w:val="0"/>
          <w:numId w:val="16"/>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Whether you have previously taken any Parental Leave for this child with another employer and how much leave you took</w:t>
      </w:r>
      <w:r w:rsidR="003B34CF">
        <w:rPr>
          <w:rFonts w:ascii="Arial" w:hAnsi="Arial" w:cs="Arial"/>
          <w:bCs/>
          <w:color w:val="000000"/>
        </w:rPr>
        <w:t>.</w:t>
      </w:r>
    </w:p>
    <w:p w14:paraId="08D31243" w14:textId="5390F213" w:rsidR="00081F03" w:rsidRPr="00A91CDA" w:rsidRDefault="00A91CDA" w:rsidP="003B34CF">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.2.4</w:t>
      </w:r>
      <w:r>
        <w:rPr>
          <w:rFonts w:ascii="Arial" w:hAnsi="Arial" w:cs="Arial"/>
          <w:bCs/>
          <w:color w:val="000000"/>
        </w:rPr>
        <w:tab/>
      </w:r>
      <w:r w:rsidR="00081F03" w:rsidRPr="00A91CDA">
        <w:rPr>
          <w:rFonts w:ascii="Arial" w:hAnsi="Arial" w:cs="Arial"/>
          <w:bCs/>
          <w:color w:val="000000"/>
        </w:rPr>
        <w:t>You</w:t>
      </w:r>
      <w:r w:rsidR="001B72DA" w:rsidRPr="00A91CDA">
        <w:rPr>
          <w:rFonts w:ascii="Arial" w:hAnsi="Arial" w:cs="Arial"/>
          <w:bCs/>
          <w:color w:val="000000"/>
        </w:rPr>
        <w:t>r</w:t>
      </w:r>
      <w:r w:rsidR="00081F03" w:rsidRPr="00A91CDA">
        <w:rPr>
          <w:rFonts w:ascii="Arial" w:hAnsi="Arial" w:cs="Arial"/>
          <w:bCs/>
          <w:color w:val="000000"/>
        </w:rPr>
        <w:t xml:space="preserve"> Line Manager will always allow Parental Leave if it is requested to coincide with the birth or placement of your child.</w:t>
      </w:r>
    </w:p>
    <w:p w14:paraId="247043D9" w14:textId="73844263" w:rsidR="00081F03" w:rsidRPr="00A91CDA" w:rsidRDefault="00A91CDA" w:rsidP="003B34CF">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.2.5</w:t>
      </w:r>
      <w:r>
        <w:rPr>
          <w:rFonts w:ascii="Arial" w:hAnsi="Arial" w:cs="Arial"/>
          <w:bCs/>
          <w:color w:val="000000"/>
        </w:rPr>
        <w:tab/>
      </w:r>
      <w:r w:rsidR="00081F03" w:rsidRPr="00A91CDA">
        <w:rPr>
          <w:rFonts w:ascii="Arial" w:hAnsi="Arial" w:cs="Arial"/>
          <w:bCs/>
          <w:color w:val="000000"/>
        </w:rPr>
        <w:t>For other requests, occasionally Line Managers may have to postpone your Parental Leave request if:</w:t>
      </w:r>
    </w:p>
    <w:p w14:paraId="01E79575" w14:textId="77777777" w:rsidR="002F5814" w:rsidRDefault="00081F03" w:rsidP="003B34CF">
      <w:pPr>
        <w:pStyle w:val="ListParagraph"/>
        <w:numPr>
          <w:ilvl w:val="0"/>
          <w:numId w:val="17"/>
        </w:numPr>
        <w:autoSpaceDE w:val="0"/>
        <w:autoSpaceDN w:val="0"/>
        <w:adjustRightInd w:val="0"/>
        <w:spacing w:after="120" w:line="276" w:lineRule="auto"/>
        <w:ind w:left="2160"/>
        <w:rPr>
          <w:rFonts w:ascii="Arial" w:hAnsi="Arial" w:cs="Arial"/>
          <w:bCs/>
          <w:color w:val="000000"/>
        </w:rPr>
      </w:pPr>
      <w:r>
        <w:rPr>
          <w:rFonts w:ascii="Arial" w:hAnsi="Arial" w:cs="Arial"/>
          <w:bCs/>
          <w:color w:val="000000"/>
        </w:rPr>
        <w:t>You have not provided 2</w:t>
      </w:r>
      <w:r w:rsidR="00B240F2">
        <w:rPr>
          <w:rFonts w:ascii="Arial" w:hAnsi="Arial" w:cs="Arial"/>
          <w:bCs/>
          <w:color w:val="000000"/>
        </w:rPr>
        <w:t>8</w:t>
      </w:r>
      <w:r>
        <w:rPr>
          <w:rFonts w:ascii="Arial" w:hAnsi="Arial" w:cs="Arial"/>
          <w:bCs/>
          <w:color w:val="000000"/>
        </w:rPr>
        <w:t xml:space="preserve"> </w:t>
      </w:r>
      <w:r w:rsidR="003C2F0C">
        <w:rPr>
          <w:rFonts w:ascii="Arial" w:hAnsi="Arial" w:cs="Arial"/>
          <w:bCs/>
          <w:color w:val="000000"/>
        </w:rPr>
        <w:t>days’ notice</w:t>
      </w:r>
      <w:r w:rsidR="003B34CF">
        <w:rPr>
          <w:rFonts w:ascii="Arial" w:hAnsi="Arial" w:cs="Arial"/>
          <w:bCs/>
          <w:color w:val="000000"/>
        </w:rPr>
        <w:t>.</w:t>
      </w:r>
      <w:r>
        <w:rPr>
          <w:rFonts w:ascii="Arial" w:hAnsi="Arial" w:cs="Arial"/>
          <w:bCs/>
          <w:color w:val="000000"/>
        </w:rPr>
        <w:t xml:space="preserve"> </w:t>
      </w:r>
    </w:p>
    <w:p w14:paraId="2C5D50C5" w14:textId="77777777" w:rsidR="002F5814" w:rsidRDefault="00081F03" w:rsidP="003B34CF">
      <w:pPr>
        <w:pStyle w:val="ListParagraph"/>
        <w:numPr>
          <w:ilvl w:val="0"/>
          <w:numId w:val="17"/>
        </w:numPr>
        <w:autoSpaceDE w:val="0"/>
        <w:autoSpaceDN w:val="0"/>
        <w:adjustRightInd w:val="0"/>
        <w:spacing w:after="120" w:line="276" w:lineRule="auto"/>
        <w:ind w:left="2160"/>
        <w:rPr>
          <w:rFonts w:ascii="Arial" w:hAnsi="Arial" w:cs="Arial"/>
          <w:bCs/>
          <w:color w:val="000000"/>
        </w:rPr>
      </w:pPr>
      <w:r w:rsidRPr="002F5814">
        <w:rPr>
          <w:rFonts w:ascii="Arial" w:hAnsi="Arial" w:cs="Arial"/>
          <w:bCs/>
          <w:color w:val="000000"/>
        </w:rPr>
        <w:t xml:space="preserve">The business would be particularly disrupted </w:t>
      </w:r>
      <w:r w:rsidR="006D776B" w:rsidRPr="002F5814">
        <w:rPr>
          <w:rFonts w:ascii="Arial" w:hAnsi="Arial" w:cs="Arial"/>
          <w:bCs/>
          <w:color w:val="000000"/>
        </w:rPr>
        <w:t>during the dates you have requested</w:t>
      </w:r>
      <w:r w:rsidR="003B34CF">
        <w:rPr>
          <w:rFonts w:ascii="Arial" w:hAnsi="Arial" w:cs="Arial"/>
          <w:bCs/>
          <w:color w:val="000000"/>
        </w:rPr>
        <w:t>.</w:t>
      </w:r>
    </w:p>
    <w:p w14:paraId="12F04FF1" w14:textId="2C3DCB18" w:rsidR="006D776B" w:rsidRPr="002F5814" w:rsidRDefault="00A91CDA" w:rsidP="003B34CF">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.2.6</w:t>
      </w:r>
      <w:r>
        <w:rPr>
          <w:rFonts w:ascii="Arial" w:hAnsi="Arial" w:cs="Arial"/>
          <w:bCs/>
          <w:color w:val="000000"/>
        </w:rPr>
        <w:tab/>
      </w:r>
      <w:r w:rsidR="006D776B" w:rsidRPr="002F5814">
        <w:rPr>
          <w:rFonts w:ascii="Arial" w:hAnsi="Arial" w:cs="Arial"/>
          <w:bCs/>
          <w:color w:val="000000"/>
        </w:rPr>
        <w:t xml:space="preserve">Should your Line Manager postpone your Parental Leave they will </w:t>
      </w:r>
      <w:r w:rsidR="00F32A61" w:rsidRPr="002F5814">
        <w:rPr>
          <w:rFonts w:ascii="Arial" w:hAnsi="Arial" w:cs="Arial"/>
          <w:bCs/>
          <w:color w:val="000000"/>
        </w:rPr>
        <w:t>write you</w:t>
      </w:r>
      <w:r w:rsidR="006D776B" w:rsidRPr="002F5814">
        <w:rPr>
          <w:rFonts w:ascii="Arial" w:hAnsi="Arial" w:cs="Arial"/>
          <w:bCs/>
          <w:color w:val="000000"/>
        </w:rPr>
        <w:t xml:space="preserve"> within </w:t>
      </w:r>
      <w:r w:rsidR="003B34CF">
        <w:rPr>
          <w:rFonts w:ascii="Arial" w:hAnsi="Arial" w:cs="Arial"/>
          <w:bCs/>
          <w:color w:val="000000"/>
        </w:rPr>
        <w:t>seven</w:t>
      </w:r>
      <w:r w:rsidR="006D776B" w:rsidRPr="002F5814">
        <w:rPr>
          <w:rFonts w:ascii="Arial" w:hAnsi="Arial" w:cs="Arial"/>
          <w:bCs/>
          <w:color w:val="000000"/>
        </w:rPr>
        <w:t xml:space="preserve"> days of receiving your request explaining why it is being postponed and when they anticipate you being able to take it.</w:t>
      </w:r>
    </w:p>
    <w:p w14:paraId="283787C6" w14:textId="2D5D5B4F" w:rsidR="006D776B" w:rsidRPr="00A91CDA" w:rsidRDefault="00A91CDA" w:rsidP="003B34CF">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lastRenderedPageBreak/>
        <w:t>1</w:t>
      </w:r>
      <w:r w:rsidR="000F6AA3">
        <w:rPr>
          <w:rFonts w:ascii="Arial" w:hAnsi="Arial" w:cs="Arial"/>
          <w:bCs/>
          <w:color w:val="000000"/>
        </w:rPr>
        <w:t>3</w:t>
      </w:r>
      <w:r>
        <w:rPr>
          <w:rFonts w:ascii="Arial" w:hAnsi="Arial" w:cs="Arial"/>
          <w:bCs/>
          <w:color w:val="000000"/>
        </w:rPr>
        <w:t>.2.7</w:t>
      </w:r>
      <w:r>
        <w:rPr>
          <w:rFonts w:ascii="Arial" w:hAnsi="Arial" w:cs="Arial"/>
          <w:bCs/>
          <w:color w:val="000000"/>
        </w:rPr>
        <w:tab/>
      </w:r>
      <w:r w:rsidR="001D180A" w:rsidRPr="00A91CDA">
        <w:rPr>
          <w:rFonts w:ascii="Arial" w:hAnsi="Arial" w:cs="Arial"/>
          <w:bCs/>
          <w:color w:val="000000"/>
        </w:rPr>
        <w:t xml:space="preserve">Parental Leave will not </w:t>
      </w:r>
      <w:r w:rsidR="006D776B" w:rsidRPr="00A91CDA">
        <w:rPr>
          <w:rFonts w:ascii="Arial" w:hAnsi="Arial" w:cs="Arial"/>
          <w:bCs/>
          <w:color w:val="000000"/>
        </w:rPr>
        <w:t xml:space="preserve">be postponed for more than six months. </w:t>
      </w:r>
    </w:p>
    <w:p w14:paraId="75608BBF" w14:textId="23CCFE5F" w:rsidR="006D776B" w:rsidRPr="00A91CDA" w:rsidRDefault="00A91CDA" w:rsidP="001F6D70">
      <w:pPr>
        <w:autoSpaceDE w:val="0"/>
        <w:autoSpaceDN w:val="0"/>
        <w:adjustRightInd w:val="0"/>
        <w:spacing w:after="120" w:line="276" w:lineRule="auto"/>
        <w:jc w:val="both"/>
        <w:rPr>
          <w:rFonts w:ascii="Arial" w:hAnsi="Arial" w:cs="Arial"/>
          <w:b/>
          <w:bCs/>
          <w:color w:val="000000"/>
        </w:rPr>
      </w:pPr>
      <w:r>
        <w:rPr>
          <w:rFonts w:ascii="Arial" w:hAnsi="Arial" w:cs="Arial"/>
          <w:b/>
          <w:bCs/>
          <w:color w:val="000000"/>
        </w:rPr>
        <w:t>1</w:t>
      </w:r>
      <w:r w:rsidR="000F6AA3">
        <w:rPr>
          <w:rFonts w:ascii="Arial" w:hAnsi="Arial" w:cs="Arial"/>
          <w:b/>
          <w:bCs/>
          <w:color w:val="000000"/>
        </w:rPr>
        <w:t>3</w:t>
      </w:r>
      <w:r>
        <w:rPr>
          <w:rFonts w:ascii="Arial" w:hAnsi="Arial" w:cs="Arial"/>
          <w:b/>
          <w:bCs/>
          <w:color w:val="000000"/>
        </w:rPr>
        <w:t>.3</w:t>
      </w:r>
      <w:r>
        <w:rPr>
          <w:rFonts w:ascii="Arial" w:hAnsi="Arial" w:cs="Arial"/>
          <w:b/>
          <w:bCs/>
          <w:color w:val="000000"/>
        </w:rPr>
        <w:tab/>
      </w:r>
      <w:r w:rsidR="006D776B" w:rsidRPr="00A91CDA">
        <w:rPr>
          <w:rFonts w:ascii="Arial" w:hAnsi="Arial" w:cs="Arial"/>
          <w:b/>
          <w:bCs/>
          <w:color w:val="000000"/>
        </w:rPr>
        <w:t>Pensions</w:t>
      </w:r>
    </w:p>
    <w:p w14:paraId="13DE0FE8" w14:textId="0B5ED233" w:rsidR="0092799D" w:rsidRPr="00A91CDA" w:rsidRDefault="00A91CDA" w:rsidP="003B34CF">
      <w:pPr>
        <w:autoSpaceDE w:val="0"/>
        <w:autoSpaceDN w:val="0"/>
        <w:adjustRightInd w:val="0"/>
        <w:spacing w:after="120" w:line="276" w:lineRule="auto"/>
        <w:ind w:left="1530" w:hanging="810"/>
        <w:rPr>
          <w:rFonts w:ascii="Arial" w:hAnsi="Arial" w:cs="Arial"/>
          <w:bCs/>
          <w:color w:val="000000"/>
        </w:rPr>
      </w:pPr>
      <w:r>
        <w:rPr>
          <w:rFonts w:ascii="Arial" w:hAnsi="Arial" w:cs="Arial"/>
          <w:bCs/>
          <w:color w:val="000000"/>
        </w:rPr>
        <w:t>1</w:t>
      </w:r>
      <w:r w:rsidR="000F6AA3">
        <w:rPr>
          <w:rFonts w:ascii="Arial" w:hAnsi="Arial" w:cs="Arial"/>
          <w:bCs/>
          <w:color w:val="000000"/>
        </w:rPr>
        <w:t>3</w:t>
      </w:r>
      <w:r>
        <w:rPr>
          <w:rFonts w:ascii="Arial" w:hAnsi="Arial" w:cs="Arial"/>
          <w:bCs/>
          <w:color w:val="000000"/>
        </w:rPr>
        <w:t>.3.1</w:t>
      </w:r>
      <w:r>
        <w:rPr>
          <w:rFonts w:ascii="Arial" w:hAnsi="Arial" w:cs="Arial"/>
          <w:bCs/>
          <w:color w:val="000000"/>
        </w:rPr>
        <w:tab/>
      </w:r>
      <w:r w:rsidR="006D776B" w:rsidRPr="00A91CDA">
        <w:rPr>
          <w:rFonts w:ascii="Arial" w:hAnsi="Arial" w:cs="Arial"/>
          <w:bCs/>
          <w:color w:val="000000"/>
        </w:rPr>
        <w:t xml:space="preserve">Any period of unpaid Parental Leave will not be treated as pensionable service. </w:t>
      </w:r>
      <w:r w:rsidR="003B34CF">
        <w:rPr>
          <w:rFonts w:ascii="Arial" w:hAnsi="Arial" w:cs="Arial"/>
          <w:bCs/>
          <w:color w:val="000000"/>
        </w:rPr>
        <w:t xml:space="preserve"> </w:t>
      </w:r>
      <w:r w:rsidR="006D776B" w:rsidRPr="00A91CDA">
        <w:rPr>
          <w:rFonts w:ascii="Arial" w:hAnsi="Arial" w:cs="Arial"/>
          <w:bCs/>
          <w:color w:val="000000"/>
        </w:rPr>
        <w:t>When you return to work you will be offered the opportunity to pay the contributions for such period of unpaid parental leave so that it is treated as pensionable.</w:t>
      </w:r>
    </w:p>
    <w:p w14:paraId="4914F1F3" w14:textId="77777777" w:rsidR="00626DB0" w:rsidRPr="00B46614" w:rsidRDefault="00626DB0" w:rsidP="001F6D70">
      <w:pPr>
        <w:autoSpaceDE w:val="0"/>
        <w:autoSpaceDN w:val="0"/>
        <w:adjustRightInd w:val="0"/>
        <w:spacing w:after="120" w:line="276" w:lineRule="auto"/>
        <w:jc w:val="both"/>
        <w:rPr>
          <w:rFonts w:ascii="Arial" w:hAnsi="Arial" w:cs="Arial"/>
          <w:b/>
          <w:bCs/>
          <w:color w:val="000000"/>
        </w:rPr>
      </w:pPr>
    </w:p>
    <w:p w14:paraId="4392D9BC" w14:textId="575C965B" w:rsidR="0092799D" w:rsidRPr="0097762A" w:rsidRDefault="006A4FD0"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97762A">
        <w:rPr>
          <w:rFonts w:ascii="Arial" w:hAnsi="Arial" w:cs="Arial"/>
          <w:b/>
          <w:sz w:val="28"/>
          <w:szCs w:val="28"/>
        </w:rPr>
        <w:t xml:space="preserve">Equality </w:t>
      </w:r>
      <w:r w:rsidR="00966409" w:rsidRPr="0097762A">
        <w:rPr>
          <w:rFonts w:ascii="Arial" w:hAnsi="Arial" w:cs="Arial"/>
          <w:b/>
          <w:sz w:val="28"/>
          <w:szCs w:val="28"/>
        </w:rPr>
        <w:t>and</w:t>
      </w:r>
      <w:r w:rsidRPr="0097762A">
        <w:rPr>
          <w:rFonts w:ascii="Arial" w:hAnsi="Arial" w:cs="Arial"/>
          <w:b/>
          <w:sz w:val="28"/>
          <w:szCs w:val="28"/>
        </w:rPr>
        <w:t xml:space="preserve"> Diversit</w:t>
      </w:r>
      <w:r w:rsidR="00285B49" w:rsidRPr="0097762A">
        <w:rPr>
          <w:rFonts w:ascii="Arial" w:hAnsi="Arial" w:cs="Arial"/>
          <w:b/>
          <w:sz w:val="28"/>
          <w:szCs w:val="28"/>
        </w:rPr>
        <w:t>y</w:t>
      </w:r>
      <w:r w:rsidR="002F5814" w:rsidRPr="0097762A">
        <w:rPr>
          <w:rFonts w:ascii="Arial" w:hAnsi="Arial" w:cs="Arial"/>
          <w:b/>
          <w:sz w:val="28"/>
          <w:szCs w:val="28"/>
        </w:rPr>
        <w:t xml:space="preserve"> Statement</w:t>
      </w:r>
    </w:p>
    <w:p w14:paraId="73B7CEB2" w14:textId="40F6B5A6" w:rsidR="002F5814" w:rsidRDefault="002F5814" w:rsidP="003B34CF">
      <w:pPr>
        <w:pStyle w:val="Policystyle1"/>
        <w:tabs>
          <w:tab w:val="clear" w:pos="360"/>
          <w:tab w:val="left" w:pos="720"/>
        </w:tabs>
        <w:ind w:left="709" w:hanging="709"/>
        <w:jc w:val="left"/>
        <w:rPr>
          <w:rFonts w:ascii="Arial" w:hAnsi="Arial" w:cs="Arial"/>
          <w:b w:val="0"/>
          <w:bCs w:val="0"/>
          <w:sz w:val="24"/>
          <w:szCs w:val="24"/>
        </w:rPr>
      </w:pPr>
      <w:r w:rsidRPr="002F5814">
        <w:rPr>
          <w:rFonts w:ascii="Arial" w:hAnsi="Arial" w:cs="Arial"/>
          <w:b w:val="0"/>
          <w:bCs w:val="0"/>
          <w:sz w:val="24"/>
          <w:szCs w:val="24"/>
        </w:rPr>
        <w:t>1</w:t>
      </w:r>
      <w:r w:rsidR="000F6AA3">
        <w:rPr>
          <w:rFonts w:ascii="Arial" w:hAnsi="Arial" w:cs="Arial"/>
          <w:b w:val="0"/>
          <w:bCs w:val="0"/>
          <w:sz w:val="24"/>
          <w:szCs w:val="24"/>
        </w:rPr>
        <w:t>4</w:t>
      </w:r>
      <w:r w:rsidRPr="002F5814">
        <w:rPr>
          <w:rFonts w:ascii="Arial" w:hAnsi="Arial" w:cs="Arial"/>
          <w:b w:val="0"/>
          <w:bCs w:val="0"/>
          <w:sz w:val="24"/>
          <w:szCs w:val="24"/>
        </w:rPr>
        <w:t>.1</w:t>
      </w:r>
      <w:r w:rsidRPr="002F5814">
        <w:rPr>
          <w:rFonts w:ascii="Arial" w:hAnsi="Arial" w:cs="Arial"/>
          <w:b w:val="0"/>
          <w:bCs w:val="0"/>
          <w:sz w:val="24"/>
          <w:szCs w:val="24"/>
        </w:rPr>
        <w:tab/>
        <w:t xml:space="preserve">The Nottingham and Nottinghamshire </w:t>
      </w:r>
      <w:r w:rsidR="006E4753">
        <w:rPr>
          <w:rFonts w:ascii="Arial" w:hAnsi="Arial" w:cs="Arial"/>
          <w:b w:val="0"/>
          <w:bCs w:val="0"/>
          <w:sz w:val="24"/>
          <w:szCs w:val="24"/>
        </w:rPr>
        <w:t>ICB</w:t>
      </w:r>
      <w:r w:rsidRPr="002F5814">
        <w:rPr>
          <w:rFonts w:ascii="Arial" w:hAnsi="Arial" w:cs="Arial"/>
          <w:b w:val="0"/>
          <w:bCs w:val="0"/>
          <w:sz w:val="24"/>
          <w:szCs w:val="24"/>
        </w:rPr>
        <w:t xml:space="preserve"> pay due regard to the requirements of the Public Sector Equality Duty (PSED) of the Equality Act 2010 in policy development and implementation</w:t>
      </w:r>
      <w:r w:rsidR="00DC2E58">
        <w:rPr>
          <w:rFonts w:ascii="Arial" w:hAnsi="Arial" w:cs="Arial"/>
          <w:b w:val="0"/>
          <w:bCs w:val="0"/>
          <w:sz w:val="24"/>
          <w:szCs w:val="24"/>
        </w:rPr>
        <w:t xml:space="preserve"> </w:t>
      </w:r>
      <w:r w:rsidR="00DC2E58" w:rsidRPr="00DC2E58">
        <w:rPr>
          <w:rFonts w:ascii="Arial" w:hAnsi="Arial" w:cs="Arial"/>
          <w:b w:val="0"/>
          <w:bCs w:val="0"/>
          <w:sz w:val="24"/>
          <w:szCs w:val="24"/>
        </w:rPr>
        <w:t xml:space="preserve">as a </w:t>
      </w:r>
      <w:r w:rsidR="00DC2E58" w:rsidRPr="00DC2E58">
        <w:rPr>
          <w:rFonts w:ascii="Arial" w:eastAsia="Arial" w:hAnsi="Arial" w:cs="Arial"/>
          <w:b w:val="0"/>
          <w:bCs w:val="0"/>
          <w:sz w:val="24"/>
          <w:szCs w:val="24"/>
        </w:rPr>
        <w:t>commissioner and provider of services as well as an employer.</w:t>
      </w:r>
    </w:p>
    <w:p w14:paraId="6D8174DA" w14:textId="7069EEE4" w:rsidR="002F5814" w:rsidRDefault="002F5814" w:rsidP="003B34CF">
      <w:pPr>
        <w:pStyle w:val="Policystyle1"/>
        <w:tabs>
          <w:tab w:val="clear" w:pos="360"/>
          <w:tab w:val="left" w:pos="720"/>
        </w:tabs>
        <w:ind w:left="709" w:hanging="709"/>
        <w:jc w:val="left"/>
        <w:rPr>
          <w:rFonts w:ascii="Arial" w:hAnsi="Arial" w:cs="Arial"/>
          <w:b w:val="0"/>
          <w:bCs w:val="0"/>
          <w:sz w:val="24"/>
          <w:szCs w:val="24"/>
        </w:rPr>
      </w:pPr>
      <w:r>
        <w:rPr>
          <w:rFonts w:ascii="Arial" w:hAnsi="Arial" w:cs="Arial"/>
          <w:b w:val="0"/>
          <w:bCs w:val="0"/>
          <w:sz w:val="24"/>
          <w:szCs w:val="24"/>
        </w:rPr>
        <w:t>1</w:t>
      </w:r>
      <w:r w:rsidR="000F6AA3">
        <w:rPr>
          <w:rFonts w:ascii="Arial" w:hAnsi="Arial" w:cs="Arial"/>
          <w:b w:val="0"/>
          <w:bCs w:val="0"/>
          <w:sz w:val="24"/>
          <w:szCs w:val="24"/>
        </w:rPr>
        <w:t>4</w:t>
      </w:r>
      <w:r>
        <w:rPr>
          <w:rFonts w:ascii="Arial" w:hAnsi="Arial" w:cs="Arial"/>
          <w:b w:val="0"/>
          <w:bCs w:val="0"/>
          <w:sz w:val="24"/>
          <w:szCs w:val="24"/>
        </w:rPr>
        <w:t>.2</w:t>
      </w:r>
      <w:r>
        <w:rPr>
          <w:rFonts w:ascii="Arial" w:hAnsi="Arial" w:cs="Arial"/>
          <w:b w:val="0"/>
          <w:bCs w:val="0"/>
          <w:sz w:val="24"/>
          <w:szCs w:val="24"/>
        </w:rPr>
        <w:tab/>
      </w:r>
      <w:r w:rsidR="00DC2E58" w:rsidRPr="00DC2E58">
        <w:rPr>
          <w:rFonts w:ascii="Arial" w:hAnsi="Arial" w:cs="Arial"/>
          <w:b w:val="0"/>
          <w:bCs w:val="0"/>
          <w:sz w:val="24"/>
          <w:szCs w:val="24"/>
        </w:rPr>
        <w:t xml:space="preserve">The </w:t>
      </w:r>
      <w:r w:rsidR="00DC2E58" w:rsidRPr="00DC2E58">
        <w:rPr>
          <w:rFonts w:ascii="Arial" w:eastAsia="Arial" w:hAnsi="Arial" w:cs="Arial"/>
          <w:b w:val="0"/>
          <w:bCs w:val="0"/>
          <w:sz w:val="24"/>
          <w:szCs w:val="24"/>
        </w:rPr>
        <w:t>ICB is committed to ensuring that the way we provide services to the public and the experiences of our staff does not discriminate against any individuals or groups on the basis of their age, disability, gender identity (trans, non-binary), marriage or civil partnership status, pregnancy or maternity, race, religion or belief, gender or sexual orientation.</w:t>
      </w:r>
      <w:r w:rsidR="00DC2E58" w:rsidRPr="00835339">
        <w:rPr>
          <w:rFonts w:ascii="Arial" w:eastAsia="Arial" w:hAnsi="Arial" w:cs="Arial"/>
          <w:sz w:val="24"/>
          <w:szCs w:val="24"/>
        </w:rPr>
        <w:t> </w:t>
      </w:r>
    </w:p>
    <w:p w14:paraId="1A6CC882" w14:textId="11DC776B" w:rsidR="002F5814" w:rsidRPr="002F5814" w:rsidRDefault="002F5814" w:rsidP="003B34CF">
      <w:pPr>
        <w:pStyle w:val="Policystyle1"/>
        <w:tabs>
          <w:tab w:val="clear" w:pos="360"/>
          <w:tab w:val="left" w:pos="720"/>
        </w:tabs>
        <w:ind w:left="709" w:hanging="709"/>
        <w:jc w:val="left"/>
        <w:rPr>
          <w:rFonts w:ascii="Arial" w:hAnsi="Arial" w:cs="Arial"/>
          <w:b w:val="0"/>
          <w:bCs w:val="0"/>
          <w:sz w:val="24"/>
          <w:szCs w:val="24"/>
        </w:rPr>
      </w:pPr>
      <w:r>
        <w:rPr>
          <w:rFonts w:ascii="Arial" w:hAnsi="Arial" w:cs="Arial"/>
          <w:b w:val="0"/>
          <w:bCs w:val="0"/>
          <w:sz w:val="24"/>
          <w:szCs w:val="24"/>
        </w:rPr>
        <w:t>1</w:t>
      </w:r>
      <w:r w:rsidR="000F6AA3">
        <w:rPr>
          <w:rFonts w:ascii="Arial" w:hAnsi="Arial" w:cs="Arial"/>
          <w:b w:val="0"/>
          <w:bCs w:val="0"/>
          <w:sz w:val="24"/>
          <w:szCs w:val="24"/>
        </w:rPr>
        <w:t>4</w:t>
      </w:r>
      <w:r>
        <w:rPr>
          <w:rFonts w:ascii="Arial" w:hAnsi="Arial" w:cs="Arial"/>
          <w:b w:val="0"/>
          <w:bCs w:val="0"/>
          <w:sz w:val="24"/>
          <w:szCs w:val="24"/>
        </w:rPr>
        <w:t>.3</w:t>
      </w:r>
      <w:r>
        <w:rPr>
          <w:rFonts w:ascii="Arial" w:hAnsi="Arial" w:cs="Arial"/>
          <w:b w:val="0"/>
          <w:bCs w:val="0"/>
          <w:sz w:val="24"/>
          <w:szCs w:val="24"/>
        </w:rPr>
        <w:tab/>
      </w:r>
      <w:r w:rsidRPr="002F5814">
        <w:rPr>
          <w:rFonts w:ascii="Arial" w:hAnsi="Arial" w:cs="Arial"/>
          <w:b w:val="0"/>
          <w:bCs w:val="0"/>
          <w:sz w:val="24"/>
        </w:rPr>
        <w:t>We are committed to ensuring that our activities also consider the disadvantages that some people in our diverse population experience when accessing health services. Such disadvantaged groups include people experiencing economic and social deprivation, carers, refugees and asylum seekers, people who are homeless, workers in stigmatised occupations, people who are geographically isolated, gypsies, roma and travellers.</w:t>
      </w:r>
    </w:p>
    <w:p w14:paraId="5A54D9B3" w14:textId="18BA6005" w:rsidR="002F5814" w:rsidRPr="002F5814" w:rsidRDefault="002F5814" w:rsidP="003B34CF">
      <w:pPr>
        <w:pStyle w:val="Policystyle1"/>
        <w:tabs>
          <w:tab w:val="clear" w:pos="360"/>
          <w:tab w:val="left" w:pos="720"/>
        </w:tabs>
        <w:ind w:left="709" w:hanging="709"/>
        <w:jc w:val="left"/>
        <w:rPr>
          <w:rFonts w:ascii="Arial" w:hAnsi="Arial" w:cs="Arial"/>
          <w:b w:val="0"/>
          <w:bCs w:val="0"/>
          <w:sz w:val="24"/>
        </w:rPr>
      </w:pPr>
      <w:r>
        <w:rPr>
          <w:rFonts w:ascii="Arial" w:hAnsi="Arial" w:cs="Arial"/>
          <w:b w:val="0"/>
          <w:bCs w:val="0"/>
          <w:sz w:val="24"/>
        </w:rPr>
        <w:t>1</w:t>
      </w:r>
      <w:r w:rsidR="000F6AA3">
        <w:rPr>
          <w:rFonts w:ascii="Arial" w:hAnsi="Arial" w:cs="Arial"/>
          <w:b w:val="0"/>
          <w:bCs w:val="0"/>
          <w:sz w:val="24"/>
        </w:rPr>
        <w:t>4</w:t>
      </w:r>
      <w:r>
        <w:rPr>
          <w:rFonts w:ascii="Arial" w:hAnsi="Arial" w:cs="Arial"/>
          <w:b w:val="0"/>
          <w:bCs w:val="0"/>
          <w:sz w:val="24"/>
        </w:rPr>
        <w:t>.4</w:t>
      </w:r>
      <w:r>
        <w:rPr>
          <w:rFonts w:ascii="Arial" w:hAnsi="Arial" w:cs="Arial"/>
          <w:b w:val="0"/>
          <w:bCs w:val="0"/>
          <w:sz w:val="24"/>
        </w:rPr>
        <w:tab/>
      </w:r>
      <w:r w:rsidRPr="002F5814">
        <w:rPr>
          <w:rFonts w:ascii="Arial" w:hAnsi="Arial" w:cs="Arial"/>
          <w:b w:val="0"/>
          <w:bCs w:val="0"/>
          <w:sz w:val="24"/>
        </w:rPr>
        <w:t xml:space="preserve">As employers, we are committed to promoting equality of opportunity in recruitment, training and career progression and to valuing and increasing diversity within our workforce. </w:t>
      </w:r>
    </w:p>
    <w:p w14:paraId="043083E5" w14:textId="127E67B2" w:rsidR="002F5814" w:rsidRPr="002F5814" w:rsidRDefault="002F5814" w:rsidP="003B34CF">
      <w:pPr>
        <w:pStyle w:val="Policystyle1"/>
        <w:tabs>
          <w:tab w:val="clear" w:pos="360"/>
          <w:tab w:val="left" w:pos="720"/>
        </w:tabs>
        <w:ind w:left="709" w:hanging="709"/>
        <w:jc w:val="left"/>
        <w:rPr>
          <w:rFonts w:ascii="Arial" w:hAnsi="Arial" w:cs="Arial"/>
          <w:b w:val="0"/>
          <w:bCs w:val="0"/>
          <w:sz w:val="24"/>
        </w:rPr>
      </w:pPr>
      <w:r>
        <w:rPr>
          <w:rFonts w:ascii="Arial" w:hAnsi="Arial" w:cs="Arial"/>
          <w:b w:val="0"/>
          <w:bCs w:val="0"/>
          <w:sz w:val="24"/>
        </w:rPr>
        <w:t>1</w:t>
      </w:r>
      <w:r w:rsidR="000F6AA3">
        <w:rPr>
          <w:rFonts w:ascii="Arial" w:hAnsi="Arial" w:cs="Arial"/>
          <w:b w:val="0"/>
          <w:bCs w:val="0"/>
          <w:sz w:val="24"/>
        </w:rPr>
        <w:t>4</w:t>
      </w:r>
      <w:r>
        <w:rPr>
          <w:rFonts w:ascii="Arial" w:hAnsi="Arial" w:cs="Arial"/>
          <w:b w:val="0"/>
          <w:bCs w:val="0"/>
          <w:sz w:val="24"/>
        </w:rPr>
        <w:t>.5</w:t>
      </w:r>
      <w:r>
        <w:rPr>
          <w:rFonts w:ascii="Arial" w:hAnsi="Arial" w:cs="Arial"/>
          <w:b w:val="0"/>
          <w:bCs w:val="0"/>
          <w:sz w:val="24"/>
        </w:rPr>
        <w:tab/>
      </w:r>
      <w:r w:rsidRPr="002F5814">
        <w:rPr>
          <w:rFonts w:ascii="Arial" w:hAnsi="Arial" w:cs="Arial"/>
          <w:b w:val="0"/>
          <w:bCs w:val="0"/>
          <w:sz w:val="24"/>
        </w:rPr>
        <w:t>To help ensure that these commitments are embedded in our day-to-day working practices, an Equality Impact Assessment has been completed for, and is attached to, this policy.</w:t>
      </w:r>
    </w:p>
    <w:p w14:paraId="3DE55DE7" w14:textId="77777777" w:rsidR="00305058" w:rsidRPr="00B45103" w:rsidRDefault="00305058" w:rsidP="003B34CF">
      <w:pPr>
        <w:pStyle w:val="NoSpacing"/>
        <w:spacing w:after="120" w:line="276" w:lineRule="auto"/>
        <w:rPr>
          <w:rFonts w:ascii="Arial" w:hAnsi="Arial" w:cs="Arial"/>
          <w:b/>
        </w:rPr>
      </w:pPr>
    </w:p>
    <w:p w14:paraId="23504601" w14:textId="0590FD60" w:rsidR="00C94B59" w:rsidRPr="0097762A" w:rsidRDefault="00C94B59"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97762A">
        <w:rPr>
          <w:rFonts w:ascii="Arial" w:hAnsi="Arial" w:cs="Arial"/>
          <w:b/>
          <w:sz w:val="28"/>
          <w:szCs w:val="28"/>
        </w:rPr>
        <w:t xml:space="preserve">Communication, Monitoring </w:t>
      </w:r>
      <w:r w:rsidR="003B34CF" w:rsidRPr="0097762A">
        <w:rPr>
          <w:rFonts w:ascii="Arial" w:hAnsi="Arial" w:cs="Arial"/>
          <w:b/>
          <w:sz w:val="28"/>
          <w:szCs w:val="28"/>
        </w:rPr>
        <w:t>and</w:t>
      </w:r>
      <w:r w:rsidRPr="0097762A">
        <w:rPr>
          <w:rFonts w:ascii="Arial" w:hAnsi="Arial" w:cs="Arial"/>
          <w:b/>
          <w:sz w:val="28"/>
          <w:szCs w:val="28"/>
        </w:rPr>
        <w:t xml:space="preserve"> Review</w:t>
      </w:r>
    </w:p>
    <w:p w14:paraId="4D6C98ED" w14:textId="77777777" w:rsidR="0097762A" w:rsidRPr="0097762A" w:rsidRDefault="0007051B" w:rsidP="003B34CF">
      <w:pPr>
        <w:spacing w:after="120" w:line="276" w:lineRule="auto"/>
        <w:ind w:left="720" w:hanging="720"/>
        <w:rPr>
          <w:rFonts w:ascii="Arial" w:hAnsi="Arial" w:cs="Arial"/>
          <w:bCs/>
        </w:rPr>
      </w:pPr>
      <w:r w:rsidRPr="0097762A">
        <w:rPr>
          <w:rFonts w:ascii="Arial" w:hAnsi="Arial" w:cs="Arial"/>
          <w:bCs/>
        </w:rPr>
        <w:t>1</w:t>
      </w:r>
      <w:r w:rsidR="0097762A" w:rsidRPr="0097762A">
        <w:rPr>
          <w:rFonts w:ascii="Arial" w:hAnsi="Arial" w:cs="Arial"/>
          <w:bCs/>
        </w:rPr>
        <w:t>5</w:t>
      </w:r>
      <w:r w:rsidRPr="0097762A">
        <w:rPr>
          <w:rFonts w:ascii="Arial" w:hAnsi="Arial" w:cs="Arial"/>
          <w:bCs/>
        </w:rPr>
        <w:t xml:space="preserve">.1 </w:t>
      </w:r>
      <w:r w:rsidRPr="0097762A">
        <w:rPr>
          <w:rFonts w:ascii="Arial" w:hAnsi="Arial" w:cs="Arial"/>
          <w:bCs/>
        </w:rPr>
        <w:tab/>
      </w:r>
      <w:r w:rsidR="00C94B59" w:rsidRPr="0097762A">
        <w:rPr>
          <w:rFonts w:ascii="Arial" w:hAnsi="Arial" w:cs="Arial"/>
          <w:bCs/>
        </w:rPr>
        <w:t>Th</w:t>
      </w:r>
      <w:r w:rsidR="0097762A" w:rsidRPr="0097762A">
        <w:rPr>
          <w:rFonts w:ascii="Arial" w:hAnsi="Arial" w:cs="Arial"/>
          <w:bCs/>
        </w:rPr>
        <w:t>e Family Leave Policy will be highlighted to new employees at staff induction and is stored on the ICB’s HR/OD Intranet pages and by the ICB’s HR&amp;OD Team.</w:t>
      </w:r>
    </w:p>
    <w:p w14:paraId="599A5B18" w14:textId="7263F1C1" w:rsidR="00C94B59" w:rsidRPr="0097762A" w:rsidRDefault="0097762A" w:rsidP="003B34CF">
      <w:pPr>
        <w:spacing w:after="120" w:line="276" w:lineRule="auto"/>
        <w:ind w:left="720" w:hanging="720"/>
        <w:rPr>
          <w:rFonts w:ascii="Arial" w:hAnsi="Arial" w:cs="Arial"/>
          <w:bCs/>
        </w:rPr>
      </w:pPr>
      <w:r w:rsidRPr="0097762A">
        <w:rPr>
          <w:rFonts w:ascii="Arial" w:hAnsi="Arial" w:cs="Arial"/>
          <w:bCs/>
        </w:rPr>
        <w:t>15.2</w:t>
      </w:r>
      <w:r w:rsidRPr="0097762A">
        <w:rPr>
          <w:rFonts w:ascii="Arial" w:hAnsi="Arial" w:cs="Arial"/>
          <w:bCs/>
        </w:rPr>
        <w:tab/>
        <w:t xml:space="preserve">This </w:t>
      </w:r>
      <w:r w:rsidRPr="0097762A">
        <w:rPr>
          <w:rFonts w:ascii="Arial" w:hAnsi="Arial" w:cs="Arial"/>
        </w:rPr>
        <w:t>Policy will be reviewed periodically every three years (or earlier if changes in the law or any other circumstances require it) and will be approved by the Remuneration Committee.</w:t>
      </w:r>
    </w:p>
    <w:p w14:paraId="11A5938B" w14:textId="50C9FA96" w:rsidR="00EB189E" w:rsidRDefault="00A91CDA" w:rsidP="003B34CF">
      <w:pPr>
        <w:spacing w:after="120" w:line="276" w:lineRule="auto"/>
        <w:ind w:left="720" w:hanging="720"/>
        <w:rPr>
          <w:rFonts w:ascii="Arial" w:hAnsi="Arial" w:cs="Arial"/>
          <w:bCs/>
        </w:rPr>
      </w:pPr>
      <w:r w:rsidRPr="0097762A">
        <w:rPr>
          <w:rFonts w:ascii="Arial" w:hAnsi="Arial" w:cs="Arial"/>
          <w:spacing w:val="-3"/>
        </w:rPr>
        <w:t>1</w:t>
      </w:r>
      <w:r w:rsidR="0097762A" w:rsidRPr="0097762A">
        <w:rPr>
          <w:rFonts w:ascii="Arial" w:hAnsi="Arial" w:cs="Arial"/>
          <w:spacing w:val="-3"/>
        </w:rPr>
        <w:t>5</w:t>
      </w:r>
      <w:r w:rsidRPr="0097762A">
        <w:rPr>
          <w:rFonts w:ascii="Arial" w:hAnsi="Arial" w:cs="Arial"/>
          <w:spacing w:val="-3"/>
        </w:rPr>
        <w:t>.2</w:t>
      </w:r>
      <w:r w:rsidRPr="0097762A">
        <w:rPr>
          <w:rFonts w:ascii="Arial" w:hAnsi="Arial" w:cs="Arial"/>
          <w:b/>
          <w:spacing w:val="-3"/>
        </w:rPr>
        <w:tab/>
      </w:r>
      <w:r w:rsidR="00C94B59" w:rsidRPr="0097762A">
        <w:rPr>
          <w:rFonts w:ascii="Arial" w:hAnsi="Arial" w:cs="Arial"/>
          <w:spacing w:val="-3"/>
        </w:rPr>
        <w:t>The application of this policy and the effectiveness of the provision of awareness training will be monitored by the Workforce</w:t>
      </w:r>
      <w:r w:rsidR="00C94B59" w:rsidRPr="00C94B59">
        <w:rPr>
          <w:rFonts w:ascii="Arial" w:hAnsi="Arial" w:cs="Arial"/>
          <w:spacing w:val="-3"/>
        </w:rPr>
        <w:t xml:space="preserve"> Directorate as and when required</w:t>
      </w:r>
      <w:r w:rsidR="00974549">
        <w:rPr>
          <w:rFonts w:ascii="Arial" w:hAnsi="Arial" w:cs="Arial"/>
          <w:spacing w:val="-3"/>
        </w:rPr>
        <w:t>.</w:t>
      </w:r>
      <w:r w:rsidR="00C94B59" w:rsidRPr="00C94B59" w:rsidDel="00DA4CE5">
        <w:rPr>
          <w:rFonts w:ascii="Arial" w:hAnsi="Arial" w:cs="Arial"/>
          <w:bCs/>
          <w:highlight w:val="yellow"/>
        </w:rPr>
        <w:t xml:space="preserve"> </w:t>
      </w:r>
    </w:p>
    <w:p w14:paraId="1819FD96" w14:textId="64532843" w:rsidR="00EB189E" w:rsidRPr="00EB189E" w:rsidRDefault="0007051B" w:rsidP="003B34CF">
      <w:pPr>
        <w:pStyle w:val="NoSpacing"/>
        <w:spacing w:after="120" w:line="276" w:lineRule="auto"/>
        <w:ind w:left="720" w:hanging="720"/>
        <w:rPr>
          <w:rFonts w:ascii="Arial" w:hAnsi="Arial" w:cs="Arial"/>
          <w:bCs/>
        </w:rPr>
      </w:pPr>
      <w:r w:rsidRPr="00A91CDA">
        <w:rPr>
          <w:rFonts w:ascii="Arial" w:hAnsi="Arial" w:cs="Arial"/>
        </w:rPr>
        <w:lastRenderedPageBreak/>
        <w:t>1</w:t>
      </w:r>
      <w:r w:rsidR="0097762A">
        <w:rPr>
          <w:rFonts w:ascii="Arial" w:hAnsi="Arial" w:cs="Arial"/>
        </w:rPr>
        <w:t>5</w:t>
      </w:r>
      <w:r w:rsidRPr="00A91CDA">
        <w:rPr>
          <w:rFonts w:ascii="Arial" w:hAnsi="Arial" w:cs="Arial"/>
        </w:rPr>
        <w:t>.3</w:t>
      </w:r>
      <w:r>
        <w:rPr>
          <w:rFonts w:ascii="Arial" w:hAnsi="Arial" w:cs="Arial"/>
        </w:rPr>
        <w:tab/>
      </w:r>
      <w:r w:rsidR="00C94B59" w:rsidRPr="0097762A">
        <w:rPr>
          <w:rFonts w:ascii="Arial" w:hAnsi="Arial" w:cs="Arial"/>
        </w:rPr>
        <w:t xml:space="preserve">Any </w:t>
      </w:r>
      <w:r w:rsidR="0097762A" w:rsidRPr="0097762A">
        <w:rPr>
          <w:rFonts w:ascii="Arial" w:hAnsi="Arial" w:cs="Arial"/>
        </w:rPr>
        <w:t>individual who has queries regarding the content of this policy, or has difficulty understanding how this policy relates to their role, should contact the HR Lead.</w:t>
      </w:r>
    </w:p>
    <w:p w14:paraId="38221EE9" w14:textId="03BC2BA5" w:rsidR="00305058" w:rsidRDefault="00305058" w:rsidP="001F6D70">
      <w:pPr>
        <w:pStyle w:val="NoSpacing"/>
        <w:spacing w:after="120" w:line="276" w:lineRule="auto"/>
        <w:jc w:val="both"/>
        <w:rPr>
          <w:rFonts w:ascii="Arial" w:hAnsi="Arial" w:cs="Arial"/>
          <w:b/>
        </w:rPr>
      </w:pPr>
    </w:p>
    <w:p w14:paraId="56279C16" w14:textId="77777777" w:rsidR="00DC2E58" w:rsidRPr="0097762A" w:rsidRDefault="00DC2E58"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bookmarkStart w:id="1" w:name="_Hlk105502587"/>
      <w:r w:rsidRPr="0097762A">
        <w:rPr>
          <w:rFonts w:ascii="Arial" w:hAnsi="Arial" w:cs="Arial"/>
          <w:b/>
          <w:sz w:val="28"/>
          <w:szCs w:val="28"/>
        </w:rPr>
        <w:t>Staff Training</w:t>
      </w:r>
    </w:p>
    <w:p w14:paraId="489BCB76" w14:textId="3F9A19B6" w:rsidR="00DC2E58" w:rsidRPr="0097762A" w:rsidRDefault="0097762A" w:rsidP="0097762A">
      <w:pPr>
        <w:spacing w:line="276" w:lineRule="auto"/>
        <w:ind w:left="709" w:hanging="709"/>
        <w:rPr>
          <w:rFonts w:ascii="Arial" w:hAnsi="Arial" w:cs="Arial"/>
        </w:rPr>
      </w:pPr>
      <w:r>
        <w:rPr>
          <w:rFonts w:ascii="Arial" w:hAnsi="Arial" w:cs="Arial"/>
        </w:rPr>
        <w:t>16.1</w:t>
      </w:r>
      <w:r>
        <w:rPr>
          <w:rFonts w:ascii="Arial" w:hAnsi="Arial" w:cs="Arial"/>
        </w:rPr>
        <w:tab/>
      </w:r>
      <w:r w:rsidR="00DC2E58" w:rsidRPr="0097762A">
        <w:rPr>
          <w:rFonts w:ascii="Arial" w:hAnsi="Arial" w:cs="Arial"/>
        </w:rPr>
        <w:t xml:space="preserve">All staff will be offered relevant training commensurate with their duties and responsibilities. Staff requiring support should speak to their line manager in the first instance.  Support may also be obtained through their HR Department.  </w:t>
      </w:r>
    </w:p>
    <w:p w14:paraId="1BD9550C" w14:textId="77777777" w:rsidR="00DC2E58" w:rsidRPr="00482272" w:rsidRDefault="00DC2E58" w:rsidP="0097762A">
      <w:pPr>
        <w:pStyle w:val="ListParagraph"/>
        <w:ind w:left="709" w:hanging="709"/>
        <w:contextualSpacing w:val="0"/>
        <w:rPr>
          <w:rFonts w:ascii="Arial" w:hAnsi="Arial" w:cs="Arial"/>
        </w:rPr>
      </w:pPr>
    </w:p>
    <w:p w14:paraId="7BA06567" w14:textId="38FC640E" w:rsidR="00DC2E58" w:rsidRPr="0097762A" w:rsidRDefault="0097762A" w:rsidP="0097762A">
      <w:pPr>
        <w:spacing w:line="276" w:lineRule="auto"/>
        <w:ind w:left="709" w:hanging="709"/>
        <w:rPr>
          <w:rFonts w:ascii="Arial" w:hAnsi="Arial" w:cs="Arial"/>
        </w:rPr>
      </w:pPr>
      <w:r>
        <w:rPr>
          <w:rFonts w:ascii="Arial" w:hAnsi="Arial" w:cs="Arial"/>
        </w:rPr>
        <w:t>16.2</w:t>
      </w:r>
      <w:r>
        <w:rPr>
          <w:rFonts w:ascii="Arial" w:hAnsi="Arial" w:cs="Arial"/>
        </w:rPr>
        <w:tab/>
      </w:r>
      <w:r w:rsidR="00DC2E58" w:rsidRPr="0097762A">
        <w:rPr>
          <w:rFonts w:ascii="Arial" w:hAnsi="Arial" w:cs="Arial"/>
        </w:rPr>
        <w:t xml:space="preserve">Any individual who has queries regarding the content of this policy, or has difficulty understanding how this policy relates to their role, should contact the HR Team via email at </w:t>
      </w:r>
      <w:hyperlink r:id="rId9" w:history="1">
        <w:r w:rsidR="0068731E" w:rsidRPr="00EB0085">
          <w:rPr>
            <w:rStyle w:val="Hyperlink"/>
            <w:rFonts w:ascii="Arial" w:hAnsi="Arial"/>
          </w:rPr>
          <w:t>nnicb-nn.hr@nhs.net</w:t>
        </w:r>
      </w:hyperlink>
    </w:p>
    <w:bookmarkEnd w:id="1"/>
    <w:p w14:paraId="0389BDFA" w14:textId="77777777" w:rsidR="00DC2E58" w:rsidRDefault="00DC2E58" w:rsidP="001F6D70">
      <w:pPr>
        <w:pStyle w:val="NoSpacing"/>
        <w:spacing w:after="120" w:line="276" w:lineRule="auto"/>
        <w:jc w:val="both"/>
        <w:rPr>
          <w:rFonts w:ascii="Arial" w:hAnsi="Arial" w:cs="Arial"/>
          <w:b/>
        </w:rPr>
      </w:pPr>
    </w:p>
    <w:p w14:paraId="0EA2D473" w14:textId="2164DBE6" w:rsidR="00DC2E58" w:rsidRPr="00F841DB" w:rsidRDefault="00DC2E58"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F841DB">
        <w:rPr>
          <w:rFonts w:ascii="Arial" w:hAnsi="Arial" w:cs="Arial"/>
          <w:b/>
          <w:sz w:val="28"/>
          <w:szCs w:val="28"/>
        </w:rPr>
        <w:t xml:space="preserve">Interaction with </w:t>
      </w:r>
      <w:r w:rsidR="00B55D63">
        <w:rPr>
          <w:rFonts w:ascii="Arial" w:hAnsi="Arial" w:cs="Arial"/>
          <w:b/>
          <w:sz w:val="28"/>
          <w:szCs w:val="28"/>
        </w:rPr>
        <w:t>o</w:t>
      </w:r>
      <w:r w:rsidRPr="00F841DB">
        <w:rPr>
          <w:rFonts w:ascii="Arial" w:hAnsi="Arial" w:cs="Arial"/>
          <w:b/>
          <w:sz w:val="28"/>
          <w:szCs w:val="28"/>
        </w:rPr>
        <w:t xml:space="preserve">ther </w:t>
      </w:r>
      <w:r w:rsidR="00B55D63">
        <w:rPr>
          <w:rFonts w:ascii="Arial" w:hAnsi="Arial" w:cs="Arial"/>
          <w:b/>
          <w:sz w:val="28"/>
          <w:szCs w:val="28"/>
        </w:rPr>
        <w:t xml:space="preserve">ICB </w:t>
      </w:r>
      <w:r w:rsidRPr="00F841DB">
        <w:rPr>
          <w:rFonts w:ascii="Arial" w:hAnsi="Arial" w:cs="Arial"/>
          <w:b/>
          <w:sz w:val="28"/>
          <w:szCs w:val="28"/>
        </w:rPr>
        <w:t>Policies</w:t>
      </w:r>
    </w:p>
    <w:p w14:paraId="1F4D8DC5" w14:textId="7B1B1FDB" w:rsidR="00F841DB" w:rsidRPr="00B55D63" w:rsidRDefault="00DC2E58" w:rsidP="00F841DB">
      <w:pPr>
        <w:autoSpaceDE w:val="0"/>
        <w:autoSpaceDN w:val="0"/>
        <w:adjustRightInd w:val="0"/>
        <w:ind w:left="709" w:hanging="709"/>
        <w:rPr>
          <w:rFonts w:ascii="Arial" w:hAnsi="Arial" w:cs="Arial"/>
          <w:bCs/>
        </w:rPr>
      </w:pPr>
      <w:r w:rsidRPr="00F841DB">
        <w:rPr>
          <w:rFonts w:ascii="Arial" w:hAnsi="Arial" w:cs="Arial"/>
          <w:bCs/>
        </w:rPr>
        <w:t>1</w:t>
      </w:r>
      <w:r w:rsidR="0097762A" w:rsidRPr="00F841DB">
        <w:rPr>
          <w:rFonts w:ascii="Arial" w:hAnsi="Arial" w:cs="Arial"/>
          <w:bCs/>
        </w:rPr>
        <w:t>7</w:t>
      </w:r>
      <w:r w:rsidRPr="00F841DB">
        <w:rPr>
          <w:rFonts w:ascii="Arial" w:hAnsi="Arial" w:cs="Arial"/>
          <w:bCs/>
        </w:rPr>
        <w:t>.1</w:t>
      </w:r>
      <w:r w:rsidRPr="00F841DB">
        <w:rPr>
          <w:rFonts w:ascii="Arial" w:hAnsi="Arial" w:cs="Arial"/>
          <w:bCs/>
        </w:rPr>
        <w:tab/>
        <w:t xml:space="preserve">This policy </w:t>
      </w:r>
      <w:r w:rsidR="00F841DB" w:rsidRPr="00F841DB">
        <w:rPr>
          <w:rFonts w:ascii="Arial" w:hAnsi="Arial" w:cs="Arial"/>
          <w:bCs/>
        </w:rPr>
        <w:t xml:space="preserve">should </w:t>
      </w:r>
      <w:r w:rsidR="00F841DB" w:rsidRPr="00B55D63">
        <w:rPr>
          <w:rFonts w:ascii="Arial" w:hAnsi="Arial" w:cs="Arial"/>
          <w:bCs/>
        </w:rPr>
        <w:t>be read in conjunction with the following ICB policies:</w:t>
      </w:r>
    </w:p>
    <w:p w14:paraId="5AA2197B" w14:textId="77777777" w:rsidR="00F841DB" w:rsidRPr="00B55D63" w:rsidRDefault="00F841DB" w:rsidP="00F841DB">
      <w:pPr>
        <w:autoSpaceDE w:val="0"/>
        <w:autoSpaceDN w:val="0"/>
        <w:adjustRightInd w:val="0"/>
        <w:ind w:left="709" w:hanging="709"/>
        <w:rPr>
          <w:rFonts w:ascii="Arial" w:hAnsi="Arial" w:cs="Arial"/>
          <w:bCs/>
        </w:rPr>
      </w:pPr>
    </w:p>
    <w:p w14:paraId="28C99FA7" w14:textId="77777777" w:rsidR="00B55D63" w:rsidRPr="00B55D63" w:rsidRDefault="00F841DB" w:rsidP="00961F51">
      <w:pPr>
        <w:pStyle w:val="ListParagraph"/>
        <w:numPr>
          <w:ilvl w:val="0"/>
          <w:numId w:val="41"/>
        </w:numPr>
        <w:spacing w:line="276" w:lineRule="auto"/>
        <w:ind w:left="1418" w:hanging="425"/>
        <w:rPr>
          <w:rFonts w:ascii="Arial" w:hAnsi="Arial"/>
        </w:rPr>
      </w:pPr>
      <w:r w:rsidRPr="00B55D63">
        <w:rPr>
          <w:rFonts w:ascii="Arial" w:hAnsi="Arial"/>
        </w:rPr>
        <w:t>Sickness Policy</w:t>
      </w:r>
      <w:r w:rsidR="00B55D63" w:rsidRPr="00B55D63">
        <w:rPr>
          <w:rFonts w:ascii="Arial" w:hAnsi="Arial"/>
        </w:rPr>
        <w:t>.</w:t>
      </w:r>
    </w:p>
    <w:p w14:paraId="683F697E" w14:textId="01760C7C" w:rsidR="00F841DB" w:rsidRPr="00B55D63" w:rsidRDefault="00F841DB" w:rsidP="00961F51">
      <w:pPr>
        <w:pStyle w:val="ListParagraph"/>
        <w:numPr>
          <w:ilvl w:val="0"/>
          <w:numId w:val="41"/>
        </w:numPr>
        <w:spacing w:line="276" w:lineRule="auto"/>
        <w:ind w:left="1418" w:hanging="425"/>
        <w:rPr>
          <w:rFonts w:ascii="Arial" w:hAnsi="Arial"/>
        </w:rPr>
      </w:pPr>
      <w:r w:rsidRPr="00B55D63">
        <w:rPr>
          <w:rFonts w:ascii="Arial" w:hAnsi="Arial"/>
        </w:rPr>
        <w:t>Leave Policy</w:t>
      </w:r>
      <w:r w:rsidR="00B55D63" w:rsidRPr="00B55D63">
        <w:rPr>
          <w:rFonts w:ascii="Arial" w:hAnsi="Arial"/>
        </w:rPr>
        <w:t>.</w:t>
      </w:r>
    </w:p>
    <w:p w14:paraId="405419DC" w14:textId="77777777" w:rsidR="00DC2E58" w:rsidRPr="00060D6D" w:rsidRDefault="00DC2E58" w:rsidP="00DC2E58">
      <w:pPr>
        <w:rPr>
          <w:rFonts w:ascii="Arial" w:hAnsi="Arial" w:cs="Arial"/>
          <w:highlight w:val="yellow"/>
        </w:rPr>
      </w:pPr>
    </w:p>
    <w:p w14:paraId="7570E76F" w14:textId="77777777" w:rsidR="00DC2E58" w:rsidRPr="00F841DB" w:rsidRDefault="00DC2E58" w:rsidP="00961F51">
      <w:pPr>
        <w:pStyle w:val="ListParagraph"/>
        <w:numPr>
          <w:ilvl w:val="0"/>
          <w:numId w:val="38"/>
        </w:numPr>
        <w:spacing w:before="120" w:after="120" w:line="276" w:lineRule="auto"/>
        <w:ind w:left="709" w:hanging="709"/>
        <w:contextualSpacing w:val="0"/>
        <w:jc w:val="both"/>
        <w:rPr>
          <w:rFonts w:ascii="Arial" w:hAnsi="Arial" w:cs="Arial"/>
          <w:b/>
          <w:sz w:val="28"/>
          <w:szCs w:val="28"/>
        </w:rPr>
      </w:pPr>
      <w:r w:rsidRPr="00F841DB">
        <w:rPr>
          <w:rFonts w:ascii="Arial" w:hAnsi="Arial" w:cs="Arial"/>
          <w:b/>
          <w:sz w:val="28"/>
          <w:szCs w:val="28"/>
        </w:rPr>
        <w:t>References</w:t>
      </w:r>
    </w:p>
    <w:p w14:paraId="570EE828" w14:textId="4A9B51F8" w:rsidR="00DC2E58" w:rsidRDefault="00DC2E58" w:rsidP="00F841DB">
      <w:pPr>
        <w:spacing w:line="276" w:lineRule="auto"/>
        <w:ind w:left="709" w:hanging="709"/>
        <w:rPr>
          <w:rFonts w:ascii="Arial" w:hAnsi="Arial" w:cs="Arial"/>
          <w:bCs/>
        </w:rPr>
      </w:pPr>
      <w:r w:rsidRPr="00F841DB">
        <w:rPr>
          <w:rFonts w:ascii="Arial" w:hAnsi="Arial" w:cs="Arial"/>
          <w:bCs/>
        </w:rPr>
        <w:t>1</w:t>
      </w:r>
      <w:r w:rsidR="00F841DB" w:rsidRPr="00F841DB">
        <w:rPr>
          <w:rFonts w:ascii="Arial" w:hAnsi="Arial" w:cs="Arial"/>
          <w:bCs/>
        </w:rPr>
        <w:t>8</w:t>
      </w:r>
      <w:r w:rsidRPr="00F841DB">
        <w:rPr>
          <w:rFonts w:ascii="Arial" w:hAnsi="Arial" w:cs="Arial"/>
          <w:bCs/>
        </w:rPr>
        <w:t>.1</w:t>
      </w:r>
      <w:r w:rsidRPr="00F841DB">
        <w:rPr>
          <w:rFonts w:ascii="Arial" w:hAnsi="Arial" w:cs="Arial"/>
          <w:bCs/>
        </w:rPr>
        <w:tab/>
        <w:t xml:space="preserve">The </w:t>
      </w:r>
      <w:r w:rsidRPr="00F841DB">
        <w:rPr>
          <w:rFonts w:ascii="Arial" w:hAnsi="Arial" w:cs="Arial"/>
        </w:rPr>
        <w:t>following legislation and guidance has been taken into consideration in the development of this procedural document</w:t>
      </w:r>
      <w:r w:rsidRPr="00F841DB">
        <w:rPr>
          <w:rFonts w:ascii="Arial" w:hAnsi="Arial" w:cs="Arial"/>
          <w:bCs/>
        </w:rPr>
        <w:t>:</w:t>
      </w:r>
    </w:p>
    <w:p w14:paraId="43A46AF0" w14:textId="77777777" w:rsidR="00F841DB" w:rsidRDefault="00F841DB" w:rsidP="00F841DB">
      <w:pPr>
        <w:spacing w:line="276" w:lineRule="auto"/>
        <w:ind w:left="709" w:hanging="709"/>
        <w:rPr>
          <w:rFonts w:ascii="Arial" w:hAnsi="Arial" w:cs="Arial"/>
          <w:bCs/>
        </w:rPr>
      </w:pPr>
    </w:p>
    <w:p w14:paraId="5B36200D" w14:textId="430F52EA" w:rsidR="00F841DB" w:rsidRPr="00F841DB" w:rsidRDefault="00F841DB" w:rsidP="00961F51">
      <w:pPr>
        <w:pStyle w:val="ListParagraph"/>
        <w:numPr>
          <w:ilvl w:val="0"/>
          <w:numId w:val="41"/>
        </w:numPr>
        <w:spacing w:line="276" w:lineRule="auto"/>
        <w:ind w:left="1418" w:hanging="425"/>
        <w:rPr>
          <w:rFonts w:ascii="Arial" w:hAnsi="Arial" w:cs="Arial"/>
          <w:b/>
          <w:sz w:val="28"/>
        </w:rPr>
      </w:pPr>
      <w:r w:rsidRPr="00F841DB">
        <w:rPr>
          <w:rFonts w:ascii="Arial" w:hAnsi="Arial"/>
        </w:rPr>
        <w:t>Data Protection Act 2018.</w:t>
      </w:r>
    </w:p>
    <w:p w14:paraId="37BD8601" w14:textId="21F63C8F" w:rsidR="00C94B59" w:rsidRPr="00F841DB" w:rsidRDefault="00C94B59" w:rsidP="00961F51">
      <w:pPr>
        <w:pStyle w:val="ListParagraph"/>
        <w:numPr>
          <w:ilvl w:val="0"/>
          <w:numId w:val="40"/>
        </w:numPr>
        <w:spacing w:after="120" w:line="276" w:lineRule="auto"/>
        <w:ind w:left="1418" w:hanging="425"/>
        <w:jc w:val="both"/>
        <w:rPr>
          <w:rFonts w:ascii="Arial" w:hAnsi="Arial" w:cs="Arial"/>
          <w:bCs/>
        </w:rPr>
      </w:pPr>
      <w:r w:rsidRPr="00F841DB">
        <w:rPr>
          <w:rFonts w:ascii="Arial" w:hAnsi="Arial" w:cs="Arial"/>
          <w:bCs/>
        </w:rPr>
        <w:t>NHS Agenda for Change Terms and Conditions of Service</w:t>
      </w:r>
      <w:r w:rsidR="00974549" w:rsidRPr="00F841DB">
        <w:rPr>
          <w:rFonts w:ascii="Arial" w:hAnsi="Arial" w:cs="Arial"/>
          <w:bCs/>
        </w:rPr>
        <w:t>.</w:t>
      </w:r>
      <w:r w:rsidRPr="00F841DB">
        <w:rPr>
          <w:rFonts w:ascii="Arial" w:hAnsi="Arial" w:cs="Arial"/>
          <w:bCs/>
        </w:rPr>
        <w:t xml:space="preserve"> </w:t>
      </w:r>
    </w:p>
    <w:p w14:paraId="7CCAA3EF" w14:textId="03DF21F8" w:rsidR="00C94B59" w:rsidRPr="00F841DB" w:rsidRDefault="00C94B59" w:rsidP="00961F51">
      <w:pPr>
        <w:pStyle w:val="ListParagraph"/>
        <w:numPr>
          <w:ilvl w:val="0"/>
          <w:numId w:val="40"/>
        </w:numPr>
        <w:spacing w:after="120" w:line="276" w:lineRule="auto"/>
        <w:ind w:left="1418" w:hanging="425"/>
        <w:jc w:val="both"/>
        <w:rPr>
          <w:rFonts w:ascii="Arial" w:hAnsi="Arial" w:cs="Arial"/>
          <w:bCs/>
        </w:rPr>
      </w:pPr>
      <w:r w:rsidRPr="00F841DB">
        <w:rPr>
          <w:rFonts w:ascii="Arial" w:hAnsi="Arial" w:cs="Arial"/>
          <w:bCs/>
        </w:rPr>
        <w:t xml:space="preserve">NHS Pensions </w:t>
      </w:r>
      <w:r w:rsidR="00974549" w:rsidRPr="00F841DB">
        <w:rPr>
          <w:rFonts w:ascii="Arial" w:hAnsi="Arial" w:cs="Arial"/>
          <w:bCs/>
        </w:rPr>
        <w:t>T</w:t>
      </w:r>
      <w:r w:rsidRPr="00F841DB">
        <w:rPr>
          <w:rFonts w:ascii="Arial" w:hAnsi="Arial" w:cs="Arial"/>
          <w:bCs/>
        </w:rPr>
        <w:t xml:space="preserve">erms and </w:t>
      </w:r>
      <w:r w:rsidR="00974549" w:rsidRPr="00F841DB">
        <w:rPr>
          <w:rFonts w:ascii="Arial" w:hAnsi="Arial" w:cs="Arial"/>
          <w:bCs/>
        </w:rPr>
        <w:t>C</w:t>
      </w:r>
      <w:r w:rsidRPr="00F841DB">
        <w:rPr>
          <w:rFonts w:ascii="Arial" w:hAnsi="Arial" w:cs="Arial"/>
          <w:bCs/>
        </w:rPr>
        <w:t>onditions</w:t>
      </w:r>
      <w:r w:rsidR="00974549" w:rsidRPr="00F841DB">
        <w:rPr>
          <w:rFonts w:ascii="Arial" w:hAnsi="Arial" w:cs="Arial"/>
          <w:bCs/>
        </w:rPr>
        <w:t>.</w:t>
      </w:r>
    </w:p>
    <w:p w14:paraId="05000449" w14:textId="5FFD5800" w:rsidR="00C94B59" w:rsidRPr="00F841DB" w:rsidRDefault="00C21894" w:rsidP="00961F51">
      <w:pPr>
        <w:pStyle w:val="ListParagraph"/>
        <w:numPr>
          <w:ilvl w:val="0"/>
          <w:numId w:val="39"/>
        </w:numPr>
        <w:spacing w:after="120" w:line="276" w:lineRule="auto"/>
        <w:ind w:left="1418" w:hanging="425"/>
        <w:jc w:val="both"/>
        <w:rPr>
          <w:rFonts w:ascii="Arial" w:hAnsi="Arial" w:cs="Arial"/>
          <w:bCs/>
        </w:rPr>
      </w:pPr>
      <w:r w:rsidRPr="00F841DB">
        <w:rPr>
          <w:rFonts w:ascii="Arial" w:hAnsi="Arial" w:cs="Arial"/>
        </w:rPr>
        <w:tab/>
      </w:r>
      <w:hyperlink r:id="rId10" w:history="1">
        <w:r w:rsidR="00C94B59" w:rsidRPr="00F841DB">
          <w:rPr>
            <w:rStyle w:val="Hyperlink"/>
            <w:rFonts w:ascii="Arial" w:hAnsi="Arial" w:cs="Arial"/>
            <w:bCs/>
          </w:rPr>
          <w:t>https://www.gov.uk/employers-maternity-pay-leave/entitlement</w:t>
        </w:r>
      </w:hyperlink>
    </w:p>
    <w:p w14:paraId="6CB10CC1" w14:textId="023F2444" w:rsidR="00C94B59" w:rsidRPr="00F841DB" w:rsidRDefault="00C21894" w:rsidP="00961F51">
      <w:pPr>
        <w:pStyle w:val="ListParagraph"/>
        <w:numPr>
          <w:ilvl w:val="0"/>
          <w:numId w:val="39"/>
        </w:numPr>
        <w:spacing w:after="120" w:line="276" w:lineRule="auto"/>
        <w:ind w:left="1418" w:hanging="425"/>
        <w:jc w:val="both"/>
        <w:rPr>
          <w:rFonts w:ascii="Arial" w:hAnsi="Arial" w:cs="Arial"/>
          <w:bCs/>
        </w:rPr>
      </w:pPr>
      <w:r w:rsidRPr="00F841DB">
        <w:rPr>
          <w:rFonts w:ascii="Arial" w:hAnsi="Arial" w:cs="Arial"/>
        </w:rPr>
        <w:tab/>
      </w:r>
      <w:hyperlink r:id="rId11" w:history="1">
        <w:r w:rsidR="00C94B59" w:rsidRPr="00F841DB">
          <w:rPr>
            <w:rStyle w:val="Hyperlink"/>
            <w:rFonts w:ascii="Arial" w:hAnsi="Arial" w:cs="Arial"/>
            <w:bCs/>
          </w:rPr>
          <w:t>https://www.gov.uk/shared-parental-leave-and-pay/overview</w:t>
        </w:r>
      </w:hyperlink>
    </w:p>
    <w:p w14:paraId="5F4336B5" w14:textId="12D04878" w:rsidR="00C94B59" w:rsidRPr="00F841DB" w:rsidRDefault="00C21894" w:rsidP="00961F51">
      <w:pPr>
        <w:pStyle w:val="ListParagraph"/>
        <w:numPr>
          <w:ilvl w:val="0"/>
          <w:numId w:val="39"/>
        </w:numPr>
        <w:spacing w:after="120" w:line="276" w:lineRule="auto"/>
        <w:ind w:left="1418" w:hanging="425"/>
        <w:jc w:val="both"/>
        <w:rPr>
          <w:rFonts w:ascii="Arial" w:hAnsi="Arial" w:cs="Arial"/>
          <w:bCs/>
        </w:rPr>
      </w:pPr>
      <w:r w:rsidRPr="00F841DB">
        <w:rPr>
          <w:rFonts w:ascii="Arial" w:hAnsi="Arial" w:cs="Arial"/>
        </w:rPr>
        <w:tab/>
      </w:r>
      <w:hyperlink r:id="rId12" w:history="1">
        <w:r w:rsidR="00C94B59" w:rsidRPr="00F841DB">
          <w:rPr>
            <w:rStyle w:val="Hyperlink"/>
            <w:rFonts w:ascii="Arial" w:hAnsi="Arial" w:cs="Arial"/>
            <w:bCs/>
          </w:rPr>
          <w:t>https://www.gov.uk/employers-adoption-pay-leave/entitlement</w:t>
        </w:r>
      </w:hyperlink>
    </w:p>
    <w:p w14:paraId="30969B7E" w14:textId="3A48B688" w:rsidR="00071ED6" w:rsidRPr="00F841DB" w:rsidRDefault="00C21894" w:rsidP="00961F51">
      <w:pPr>
        <w:pStyle w:val="ListParagraph"/>
        <w:numPr>
          <w:ilvl w:val="0"/>
          <w:numId w:val="39"/>
        </w:numPr>
        <w:spacing w:after="120" w:line="276" w:lineRule="auto"/>
        <w:ind w:left="1418" w:hanging="425"/>
        <w:jc w:val="both"/>
        <w:rPr>
          <w:rFonts w:ascii="Arial" w:hAnsi="Arial" w:cs="Arial"/>
          <w:bCs/>
        </w:rPr>
      </w:pPr>
      <w:r>
        <w:tab/>
      </w:r>
      <w:hyperlink r:id="rId13" w:history="1">
        <w:r w:rsidR="00C94B59" w:rsidRPr="00F841DB">
          <w:rPr>
            <w:rStyle w:val="Hyperlink"/>
            <w:rFonts w:ascii="Arial" w:hAnsi="Arial" w:cs="Arial"/>
            <w:bCs/>
          </w:rPr>
          <w:t>https://www.gov.uk/parental-leave/overview</w:t>
        </w:r>
      </w:hyperlink>
    </w:p>
    <w:p w14:paraId="1CD7ED2B" w14:textId="77777777" w:rsidR="008D39BE" w:rsidRDefault="008D39BE" w:rsidP="001F6D70">
      <w:pPr>
        <w:tabs>
          <w:tab w:val="left" w:pos="240"/>
        </w:tabs>
        <w:autoSpaceDE w:val="0"/>
        <w:autoSpaceDN w:val="0"/>
        <w:adjustRightInd w:val="0"/>
        <w:spacing w:after="120" w:line="276" w:lineRule="auto"/>
        <w:jc w:val="both"/>
        <w:rPr>
          <w:rFonts w:ascii="Arial" w:hAnsi="Arial" w:cs="Arial"/>
          <w:b/>
          <w:bCs/>
          <w:color w:val="000000"/>
        </w:rPr>
        <w:sectPr w:rsidR="008D39BE" w:rsidSect="00B800E9">
          <w:footerReference w:type="default" r:id="rId14"/>
          <w:headerReference w:type="first" r:id="rId15"/>
          <w:pgSz w:w="11906" w:h="16838"/>
          <w:pgMar w:top="992" w:right="1440" w:bottom="1170" w:left="1440" w:header="709" w:footer="349" w:gutter="0"/>
          <w:pgNumType w:start="1"/>
          <w:cols w:space="708"/>
          <w:titlePg/>
          <w:docGrid w:linePitch="360"/>
        </w:sectPr>
      </w:pPr>
    </w:p>
    <w:p w14:paraId="22B24D89" w14:textId="0B979661" w:rsidR="00C02EC7" w:rsidRPr="00B55D63" w:rsidRDefault="00C02EC7" w:rsidP="00C02EC7">
      <w:pPr>
        <w:tabs>
          <w:tab w:val="right" w:pos="14406"/>
        </w:tabs>
        <w:autoSpaceDE w:val="0"/>
        <w:autoSpaceDN w:val="0"/>
        <w:adjustRightInd w:val="0"/>
        <w:spacing w:after="120" w:line="276" w:lineRule="auto"/>
        <w:jc w:val="both"/>
        <w:rPr>
          <w:rFonts w:ascii="Arial" w:hAnsi="Arial" w:cs="Arial"/>
          <w:b/>
          <w:bCs/>
          <w:sz w:val="28"/>
          <w:szCs w:val="28"/>
        </w:rPr>
      </w:pPr>
      <w:r w:rsidRPr="00B55D63">
        <w:rPr>
          <w:rFonts w:ascii="Arial" w:hAnsi="Arial" w:cs="Arial"/>
          <w:b/>
          <w:bCs/>
          <w:sz w:val="28"/>
          <w:szCs w:val="28"/>
        </w:rPr>
        <w:lastRenderedPageBreak/>
        <w:t xml:space="preserve">Appendix </w:t>
      </w:r>
      <w:r w:rsidR="00FF0B06" w:rsidRPr="00B55D63">
        <w:rPr>
          <w:rFonts w:ascii="Arial" w:hAnsi="Arial" w:cs="Arial"/>
          <w:b/>
          <w:bCs/>
          <w:sz w:val="28"/>
          <w:szCs w:val="28"/>
        </w:rPr>
        <w:t>A</w:t>
      </w:r>
      <w:r w:rsidR="00B55D63">
        <w:rPr>
          <w:rFonts w:ascii="Arial" w:hAnsi="Arial" w:cs="Arial"/>
          <w:b/>
          <w:bCs/>
          <w:sz w:val="28"/>
          <w:szCs w:val="28"/>
        </w:rPr>
        <w:t>:</w:t>
      </w:r>
    </w:p>
    <w:p w14:paraId="2D553C1D" w14:textId="77777777" w:rsidR="001D180A" w:rsidRPr="00C02EC7" w:rsidRDefault="00C02EC7" w:rsidP="00E4159B">
      <w:pPr>
        <w:tabs>
          <w:tab w:val="right" w:pos="14406"/>
        </w:tabs>
        <w:autoSpaceDE w:val="0"/>
        <w:autoSpaceDN w:val="0"/>
        <w:adjustRightInd w:val="0"/>
        <w:spacing w:after="120" w:line="276" w:lineRule="auto"/>
        <w:jc w:val="center"/>
        <w:rPr>
          <w:rFonts w:ascii="Arial" w:hAnsi="Arial" w:cs="Arial"/>
          <w:b/>
          <w:bCs/>
        </w:rPr>
      </w:pPr>
      <w:r w:rsidRPr="00C02EC7">
        <w:rPr>
          <w:rFonts w:ascii="Arial" w:hAnsi="Arial" w:cs="Arial"/>
          <w:b/>
          <w:bCs/>
        </w:rPr>
        <w:t>T</w:t>
      </w:r>
      <w:r w:rsidR="001D180A" w:rsidRPr="00C02EC7">
        <w:rPr>
          <w:rFonts w:ascii="Arial" w:hAnsi="Arial" w:cs="Arial"/>
          <w:b/>
        </w:rPr>
        <w:t>elling us about your Pregnancy or Intention to Adopt</w:t>
      </w:r>
    </w:p>
    <w:p w14:paraId="39EFF8FB" w14:textId="77777777" w:rsidR="001D180A" w:rsidRDefault="001D180A" w:rsidP="001F6D70">
      <w:pPr>
        <w:spacing w:after="120" w:line="276" w:lineRule="auto"/>
        <w:jc w:val="both"/>
        <w:rPr>
          <w:rFonts w:ascii="Arial" w:hAnsi="Arial" w:cs="Arial"/>
          <w:b/>
        </w:rPr>
      </w:pPr>
    </w:p>
    <w:p w14:paraId="462F83DC" w14:textId="77777777" w:rsidR="001D180A" w:rsidRPr="009D2054" w:rsidRDefault="001D180A" w:rsidP="001F6D70">
      <w:pPr>
        <w:spacing w:after="120" w:line="276" w:lineRule="auto"/>
        <w:jc w:val="both"/>
        <w:rPr>
          <w:rFonts w:ascii="Arial" w:hAnsi="Arial" w:cs="Arial"/>
          <w:b/>
        </w:rPr>
      </w:pPr>
      <w:r w:rsidRPr="009D2054">
        <w:rPr>
          <w:rFonts w:ascii="Arial" w:hAnsi="Arial" w:cs="Arial"/>
          <w:b/>
        </w:rPr>
        <w:t>Maternity Leave</w:t>
      </w:r>
    </w:p>
    <w:p w14:paraId="27E25E1F" w14:textId="77777777" w:rsidR="001D180A" w:rsidRDefault="001D180A" w:rsidP="00480D3F">
      <w:pPr>
        <w:spacing w:after="120" w:line="276" w:lineRule="auto"/>
        <w:rPr>
          <w:rFonts w:ascii="Arial" w:hAnsi="Arial" w:cs="Arial"/>
        </w:rPr>
      </w:pPr>
      <w:r>
        <w:rPr>
          <w:rFonts w:ascii="Arial" w:hAnsi="Arial" w:cs="Arial"/>
        </w:rPr>
        <w:t>To ensure that you receive your maternity leave and your maternity pay (if you are</w:t>
      </w:r>
      <w:r w:rsidR="00A91CDA">
        <w:rPr>
          <w:rFonts w:ascii="Arial" w:hAnsi="Arial" w:cs="Arial"/>
        </w:rPr>
        <w:t xml:space="preserve"> eligible), you need to inform </w:t>
      </w:r>
      <w:r>
        <w:rPr>
          <w:rFonts w:ascii="Arial" w:hAnsi="Arial" w:cs="Arial"/>
        </w:rPr>
        <w:t>your Line Manager</w:t>
      </w:r>
      <w:r w:rsidR="00A91CDA">
        <w:rPr>
          <w:rFonts w:ascii="Arial" w:hAnsi="Arial" w:cs="Arial"/>
        </w:rPr>
        <w:t xml:space="preserve"> and provide </w:t>
      </w:r>
      <w:r>
        <w:rPr>
          <w:rFonts w:ascii="Arial" w:hAnsi="Arial" w:cs="Arial"/>
        </w:rPr>
        <w:t>the</w:t>
      </w:r>
      <w:r w:rsidR="00A91CDA">
        <w:rPr>
          <w:rFonts w:ascii="Arial" w:hAnsi="Arial" w:cs="Arial"/>
        </w:rPr>
        <w:t>m with the</w:t>
      </w:r>
      <w:r>
        <w:rPr>
          <w:rFonts w:ascii="Arial" w:hAnsi="Arial" w:cs="Arial"/>
        </w:rPr>
        <w:t xml:space="preserve"> following:</w:t>
      </w:r>
    </w:p>
    <w:p w14:paraId="3241A4E1" w14:textId="77777777" w:rsidR="001D180A" w:rsidRDefault="001D180A" w:rsidP="00480D3F">
      <w:pPr>
        <w:pStyle w:val="ListParagraph"/>
        <w:numPr>
          <w:ilvl w:val="0"/>
          <w:numId w:val="21"/>
        </w:numPr>
        <w:spacing w:after="120" w:line="276" w:lineRule="auto"/>
        <w:rPr>
          <w:rFonts w:ascii="Arial" w:hAnsi="Arial" w:cs="Arial"/>
        </w:rPr>
      </w:pPr>
      <w:r>
        <w:rPr>
          <w:rFonts w:ascii="Arial" w:hAnsi="Arial" w:cs="Arial"/>
        </w:rPr>
        <w:t>When the baby is expected to be born</w:t>
      </w:r>
      <w:r w:rsidR="00E4159B">
        <w:rPr>
          <w:rFonts w:ascii="Arial" w:hAnsi="Arial" w:cs="Arial"/>
        </w:rPr>
        <w:t>.</w:t>
      </w:r>
    </w:p>
    <w:p w14:paraId="1B5F0882" w14:textId="77777777" w:rsidR="001D180A" w:rsidRDefault="001D180A" w:rsidP="00480D3F">
      <w:pPr>
        <w:pStyle w:val="ListParagraph"/>
        <w:numPr>
          <w:ilvl w:val="0"/>
          <w:numId w:val="21"/>
        </w:numPr>
        <w:spacing w:after="120" w:line="276" w:lineRule="auto"/>
        <w:rPr>
          <w:rFonts w:ascii="Arial" w:hAnsi="Arial" w:cs="Arial"/>
        </w:rPr>
      </w:pPr>
      <w:r>
        <w:rPr>
          <w:rFonts w:ascii="Arial" w:hAnsi="Arial" w:cs="Arial"/>
        </w:rPr>
        <w:t>When you want your maternity leave to start.</w:t>
      </w:r>
    </w:p>
    <w:p w14:paraId="27D6229E" w14:textId="77777777" w:rsidR="001D180A" w:rsidRDefault="001D180A" w:rsidP="00480D3F">
      <w:pPr>
        <w:spacing w:after="120" w:line="276" w:lineRule="auto"/>
        <w:rPr>
          <w:rFonts w:ascii="Arial" w:hAnsi="Arial" w:cs="Arial"/>
        </w:rPr>
      </w:pPr>
      <w:r>
        <w:rPr>
          <w:rFonts w:ascii="Arial" w:hAnsi="Arial" w:cs="Arial"/>
        </w:rPr>
        <w:t>You will need to write to your Line Manager before the 15</w:t>
      </w:r>
      <w:r w:rsidRPr="00B531DF">
        <w:rPr>
          <w:rFonts w:ascii="Arial" w:hAnsi="Arial" w:cs="Arial"/>
          <w:vertAlign w:val="superscript"/>
        </w:rPr>
        <w:t>th</w:t>
      </w:r>
      <w:r>
        <w:rPr>
          <w:rFonts w:ascii="Arial" w:hAnsi="Arial" w:cs="Arial"/>
        </w:rPr>
        <w:t xml:space="preserve"> week before your baby is due (your 25</w:t>
      </w:r>
      <w:r w:rsidRPr="00B531DF">
        <w:rPr>
          <w:rFonts w:ascii="Arial" w:hAnsi="Arial" w:cs="Arial"/>
          <w:vertAlign w:val="superscript"/>
        </w:rPr>
        <w:t>th</w:t>
      </w:r>
      <w:r>
        <w:rPr>
          <w:rFonts w:ascii="Arial" w:hAnsi="Arial" w:cs="Arial"/>
        </w:rPr>
        <w:t xml:space="preserve"> week of pregnancy) confirming the date that you expect your maternity leave </w:t>
      </w:r>
      <w:r w:rsidR="00A91CDA">
        <w:rPr>
          <w:rFonts w:ascii="Arial" w:hAnsi="Arial" w:cs="Arial"/>
        </w:rPr>
        <w:t xml:space="preserve">to </w:t>
      </w:r>
      <w:r>
        <w:rPr>
          <w:rFonts w:ascii="Arial" w:hAnsi="Arial" w:cs="Arial"/>
        </w:rPr>
        <w:t xml:space="preserve">start and also submit your MATB1 form. </w:t>
      </w:r>
      <w:r w:rsidR="00E4159B">
        <w:rPr>
          <w:rFonts w:ascii="Arial" w:hAnsi="Arial" w:cs="Arial"/>
        </w:rPr>
        <w:t xml:space="preserve"> </w:t>
      </w:r>
      <w:r>
        <w:rPr>
          <w:rFonts w:ascii="Arial" w:hAnsi="Arial" w:cs="Arial"/>
        </w:rPr>
        <w:t xml:space="preserve">You will be given your MATB1 form from your Doctor or a midwife and it confirms the baby’s expected date of birth. </w:t>
      </w:r>
    </w:p>
    <w:p w14:paraId="5CFAD480" w14:textId="77777777" w:rsidR="001D180A" w:rsidRDefault="00A91CDA" w:rsidP="00480D3F">
      <w:pPr>
        <w:spacing w:after="120" w:line="276" w:lineRule="auto"/>
        <w:rPr>
          <w:rFonts w:ascii="Arial" w:hAnsi="Arial" w:cs="Arial"/>
        </w:rPr>
      </w:pPr>
      <w:r>
        <w:rPr>
          <w:rFonts w:ascii="Arial" w:hAnsi="Arial" w:cs="Arial"/>
        </w:rPr>
        <w:t xml:space="preserve">The HR team needs to see your original MATB1 form in order to confirm to payroll the original has been seen. </w:t>
      </w:r>
      <w:r w:rsidR="00480D3F">
        <w:rPr>
          <w:rFonts w:ascii="Arial" w:hAnsi="Arial" w:cs="Arial"/>
        </w:rPr>
        <w:t xml:space="preserve"> </w:t>
      </w:r>
      <w:r>
        <w:rPr>
          <w:rFonts w:ascii="Arial" w:hAnsi="Arial" w:cs="Arial"/>
        </w:rPr>
        <w:t xml:space="preserve">If you provide a photocopy and the HR </w:t>
      </w:r>
      <w:r w:rsidR="00480D3F">
        <w:rPr>
          <w:rFonts w:ascii="Arial" w:hAnsi="Arial" w:cs="Arial"/>
        </w:rPr>
        <w:t>T</w:t>
      </w:r>
      <w:r>
        <w:rPr>
          <w:rFonts w:ascii="Arial" w:hAnsi="Arial" w:cs="Arial"/>
        </w:rPr>
        <w:t>eam cannot verify the original for payroll, your maternity pay will remain unprocessed.</w:t>
      </w:r>
    </w:p>
    <w:p w14:paraId="1DB708D2" w14:textId="77777777" w:rsidR="001D180A" w:rsidRDefault="00E4159B" w:rsidP="00E4159B">
      <w:pPr>
        <w:tabs>
          <w:tab w:val="left" w:pos="3983"/>
        </w:tabs>
        <w:spacing w:after="120" w:line="276" w:lineRule="auto"/>
        <w:jc w:val="both"/>
        <w:rPr>
          <w:rFonts w:ascii="Arial" w:hAnsi="Arial" w:cs="Arial"/>
        </w:rPr>
      </w:pPr>
      <w:r>
        <w:rPr>
          <w:rFonts w:ascii="Arial" w:hAnsi="Arial" w:cs="Arial"/>
        </w:rPr>
        <w:tab/>
      </w:r>
    </w:p>
    <w:p w14:paraId="11DA1D5C" w14:textId="77777777" w:rsidR="001D180A" w:rsidRDefault="001D180A" w:rsidP="001F6D70">
      <w:pPr>
        <w:spacing w:after="120" w:line="276" w:lineRule="auto"/>
        <w:jc w:val="both"/>
        <w:rPr>
          <w:rFonts w:ascii="Arial" w:hAnsi="Arial" w:cs="Arial"/>
          <w:b/>
        </w:rPr>
      </w:pPr>
      <w:r>
        <w:rPr>
          <w:rFonts w:ascii="Arial" w:hAnsi="Arial" w:cs="Arial"/>
          <w:b/>
        </w:rPr>
        <w:t>Changing the date of your Maternity Leave</w:t>
      </w:r>
    </w:p>
    <w:p w14:paraId="77A50751" w14:textId="77777777" w:rsidR="001D180A" w:rsidRDefault="00A91CDA" w:rsidP="00480D3F">
      <w:pPr>
        <w:spacing w:after="120" w:line="276" w:lineRule="auto"/>
        <w:rPr>
          <w:rFonts w:ascii="Arial" w:hAnsi="Arial" w:cs="Arial"/>
        </w:rPr>
      </w:pPr>
      <w:r>
        <w:rPr>
          <w:rFonts w:ascii="Arial" w:hAnsi="Arial" w:cs="Arial"/>
        </w:rPr>
        <w:t>Be mindful of the implications changing the start date of your maternity leave may have on the team and have a discussion with your Line Manager if this is something you think you would like to do.</w:t>
      </w:r>
      <w:r w:rsidR="001D180A">
        <w:rPr>
          <w:rFonts w:ascii="Arial" w:hAnsi="Arial" w:cs="Arial"/>
        </w:rPr>
        <w:t xml:space="preserve"> </w:t>
      </w:r>
    </w:p>
    <w:p w14:paraId="1116B7C6" w14:textId="77777777" w:rsidR="001D180A" w:rsidRDefault="001D180A" w:rsidP="001F6D70">
      <w:pPr>
        <w:spacing w:after="120" w:line="276" w:lineRule="auto"/>
        <w:jc w:val="both"/>
        <w:rPr>
          <w:rFonts w:ascii="Arial" w:hAnsi="Arial" w:cs="Arial"/>
        </w:rPr>
      </w:pPr>
    </w:p>
    <w:p w14:paraId="2F94D875" w14:textId="77777777" w:rsidR="001D180A" w:rsidRDefault="001D180A" w:rsidP="001F6D70">
      <w:pPr>
        <w:spacing w:after="120" w:line="276" w:lineRule="auto"/>
        <w:jc w:val="both"/>
        <w:rPr>
          <w:rFonts w:ascii="Arial" w:hAnsi="Arial" w:cs="Arial"/>
          <w:b/>
        </w:rPr>
      </w:pPr>
      <w:r>
        <w:rPr>
          <w:rFonts w:ascii="Arial" w:hAnsi="Arial" w:cs="Arial"/>
          <w:b/>
        </w:rPr>
        <w:t>What your Line Manager needs to do</w:t>
      </w:r>
    </w:p>
    <w:p w14:paraId="7C40DCD0" w14:textId="77777777" w:rsidR="001D180A" w:rsidRDefault="001D180A" w:rsidP="00480D3F">
      <w:pPr>
        <w:spacing w:after="120" w:line="276" w:lineRule="auto"/>
        <w:rPr>
          <w:rFonts w:ascii="Arial" w:hAnsi="Arial" w:cs="Arial"/>
          <w:b/>
        </w:rPr>
      </w:pPr>
      <w:r>
        <w:rPr>
          <w:rFonts w:ascii="Arial" w:hAnsi="Arial" w:cs="Arial"/>
        </w:rPr>
        <w:t>Now that your Line Manager is aware that you are pregnant they will be able to carry out a risk assessment of the workplace at the appropriate stages of your pregnancy</w:t>
      </w:r>
      <w:r w:rsidR="007D087C">
        <w:rPr>
          <w:rFonts w:ascii="Arial" w:hAnsi="Arial" w:cs="Arial"/>
        </w:rPr>
        <w:t xml:space="preserve">, guidance on this is available </w:t>
      </w:r>
      <w:r w:rsidR="007D087C" w:rsidRPr="007D087C">
        <w:rPr>
          <w:rFonts w:ascii="Arial" w:hAnsi="Arial" w:cs="Arial"/>
        </w:rPr>
        <w:t xml:space="preserve">in </w:t>
      </w:r>
      <w:r w:rsidR="007D087C" w:rsidRPr="00480D3F">
        <w:rPr>
          <w:rFonts w:ascii="Arial" w:hAnsi="Arial" w:cs="Arial"/>
          <w:b/>
        </w:rPr>
        <w:t xml:space="preserve">Appendix </w:t>
      </w:r>
      <w:r w:rsidR="00480D3F" w:rsidRPr="00480D3F">
        <w:rPr>
          <w:rFonts w:ascii="Arial" w:hAnsi="Arial" w:cs="Arial"/>
          <w:b/>
        </w:rPr>
        <w:t>B</w:t>
      </w:r>
      <w:r w:rsidR="007D087C" w:rsidRPr="007D087C">
        <w:rPr>
          <w:rFonts w:ascii="Arial" w:hAnsi="Arial" w:cs="Arial"/>
        </w:rPr>
        <w:t>.</w:t>
      </w:r>
      <w:r w:rsidR="007D087C">
        <w:rPr>
          <w:rFonts w:ascii="Arial" w:hAnsi="Arial" w:cs="Arial"/>
        </w:rPr>
        <w:t xml:space="preserve"> </w:t>
      </w:r>
    </w:p>
    <w:p w14:paraId="5F640F5F" w14:textId="77777777" w:rsidR="009D2054" w:rsidRDefault="009D2054" w:rsidP="00480D3F">
      <w:pPr>
        <w:spacing w:after="120" w:line="276" w:lineRule="auto"/>
        <w:rPr>
          <w:rFonts w:ascii="Arial" w:hAnsi="Arial" w:cs="Arial"/>
        </w:rPr>
      </w:pPr>
      <w:r>
        <w:rPr>
          <w:rFonts w:ascii="Arial" w:hAnsi="Arial" w:cs="Arial"/>
        </w:rPr>
        <w:t xml:space="preserve">Your Line Manager will liaise with you to complete the HR5 New Parent Form which will be submitted alongside your MATB1 and your letter to the HR </w:t>
      </w:r>
      <w:r w:rsidR="00480D3F">
        <w:rPr>
          <w:rFonts w:ascii="Arial" w:hAnsi="Arial" w:cs="Arial"/>
        </w:rPr>
        <w:t>T</w:t>
      </w:r>
      <w:r>
        <w:rPr>
          <w:rFonts w:ascii="Arial" w:hAnsi="Arial" w:cs="Arial"/>
        </w:rPr>
        <w:t>eam who will pass it on to Payroll.</w:t>
      </w:r>
    </w:p>
    <w:p w14:paraId="1CAE9A70" w14:textId="754C7101" w:rsidR="001D180A" w:rsidRDefault="001D180A" w:rsidP="00480D3F">
      <w:pPr>
        <w:spacing w:after="120" w:line="276" w:lineRule="auto"/>
        <w:rPr>
          <w:rFonts w:ascii="Arial" w:hAnsi="Arial" w:cs="Arial"/>
        </w:rPr>
      </w:pPr>
      <w:r>
        <w:rPr>
          <w:rFonts w:ascii="Arial" w:hAnsi="Arial" w:cs="Arial"/>
        </w:rPr>
        <w:t xml:space="preserve">Your Line Manager </w:t>
      </w:r>
      <w:r w:rsidR="009D2054">
        <w:rPr>
          <w:rFonts w:ascii="Arial" w:hAnsi="Arial" w:cs="Arial"/>
        </w:rPr>
        <w:t>or the HR team</w:t>
      </w:r>
      <w:r>
        <w:rPr>
          <w:rFonts w:ascii="Arial" w:hAnsi="Arial" w:cs="Arial"/>
        </w:rPr>
        <w:t xml:space="preserve"> will write to you with</w:t>
      </w:r>
      <w:r w:rsidR="00480D3F">
        <w:rPr>
          <w:rFonts w:ascii="Arial" w:hAnsi="Arial" w:cs="Arial"/>
        </w:rPr>
        <w:t>in</w:t>
      </w:r>
      <w:r>
        <w:rPr>
          <w:rFonts w:ascii="Arial" w:hAnsi="Arial" w:cs="Arial"/>
        </w:rPr>
        <w:t xml:space="preserve"> 28 days of receiving the notification regarding going on Maternity Leave. </w:t>
      </w:r>
      <w:r w:rsidR="00480D3F">
        <w:rPr>
          <w:rFonts w:ascii="Arial" w:hAnsi="Arial" w:cs="Arial"/>
        </w:rPr>
        <w:t xml:space="preserve"> </w:t>
      </w:r>
      <w:r>
        <w:rPr>
          <w:rFonts w:ascii="Arial" w:hAnsi="Arial" w:cs="Arial"/>
        </w:rPr>
        <w:t>The letter will confirm your expected maternity leave commencement date and the date that we expect you to return to work if you</w:t>
      </w:r>
      <w:r w:rsidR="00DE0CE9">
        <w:rPr>
          <w:rFonts w:ascii="Arial" w:hAnsi="Arial" w:cs="Arial"/>
        </w:rPr>
        <w:t xml:space="preserve"> were to</w:t>
      </w:r>
      <w:r>
        <w:rPr>
          <w:rFonts w:ascii="Arial" w:hAnsi="Arial" w:cs="Arial"/>
        </w:rPr>
        <w:t xml:space="preserve"> take your full 52</w:t>
      </w:r>
      <w:r w:rsidR="00515CD5">
        <w:rPr>
          <w:rFonts w:ascii="Arial" w:hAnsi="Arial" w:cs="Arial"/>
        </w:rPr>
        <w:t>-</w:t>
      </w:r>
      <w:r>
        <w:rPr>
          <w:rFonts w:ascii="Arial" w:hAnsi="Arial" w:cs="Arial"/>
        </w:rPr>
        <w:t xml:space="preserve">week entitlement. </w:t>
      </w:r>
    </w:p>
    <w:p w14:paraId="716775E1" w14:textId="77777777" w:rsidR="00305058" w:rsidRDefault="00305058" w:rsidP="001F6D70">
      <w:pPr>
        <w:spacing w:after="120" w:line="276" w:lineRule="auto"/>
        <w:jc w:val="both"/>
        <w:rPr>
          <w:rFonts w:ascii="Arial" w:hAnsi="Arial" w:cs="Arial"/>
          <w:b/>
        </w:rPr>
      </w:pPr>
    </w:p>
    <w:p w14:paraId="2922259C" w14:textId="77777777" w:rsidR="001D180A" w:rsidRDefault="001D180A" w:rsidP="001F6D70">
      <w:pPr>
        <w:spacing w:after="120" w:line="276" w:lineRule="auto"/>
        <w:jc w:val="both"/>
        <w:rPr>
          <w:rFonts w:ascii="Arial" w:hAnsi="Arial" w:cs="Arial"/>
          <w:b/>
        </w:rPr>
      </w:pPr>
      <w:r>
        <w:rPr>
          <w:rFonts w:ascii="Arial" w:hAnsi="Arial" w:cs="Arial"/>
          <w:b/>
        </w:rPr>
        <w:t>Adoption Leave</w:t>
      </w:r>
    </w:p>
    <w:p w14:paraId="1E09A8AB" w14:textId="77777777" w:rsidR="001D180A" w:rsidRDefault="001D180A" w:rsidP="00480D3F">
      <w:pPr>
        <w:spacing w:after="120" w:line="276" w:lineRule="auto"/>
        <w:rPr>
          <w:rFonts w:ascii="Arial" w:hAnsi="Arial" w:cs="Arial"/>
        </w:rPr>
      </w:pPr>
      <w:r>
        <w:rPr>
          <w:rFonts w:ascii="Arial" w:hAnsi="Arial" w:cs="Arial"/>
        </w:rPr>
        <w:t>To ensure that you receive your adoption leave and your adoption pay (if you are eligible), you need to provide your Line Manager with the following:</w:t>
      </w:r>
    </w:p>
    <w:p w14:paraId="7398572C" w14:textId="77777777" w:rsidR="001D180A" w:rsidRDefault="00DE0CE9" w:rsidP="00480D3F">
      <w:pPr>
        <w:pStyle w:val="ListParagraph"/>
        <w:numPr>
          <w:ilvl w:val="0"/>
          <w:numId w:val="22"/>
        </w:numPr>
        <w:spacing w:after="120" w:line="276" w:lineRule="auto"/>
        <w:rPr>
          <w:rFonts w:ascii="Arial" w:hAnsi="Arial" w:cs="Arial"/>
        </w:rPr>
      </w:pPr>
      <w:r>
        <w:rPr>
          <w:rFonts w:ascii="Arial" w:hAnsi="Arial" w:cs="Arial"/>
        </w:rPr>
        <w:t xml:space="preserve">Information regarding </w:t>
      </w:r>
      <w:r w:rsidR="001D180A">
        <w:rPr>
          <w:rFonts w:ascii="Arial" w:hAnsi="Arial" w:cs="Arial"/>
        </w:rPr>
        <w:t>when the child is expected to be placed with you.</w:t>
      </w:r>
    </w:p>
    <w:p w14:paraId="365535E3" w14:textId="77777777" w:rsidR="001D180A" w:rsidRDefault="001D180A" w:rsidP="00480D3F">
      <w:pPr>
        <w:pStyle w:val="ListParagraph"/>
        <w:numPr>
          <w:ilvl w:val="0"/>
          <w:numId w:val="22"/>
        </w:numPr>
        <w:spacing w:after="120" w:line="276" w:lineRule="auto"/>
        <w:rPr>
          <w:rFonts w:ascii="Arial" w:hAnsi="Arial" w:cs="Arial"/>
        </w:rPr>
      </w:pPr>
      <w:r>
        <w:rPr>
          <w:rFonts w:ascii="Arial" w:hAnsi="Arial" w:cs="Arial"/>
        </w:rPr>
        <w:lastRenderedPageBreak/>
        <w:t xml:space="preserve">When you want your adoption </w:t>
      </w:r>
      <w:proofErr w:type="gramStart"/>
      <w:r>
        <w:rPr>
          <w:rFonts w:ascii="Arial" w:hAnsi="Arial" w:cs="Arial"/>
        </w:rPr>
        <w:t>leave</w:t>
      </w:r>
      <w:proofErr w:type="gramEnd"/>
      <w:r>
        <w:rPr>
          <w:rFonts w:ascii="Arial" w:hAnsi="Arial" w:cs="Arial"/>
        </w:rPr>
        <w:t xml:space="preserve"> to start. </w:t>
      </w:r>
    </w:p>
    <w:p w14:paraId="7E010586" w14:textId="77777777" w:rsidR="001D180A" w:rsidRDefault="001D180A" w:rsidP="00480D3F">
      <w:pPr>
        <w:spacing w:after="120" w:line="276" w:lineRule="auto"/>
        <w:rPr>
          <w:rFonts w:ascii="Arial" w:hAnsi="Arial" w:cs="Arial"/>
        </w:rPr>
      </w:pPr>
      <w:r>
        <w:rPr>
          <w:rFonts w:ascii="Arial" w:hAnsi="Arial" w:cs="Arial"/>
        </w:rPr>
        <w:t xml:space="preserve">You will need </w:t>
      </w:r>
      <w:r w:rsidR="009D2054">
        <w:rPr>
          <w:rFonts w:ascii="Arial" w:hAnsi="Arial" w:cs="Arial"/>
        </w:rPr>
        <w:t xml:space="preserve">to </w:t>
      </w:r>
      <w:r>
        <w:rPr>
          <w:rFonts w:ascii="Arial" w:hAnsi="Arial" w:cs="Arial"/>
        </w:rPr>
        <w:t xml:space="preserve">provide your Line Manager with the above information </w:t>
      </w:r>
      <w:r w:rsidR="00DE0CE9">
        <w:rPr>
          <w:rFonts w:ascii="Arial" w:hAnsi="Arial" w:cs="Arial"/>
        </w:rPr>
        <w:t>as soon as reasonably possible</w:t>
      </w:r>
      <w:r>
        <w:rPr>
          <w:rFonts w:ascii="Arial" w:hAnsi="Arial" w:cs="Arial"/>
        </w:rPr>
        <w:t xml:space="preserve"> of being advised by your Adoption Agency that you have been matched with a child. </w:t>
      </w:r>
    </w:p>
    <w:p w14:paraId="083DF180" w14:textId="77777777" w:rsidR="001D180A" w:rsidRDefault="001D180A" w:rsidP="00480D3F">
      <w:pPr>
        <w:spacing w:after="120" w:line="276" w:lineRule="auto"/>
        <w:rPr>
          <w:rFonts w:ascii="Arial" w:hAnsi="Arial" w:cs="Arial"/>
        </w:rPr>
      </w:pPr>
      <w:r>
        <w:rPr>
          <w:rFonts w:ascii="Arial" w:hAnsi="Arial" w:cs="Arial"/>
        </w:rPr>
        <w:t xml:space="preserve">Your Line Manager will need to see </w:t>
      </w:r>
      <w:r w:rsidR="00DE0CE9">
        <w:rPr>
          <w:rFonts w:ascii="Arial" w:hAnsi="Arial" w:cs="Arial"/>
        </w:rPr>
        <w:t xml:space="preserve">the original </w:t>
      </w:r>
      <w:r>
        <w:rPr>
          <w:rFonts w:ascii="Arial" w:hAnsi="Arial" w:cs="Arial"/>
        </w:rPr>
        <w:t xml:space="preserve">‘Matching Certificate’ which can be obtained from your Adoption Agency. </w:t>
      </w:r>
      <w:r w:rsidR="00480D3F">
        <w:rPr>
          <w:rFonts w:ascii="Arial" w:hAnsi="Arial" w:cs="Arial"/>
        </w:rPr>
        <w:t xml:space="preserve"> </w:t>
      </w:r>
      <w:r>
        <w:rPr>
          <w:rFonts w:ascii="Arial" w:hAnsi="Arial" w:cs="Arial"/>
        </w:rPr>
        <w:t>The ‘Matching Certificate’ should include the following information:</w:t>
      </w:r>
    </w:p>
    <w:p w14:paraId="4B666CE1" w14:textId="77777777" w:rsidR="001D180A" w:rsidRDefault="001D180A" w:rsidP="00480D3F">
      <w:pPr>
        <w:pStyle w:val="ListParagraph"/>
        <w:numPr>
          <w:ilvl w:val="0"/>
          <w:numId w:val="23"/>
        </w:numPr>
        <w:spacing w:after="120" w:line="276" w:lineRule="auto"/>
        <w:rPr>
          <w:rFonts w:ascii="Arial" w:hAnsi="Arial" w:cs="Arial"/>
        </w:rPr>
      </w:pPr>
      <w:r>
        <w:rPr>
          <w:rFonts w:ascii="Arial" w:hAnsi="Arial" w:cs="Arial"/>
        </w:rPr>
        <w:t>The name and address of the Adoption Agency</w:t>
      </w:r>
      <w:r w:rsidR="00480D3F">
        <w:rPr>
          <w:rFonts w:ascii="Arial" w:hAnsi="Arial" w:cs="Arial"/>
        </w:rPr>
        <w:t>.</w:t>
      </w:r>
    </w:p>
    <w:p w14:paraId="336BC21D" w14:textId="77777777" w:rsidR="001D180A" w:rsidRDefault="001D180A" w:rsidP="00480D3F">
      <w:pPr>
        <w:pStyle w:val="ListParagraph"/>
        <w:numPr>
          <w:ilvl w:val="0"/>
          <w:numId w:val="23"/>
        </w:numPr>
        <w:spacing w:after="120" w:line="276" w:lineRule="auto"/>
        <w:rPr>
          <w:rFonts w:ascii="Arial" w:hAnsi="Arial" w:cs="Arial"/>
        </w:rPr>
      </w:pPr>
      <w:r>
        <w:rPr>
          <w:rFonts w:ascii="Arial" w:hAnsi="Arial" w:cs="Arial"/>
        </w:rPr>
        <w:t>The name and date of birth of the child</w:t>
      </w:r>
      <w:r w:rsidR="00480D3F">
        <w:rPr>
          <w:rFonts w:ascii="Arial" w:hAnsi="Arial" w:cs="Arial"/>
        </w:rPr>
        <w:t>.</w:t>
      </w:r>
    </w:p>
    <w:p w14:paraId="4802AC39" w14:textId="77777777" w:rsidR="001D180A" w:rsidRDefault="001D180A" w:rsidP="00480D3F">
      <w:pPr>
        <w:pStyle w:val="ListParagraph"/>
        <w:numPr>
          <w:ilvl w:val="0"/>
          <w:numId w:val="23"/>
        </w:numPr>
        <w:spacing w:after="120" w:line="276" w:lineRule="auto"/>
        <w:rPr>
          <w:rFonts w:ascii="Arial" w:hAnsi="Arial" w:cs="Arial"/>
        </w:rPr>
      </w:pPr>
      <w:r>
        <w:rPr>
          <w:rFonts w:ascii="Arial" w:hAnsi="Arial" w:cs="Arial"/>
        </w:rPr>
        <w:t>The date on which you were notified that you had been matched with the child</w:t>
      </w:r>
      <w:r w:rsidR="00480D3F">
        <w:rPr>
          <w:rFonts w:ascii="Arial" w:hAnsi="Arial" w:cs="Arial"/>
        </w:rPr>
        <w:t>.</w:t>
      </w:r>
    </w:p>
    <w:p w14:paraId="2995F0CF" w14:textId="77777777" w:rsidR="001D180A" w:rsidRDefault="001D180A" w:rsidP="00480D3F">
      <w:pPr>
        <w:pStyle w:val="ListParagraph"/>
        <w:numPr>
          <w:ilvl w:val="0"/>
          <w:numId w:val="23"/>
        </w:numPr>
        <w:spacing w:after="120" w:line="276" w:lineRule="auto"/>
        <w:rPr>
          <w:rFonts w:ascii="Arial" w:hAnsi="Arial" w:cs="Arial"/>
        </w:rPr>
      </w:pPr>
      <w:r>
        <w:rPr>
          <w:rFonts w:ascii="Arial" w:hAnsi="Arial" w:cs="Arial"/>
        </w:rPr>
        <w:t xml:space="preserve">The date on which the agency expects to place the child with you or if the placement has already occurred, the date the placement commenced. </w:t>
      </w:r>
    </w:p>
    <w:p w14:paraId="7843F077" w14:textId="77777777" w:rsidR="001D180A" w:rsidRDefault="001D180A" w:rsidP="00480D3F">
      <w:pPr>
        <w:spacing w:after="120" w:line="276" w:lineRule="auto"/>
        <w:rPr>
          <w:rFonts w:ascii="Arial" w:hAnsi="Arial" w:cs="Arial"/>
        </w:rPr>
      </w:pPr>
      <w:r>
        <w:rPr>
          <w:rFonts w:ascii="Arial" w:hAnsi="Arial" w:cs="Arial"/>
        </w:rPr>
        <w:t>Your Line Manager will then submit an HR5 New Parent Form along with your ‘Matching Certificate’ to payroll in order to start your adoption leave and pay.</w:t>
      </w:r>
    </w:p>
    <w:p w14:paraId="616CF911" w14:textId="77777777" w:rsidR="001D180A" w:rsidRPr="00471915" w:rsidRDefault="001D180A" w:rsidP="001F6D70">
      <w:pPr>
        <w:spacing w:after="120" w:line="276" w:lineRule="auto"/>
        <w:jc w:val="both"/>
        <w:rPr>
          <w:rFonts w:ascii="Arial" w:hAnsi="Arial" w:cs="Arial"/>
        </w:rPr>
      </w:pPr>
    </w:p>
    <w:p w14:paraId="2C9BFA7C" w14:textId="77777777" w:rsidR="001D180A" w:rsidRDefault="001D180A" w:rsidP="001F6D70">
      <w:pPr>
        <w:spacing w:after="120" w:line="276" w:lineRule="auto"/>
        <w:jc w:val="both"/>
        <w:rPr>
          <w:rFonts w:ascii="Arial" w:hAnsi="Arial" w:cs="Arial"/>
          <w:b/>
        </w:rPr>
      </w:pPr>
      <w:r>
        <w:rPr>
          <w:rFonts w:ascii="Arial" w:hAnsi="Arial" w:cs="Arial"/>
          <w:b/>
        </w:rPr>
        <w:t>Changing the date of your Adoption Leave</w:t>
      </w:r>
    </w:p>
    <w:p w14:paraId="76E543CE" w14:textId="77777777" w:rsidR="001D180A" w:rsidRDefault="001D180A" w:rsidP="00480D3F">
      <w:pPr>
        <w:spacing w:after="120" w:line="276" w:lineRule="auto"/>
        <w:rPr>
          <w:rFonts w:ascii="Arial" w:hAnsi="Arial" w:cs="Arial"/>
        </w:rPr>
      </w:pPr>
      <w:r>
        <w:rPr>
          <w:rFonts w:ascii="Arial" w:hAnsi="Arial" w:cs="Arial"/>
        </w:rPr>
        <w:t xml:space="preserve">If the date </w:t>
      </w:r>
      <w:r w:rsidR="00DE0CE9">
        <w:rPr>
          <w:rFonts w:ascii="Arial" w:hAnsi="Arial" w:cs="Arial"/>
        </w:rPr>
        <w:t xml:space="preserve">changes of when your </w:t>
      </w:r>
      <w:r>
        <w:rPr>
          <w:rFonts w:ascii="Arial" w:hAnsi="Arial" w:cs="Arial"/>
        </w:rPr>
        <w:t>adoption leave is due to start</w:t>
      </w:r>
      <w:r w:rsidR="00733CED">
        <w:rPr>
          <w:rFonts w:ascii="Arial" w:hAnsi="Arial" w:cs="Arial"/>
        </w:rPr>
        <w:t>, please be mindful of your team and give reasonable notice.</w:t>
      </w:r>
    </w:p>
    <w:p w14:paraId="54673118" w14:textId="77777777" w:rsidR="001D180A" w:rsidRDefault="001D180A" w:rsidP="00480D3F">
      <w:pPr>
        <w:spacing w:after="120" w:line="276" w:lineRule="auto"/>
        <w:rPr>
          <w:rFonts w:ascii="Arial" w:hAnsi="Arial" w:cs="Arial"/>
        </w:rPr>
      </w:pPr>
      <w:r>
        <w:rPr>
          <w:rFonts w:ascii="Arial" w:hAnsi="Arial" w:cs="Arial"/>
        </w:rPr>
        <w:t xml:space="preserve">You cannot start your adoption leave later than the day after the placement started or 14 days prior to the commencement of the placement. </w:t>
      </w:r>
    </w:p>
    <w:p w14:paraId="15D337EB" w14:textId="77777777" w:rsidR="001D180A" w:rsidRDefault="001D180A" w:rsidP="001F6D70">
      <w:pPr>
        <w:spacing w:after="120" w:line="276" w:lineRule="auto"/>
        <w:jc w:val="both"/>
        <w:rPr>
          <w:rFonts w:ascii="Arial" w:hAnsi="Arial" w:cs="Arial"/>
        </w:rPr>
      </w:pPr>
    </w:p>
    <w:p w14:paraId="6314EFCF" w14:textId="77777777" w:rsidR="001D180A" w:rsidRDefault="001D180A" w:rsidP="00480D3F">
      <w:pPr>
        <w:spacing w:after="120" w:line="276" w:lineRule="auto"/>
        <w:rPr>
          <w:rFonts w:ascii="Arial" w:hAnsi="Arial" w:cs="Arial"/>
          <w:b/>
        </w:rPr>
      </w:pPr>
      <w:r>
        <w:rPr>
          <w:rFonts w:ascii="Arial" w:hAnsi="Arial" w:cs="Arial"/>
          <w:b/>
        </w:rPr>
        <w:t>Fostering for Adoption</w:t>
      </w:r>
    </w:p>
    <w:p w14:paraId="3540D64E" w14:textId="77777777" w:rsidR="001D180A" w:rsidRDefault="001D180A" w:rsidP="00480D3F">
      <w:pPr>
        <w:spacing w:after="120" w:line="276" w:lineRule="auto"/>
        <w:rPr>
          <w:rFonts w:ascii="Arial" w:hAnsi="Arial" w:cs="Arial"/>
        </w:rPr>
      </w:pPr>
      <w:r>
        <w:rPr>
          <w:rFonts w:ascii="Arial" w:hAnsi="Arial" w:cs="Arial"/>
        </w:rPr>
        <w:t xml:space="preserve">The Fostering for Adoption scheme enables a child to be placed with potential adoptive parents rather than being placed in foster care. </w:t>
      </w:r>
      <w:r w:rsidR="00480D3F">
        <w:rPr>
          <w:rFonts w:ascii="Arial" w:hAnsi="Arial" w:cs="Arial"/>
        </w:rPr>
        <w:t xml:space="preserve"> </w:t>
      </w:r>
      <w:r>
        <w:rPr>
          <w:rFonts w:ascii="Arial" w:hAnsi="Arial" w:cs="Arial"/>
        </w:rPr>
        <w:t xml:space="preserve">If the courts decide that the child should be </w:t>
      </w:r>
      <w:proofErr w:type="gramStart"/>
      <w:r>
        <w:rPr>
          <w:rFonts w:ascii="Arial" w:hAnsi="Arial" w:cs="Arial"/>
        </w:rPr>
        <w:t>adopted</w:t>
      </w:r>
      <w:proofErr w:type="gramEnd"/>
      <w:r>
        <w:rPr>
          <w:rFonts w:ascii="Arial" w:hAnsi="Arial" w:cs="Arial"/>
        </w:rPr>
        <w:t xml:space="preserve"> and the Adoption Agency approves the match with the current carers the placement will then become an adoption placement. </w:t>
      </w:r>
    </w:p>
    <w:p w14:paraId="136A3CB7" w14:textId="77777777" w:rsidR="001D180A" w:rsidRDefault="001D180A" w:rsidP="00480D3F">
      <w:pPr>
        <w:spacing w:after="120" w:line="276" w:lineRule="auto"/>
        <w:rPr>
          <w:rFonts w:ascii="Arial" w:hAnsi="Arial" w:cs="Arial"/>
        </w:rPr>
      </w:pPr>
      <w:r>
        <w:rPr>
          <w:rFonts w:ascii="Arial" w:hAnsi="Arial" w:cs="Arial"/>
        </w:rPr>
        <w:t>If you are fostering a child as part of this scheme and placement becomes permanent you may be entitled to adoption leave and pay.</w:t>
      </w:r>
    </w:p>
    <w:p w14:paraId="6DA7EBCE" w14:textId="77777777" w:rsidR="00354739" w:rsidRDefault="00354739" w:rsidP="001F6D70">
      <w:pPr>
        <w:spacing w:after="120" w:line="276" w:lineRule="auto"/>
        <w:jc w:val="both"/>
        <w:rPr>
          <w:rFonts w:ascii="Arial" w:hAnsi="Arial" w:cs="Arial"/>
          <w:b/>
        </w:rPr>
      </w:pPr>
    </w:p>
    <w:p w14:paraId="5E0E27EF" w14:textId="77777777" w:rsidR="001D180A" w:rsidRDefault="001D180A" w:rsidP="001F6D70">
      <w:pPr>
        <w:spacing w:after="120" w:line="276" w:lineRule="auto"/>
        <w:jc w:val="both"/>
        <w:rPr>
          <w:rFonts w:ascii="Arial" w:hAnsi="Arial" w:cs="Arial"/>
          <w:b/>
        </w:rPr>
      </w:pPr>
      <w:r>
        <w:rPr>
          <w:rFonts w:ascii="Arial" w:hAnsi="Arial" w:cs="Arial"/>
          <w:b/>
        </w:rPr>
        <w:t>Wha</w:t>
      </w:r>
      <w:r w:rsidR="00480D3F">
        <w:rPr>
          <w:rFonts w:ascii="Arial" w:hAnsi="Arial" w:cs="Arial"/>
          <w:b/>
        </w:rPr>
        <w:t>t your Line Manager needs to do</w:t>
      </w:r>
    </w:p>
    <w:p w14:paraId="601EDD74" w14:textId="77777777" w:rsidR="001D180A" w:rsidRDefault="001D180A" w:rsidP="00480D3F">
      <w:pPr>
        <w:spacing w:after="120" w:line="276" w:lineRule="auto"/>
        <w:rPr>
          <w:rFonts w:ascii="Arial" w:hAnsi="Arial" w:cs="Arial"/>
        </w:rPr>
      </w:pPr>
      <w:r>
        <w:rPr>
          <w:rFonts w:ascii="Arial" w:hAnsi="Arial" w:cs="Arial"/>
        </w:rPr>
        <w:t xml:space="preserve">Your Line Manager will </w:t>
      </w:r>
      <w:r w:rsidR="009D2054">
        <w:rPr>
          <w:rFonts w:ascii="Arial" w:hAnsi="Arial" w:cs="Arial"/>
        </w:rPr>
        <w:t xml:space="preserve">liaise with you to complete the HR5 New Parent Form and </w:t>
      </w:r>
      <w:r>
        <w:rPr>
          <w:rFonts w:ascii="Arial" w:hAnsi="Arial" w:cs="Arial"/>
        </w:rPr>
        <w:t xml:space="preserve">submit </w:t>
      </w:r>
      <w:r w:rsidR="009D2054">
        <w:rPr>
          <w:rFonts w:ascii="Arial" w:hAnsi="Arial" w:cs="Arial"/>
        </w:rPr>
        <w:t xml:space="preserve">this and </w:t>
      </w:r>
      <w:r>
        <w:rPr>
          <w:rFonts w:ascii="Arial" w:hAnsi="Arial" w:cs="Arial"/>
        </w:rPr>
        <w:t>your ‘Matching Certificate’ to Payroll to start the processes to begin your adoption leave and pay.</w:t>
      </w:r>
    </w:p>
    <w:p w14:paraId="1B229EFB" w14:textId="19A65F39" w:rsidR="00C02EC7" w:rsidRDefault="001D180A" w:rsidP="00480D3F">
      <w:pPr>
        <w:spacing w:after="120" w:line="276" w:lineRule="auto"/>
        <w:rPr>
          <w:rFonts w:ascii="Arial" w:hAnsi="Arial" w:cs="Arial"/>
          <w:b/>
        </w:rPr>
      </w:pPr>
      <w:r>
        <w:rPr>
          <w:rFonts w:ascii="Arial" w:hAnsi="Arial" w:cs="Arial"/>
        </w:rPr>
        <w:t xml:space="preserve">Your Line Manager or </w:t>
      </w:r>
      <w:r w:rsidR="00EC21AE">
        <w:rPr>
          <w:rFonts w:ascii="Arial" w:hAnsi="Arial" w:cs="Arial"/>
        </w:rPr>
        <w:t xml:space="preserve">the HR </w:t>
      </w:r>
      <w:r w:rsidR="00480D3F">
        <w:rPr>
          <w:rFonts w:ascii="Arial" w:hAnsi="Arial" w:cs="Arial"/>
        </w:rPr>
        <w:t>T</w:t>
      </w:r>
      <w:r w:rsidR="00EC21AE">
        <w:rPr>
          <w:rFonts w:ascii="Arial" w:hAnsi="Arial" w:cs="Arial"/>
        </w:rPr>
        <w:t>eam</w:t>
      </w:r>
      <w:r>
        <w:rPr>
          <w:rFonts w:ascii="Arial" w:hAnsi="Arial" w:cs="Arial"/>
        </w:rPr>
        <w:t xml:space="preserve"> will write to you with</w:t>
      </w:r>
      <w:r w:rsidR="00480D3F">
        <w:rPr>
          <w:rFonts w:ascii="Arial" w:hAnsi="Arial" w:cs="Arial"/>
        </w:rPr>
        <w:t>in</w:t>
      </w:r>
      <w:r>
        <w:rPr>
          <w:rFonts w:ascii="Arial" w:hAnsi="Arial" w:cs="Arial"/>
        </w:rPr>
        <w:t xml:space="preserve"> 28 days of receiving the notification regarding going on Adoption Leave. </w:t>
      </w:r>
      <w:r w:rsidR="00480D3F">
        <w:rPr>
          <w:rFonts w:ascii="Arial" w:hAnsi="Arial" w:cs="Arial"/>
        </w:rPr>
        <w:t xml:space="preserve"> </w:t>
      </w:r>
      <w:r>
        <w:rPr>
          <w:rFonts w:ascii="Arial" w:hAnsi="Arial" w:cs="Arial"/>
        </w:rPr>
        <w:t>The letter will confirm your expected adoption leave commencement date and the date that we expect you to return to work if you</w:t>
      </w:r>
      <w:r w:rsidR="00EC21AE">
        <w:rPr>
          <w:rFonts w:ascii="Arial" w:hAnsi="Arial" w:cs="Arial"/>
        </w:rPr>
        <w:t xml:space="preserve"> were to</w:t>
      </w:r>
      <w:r>
        <w:rPr>
          <w:rFonts w:ascii="Arial" w:hAnsi="Arial" w:cs="Arial"/>
        </w:rPr>
        <w:t xml:space="preserve"> take your full 52</w:t>
      </w:r>
      <w:r w:rsidR="00515CD5">
        <w:rPr>
          <w:rFonts w:ascii="Arial" w:hAnsi="Arial" w:cs="Arial"/>
        </w:rPr>
        <w:t>-</w:t>
      </w:r>
      <w:r>
        <w:rPr>
          <w:rFonts w:ascii="Arial" w:hAnsi="Arial" w:cs="Arial"/>
        </w:rPr>
        <w:t xml:space="preserve">week entitlement. </w:t>
      </w:r>
      <w:r w:rsidR="00C02EC7">
        <w:rPr>
          <w:rFonts w:ascii="Arial" w:hAnsi="Arial" w:cs="Arial"/>
          <w:b/>
        </w:rPr>
        <w:br w:type="page"/>
      </w:r>
    </w:p>
    <w:p w14:paraId="1A39D5FB" w14:textId="18DA5911" w:rsidR="000875A7" w:rsidRPr="00B55D63" w:rsidRDefault="000875A7" w:rsidP="00C02EC7">
      <w:pPr>
        <w:spacing w:after="120" w:line="276" w:lineRule="auto"/>
        <w:rPr>
          <w:rFonts w:ascii="Arial" w:hAnsi="Arial" w:cs="Arial"/>
          <w:b/>
          <w:sz w:val="28"/>
          <w:szCs w:val="28"/>
        </w:rPr>
      </w:pPr>
      <w:r w:rsidRPr="00B55D63">
        <w:rPr>
          <w:rFonts w:ascii="Arial" w:hAnsi="Arial" w:cs="Arial"/>
          <w:b/>
          <w:sz w:val="28"/>
          <w:szCs w:val="28"/>
        </w:rPr>
        <w:lastRenderedPageBreak/>
        <w:t xml:space="preserve">Appendix </w:t>
      </w:r>
      <w:r w:rsidR="00C02EC7" w:rsidRPr="00B55D63">
        <w:rPr>
          <w:rFonts w:ascii="Arial" w:hAnsi="Arial" w:cs="Arial"/>
          <w:b/>
          <w:sz w:val="28"/>
          <w:szCs w:val="28"/>
        </w:rPr>
        <w:t>B</w:t>
      </w:r>
      <w:r w:rsidR="00B55D63" w:rsidRPr="00B55D63">
        <w:rPr>
          <w:rFonts w:ascii="Arial" w:hAnsi="Arial" w:cs="Arial"/>
          <w:b/>
          <w:sz w:val="28"/>
          <w:szCs w:val="28"/>
        </w:rPr>
        <w:t>:</w:t>
      </w:r>
    </w:p>
    <w:p w14:paraId="37D2CD02" w14:textId="77777777" w:rsidR="000875A7" w:rsidRPr="00C02EC7" w:rsidRDefault="000875A7" w:rsidP="00480D3F">
      <w:pPr>
        <w:spacing w:after="120" w:line="276" w:lineRule="auto"/>
        <w:jc w:val="center"/>
        <w:rPr>
          <w:rFonts w:ascii="Arial" w:hAnsi="Arial" w:cs="Arial"/>
          <w:b/>
        </w:rPr>
      </w:pPr>
      <w:r w:rsidRPr="00C02EC7">
        <w:rPr>
          <w:rFonts w:ascii="Arial" w:hAnsi="Arial" w:cs="Arial"/>
          <w:b/>
        </w:rPr>
        <w:t xml:space="preserve">Expectant </w:t>
      </w:r>
      <w:r w:rsidR="00480D3F">
        <w:rPr>
          <w:rFonts w:ascii="Arial" w:hAnsi="Arial" w:cs="Arial"/>
          <w:b/>
        </w:rPr>
        <w:t>and</w:t>
      </w:r>
      <w:r w:rsidRPr="00C02EC7">
        <w:rPr>
          <w:rFonts w:ascii="Arial" w:hAnsi="Arial" w:cs="Arial"/>
          <w:b/>
        </w:rPr>
        <w:t xml:space="preserve"> New Mother’s Risk Assessment Guidance</w:t>
      </w:r>
    </w:p>
    <w:p w14:paraId="2D0FA2DD" w14:textId="7D58E545" w:rsidR="000875A7" w:rsidRDefault="000875A7" w:rsidP="00480D3F">
      <w:pPr>
        <w:spacing w:after="120" w:line="276" w:lineRule="auto"/>
        <w:rPr>
          <w:rFonts w:ascii="Arial" w:hAnsi="Arial" w:cs="Arial"/>
        </w:rPr>
      </w:pPr>
      <w:r>
        <w:rPr>
          <w:rFonts w:ascii="Arial" w:hAnsi="Arial" w:cs="Arial"/>
        </w:rPr>
        <w:t xml:space="preserve">The </w:t>
      </w:r>
      <w:r w:rsidR="006E4753">
        <w:rPr>
          <w:rFonts w:ascii="Arial" w:hAnsi="Arial" w:cs="Arial"/>
        </w:rPr>
        <w:t>ICB</w:t>
      </w:r>
      <w:r>
        <w:rPr>
          <w:rFonts w:ascii="Arial" w:hAnsi="Arial" w:cs="Arial"/>
        </w:rPr>
        <w:t xml:space="preserve"> expects that expectant and new mothers are treated fairly. </w:t>
      </w:r>
      <w:r w:rsidR="00480D3F">
        <w:rPr>
          <w:rFonts w:ascii="Arial" w:hAnsi="Arial" w:cs="Arial"/>
        </w:rPr>
        <w:t xml:space="preserve"> </w:t>
      </w:r>
      <w:r>
        <w:rPr>
          <w:rFonts w:ascii="Arial" w:hAnsi="Arial" w:cs="Arial"/>
        </w:rPr>
        <w:t xml:space="preserve">It is important that all expectant mothers have a risk assessment performed at regular intervals throughout her pregnancy. </w:t>
      </w:r>
      <w:r w:rsidR="00480D3F">
        <w:rPr>
          <w:rFonts w:ascii="Arial" w:hAnsi="Arial" w:cs="Arial"/>
        </w:rPr>
        <w:t xml:space="preserve"> </w:t>
      </w:r>
      <w:r>
        <w:rPr>
          <w:rFonts w:ascii="Arial" w:hAnsi="Arial" w:cs="Arial"/>
        </w:rPr>
        <w:t>Where risks are identified these will be reduced to a safe level or where this is not possible temporary adjustments will be made to the role – (detailed in management responsibilities)</w:t>
      </w:r>
      <w:r w:rsidR="00480D3F">
        <w:rPr>
          <w:rFonts w:ascii="Arial" w:hAnsi="Arial" w:cs="Arial"/>
        </w:rPr>
        <w:t>.</w:t>
      </w:r>
    </w:p>
    <w:p w14:paraId="4BE7C9A8" w14:textId="77777777" w:rsidR="00E84C4E" w:rsidRDefault="00E84C4E" w:rsidP="001F6D70">
      <w:pPr>
        <w:spacing w:after="120" w:line="276" w:lineRule="auto"/>
        <w:jc w:val="both"/>
        <w:rPr>
          <w:rFonts w:ascii="Arial" w:hAnsi="Arial" w:cs="Arial"/>
        </w:rPr>
      </w:pPr>
    </w:p>
    <w:p w14:paraId="163015EA" w14:textId="77777777" w:rsidR="000875A7" w:rsidRDefault="000875A7" w:rsidP="001F6D70">
      <w:pPr>
        <w:spacing w:after="120" w:line="276" w:lineRule="auto"/>
        <w:jc w:val="both"/>
        <w:rPr>
          <w:rFonts w:ascii="Arial" w:hAnsi="Arial" w:cs="Arial"/>
          <w:b/>
        </w:rPr>
      </w:pPr>
      <w:r>
        <w:rPr>
          <w:rFonts w:ascii="Arial" w:hAnsi="Arial" w:cs="Arial"/>
          <w:b/>
        </w:rPr>
        <w:t>Legal Requirements</w:t>
      </w:r>
    </w:p>
    <w:p w14:paraId="4DC56A5A" w14:textId="77777777" w:rsidR="000875A7" w:rsidRDefault="000875A7" w:rsidP="00480D3F">
      <w:pPr>
        <w:spacing w:after="120" w:line="276" w:lineRule="auto"/>
        <w:rPr>
          <w:rFonts w:ascii="Arial" w:hAnsi="Arial" w:cs="Arial"/>
        </w:rPr>
      </w:pPr>
      <w:r>
        <w:rPr>
          <w:rFonts w:ascii="Arial" w:hAnsi="Arial" w:cs="Arial"/>
        </w:rPr>
        <w:t xml:space="preserve">Regulation 3 of the Management of Health and Safety at Work Regulations 1999 requires every employer to assess workplace risks for all their </w:t>
      </w:r>
      <w:proofErr w:type="gramStart"/>
      <w:r>
        <w:rPr>
          <w:rFonts w:ascii="Arial" w:hAnsi="Arial" w:cs="Arial"/>
        </w:rPr>
        <w:t>employees, and</w:t>
      </w:r>
      <w:proofErr w:type="gramEnd"/>
      <w:r>
        <w:rPr>
          <w:rFonts w:ascii="Arial" w:hAnsi="Arial" w:cs="Arial"/>
        </w:rPr>
        <w:t xml:space="preserve"> take practical action to control those risks. </w:t>
      </w:r>
    </w:p>
    <w:p w14:paraId="298DEF50" w14:textId="77777777" w:rsidR="000875A7" w:rsidRDefault="000875A7" w:rsidP="00480D3F">
      <w:pPr>
        <w:spacing w:after="120" w:line="276" w:lineRule="auto"/>
        <w:rPr>
          <w:rFonts w:ascii="Arial" w:hAnsi="Arial" w:cs="Arial"/>
        </w:rPr>
      </w:pPr>
      <w:r>
        <w:rPr>
          <w:rFonts w:ascii="Arial" w:hAnsi="Arial" w:cs="Arial"/>
        </w:rPr>
        <w:t>Employers must take particular account of the risks to expectant and new mothers.</w:t>
      </w:r>
    </w:p>
    <w:p w14:paraId="4522AA20" w14:textId="77777777" w:rsidR="00C02EC7" w:rsidRDefault="00C02EC7" w:rsidP="001F6D70">
      <w:pPr>
        <w:spacing w:after="120" w:line="276" w:lineRule="auto"/>
        <w:jc w:val="both"/>
        <w:rPr>
          <w:rFonts w:ascii="Arial" w:hAnsi="Arial" w:cs="Arial"/>
          <w:b/>
        </w:rPr>
      </w:pPr>
    </w:p>
    <w:p w14:paraId="5DE57433" w14:textId="77777777" w:rsidR="000875A7" w:rsidRDefault="000875A7" w:rsidP="001F6D70">
      <w:pPr>
        <w:spacing w:after="120" w:line="276" w:lineRule="auto"/>
        <w:jc w:val="both"/>
        <w:rPr>
          <w:rFonts w:ascii="Arial" w:hAnsi="Arial" w:cs="Arial"/>
          <w:b/>
        </w:rPr>
      </w:pPr>
      <w:r>
        <w:rPr>
          <w:rFonts w:ascii="Arial" w:hAnsi="Arial" w:cs="Arial"/>
          <w:b/>
        </w:rPr>
        <w:t>Definition</w:t>
      </w:r>
    </w:p>
    <w:p w14:paraId="46A7BBEB" w14:textId="77777777" w:rsidR="000875A7" w:rsidRDefault="000875A7" w:rsidP="001F6D70">
      <w:pPr>
        <w:spacing w:after="120" w:line="276" w:lineRule="auto"/>
        <w:jc w:val="both"/>
        <w:rPr>
          <w:rFonts w:ascii="Arial" w:hAnsi="Arial" w:cs="Arial"/>
        </w:rPr>
      </w:pPr>
      <w:r>
        <w:rPr>
          <w:rFonts w:ascii="Arial" w:hAnsi="Arial" w:cs="Arial"/>
        </w:rPr>
        <w:t>An expectant or new mother is defined as someone who is:</w:t>
      </w:r>
    </w:p>
    <w:p w14:paraId="2BE0F5B9" w14:textId="77777777" w:rsidR="000875A7" w:rsidRDefault="000875A7" w:rsidP="001F6D70">
      <w:pPr>
        <w:pStyle w:val="ListParagraph"/>
        <w:numPr>
          <w:ilvl w:val="0"/>
          <w:numId w:val="26"/>
        </w:numPr>
        <w:spacing w:after="120" w:line="276" w:lineRule="auto"/>
        <w:jc w:val="both"/>
        <w:rPr>
          <w:rFonts w:ascii="Arial" w:hAnsi="Arial" w:cs="Arial"/>
        </w:rPr>
      </w:pPr>
      <w:r>
        <w:rPr>
          <w:rFonts w:ascii="Arial" w:hAnsi="Arial" w:cs="Arial"/>
        </w:rPr>
        <w:t>Pregnant</w:t>
      </w:r>
      <w:r w:rsidR="00480D3F">
        <w:rPr>
          <w:rFonts w:ascii="Arial" w:hAnsi="Arial" w:cs="Arial"/>
        </w:rPr>
        <w:t>.</w:t>
      </w:r>
    </w:p>
    <w:p w14:paraId="703F7B64" w14:textId="2AC46E44" w:rsidR="000875A7" w:rsidRDefault="000875A7" w:rsidP="001F6D70">
      <w:pPr>
        <w:pStyle w:val="ListParagraph"/>
        <w:numPr>
          <w:ilvl w:val="0"/>
          <w:numId w:val="26"/>
        </w:numPr>
        <w:spacing w:after="120" w:line="276" w:lineRule="auto"/>
        <w:jc w:val="both"/>
        <w:rPr>
          <w:rFonts w:ascii="Arial" w:hAnsi="Arial" w:cs="Arial"/>
        </w:rPr>
      </w:pPr>
      <w:r>
        <w:rPr>
          <w:rFonts w:ascii="Arial" w:hAnsi="Arial" w:cs="Arial"/>
        </w:rPr>
        <w:t xml:space="preserve">Who has given birth within the previous six </w:t>
      </w:r>
      <w:proofErr w:type="gramStart"/>
      <w:r>
        <w:rPr>
          <w:rFonts w:ascii="Arial" w:hAnsi="Arial" w:cs="Arial"/>
        </w:rPr>
        <w:t>months</w:t>
      </w:r>
      <w:r w:rsidR="00A532FA">
        <w:rPr>
          <w:rFonts w:ascii="Arial" w:hAnsi="Arial" w:cs="Arial"/>
        </w:rPr>
        <w:t>.</w:t>
      </w:r>
      <w:proofErr w:type="gramEnd"/>
    </w:p>
    <w:p w14:paraId="4E6DAC94" w14:textId="77777777" w:rsidR="000875A7" w:rsidRDefault="000875A7" w:rsidP="001F6D70">
      <w:pPr>
        <w:pStyle w:val="ListParagraph"/>
        <w:numPr>
          <w:ilvl w:val="0"/>
          <w:numId w:val="26"/>
        </w:numPr>
        <w:spacing w:after="120" w:line="276" w:lineRule="auto"/>
        <w:jc w:val="both"/>
        <w:rPr>
          <w:rFonts w:ascii="Arial" w:hAnsi="Arial" w:cs="Arial"/>
        </w:rPr>
      </w:pPr>
      <w:r>
        <w:rPr>
          <w:rFonts w:ascii="Arial" w:hAnsi="Arial" w:cs="Arial"/>
        </w:rPr>
        <w:t>Breastfeeding</w:t>
      </w:r>
      <w:r w:rsidR="00480D3F">
        <w:rPr>
          <w:rFonts w:ascii="Arial" w:hAnsi="Arial" w:cs="Arial"/>
        </w:rPr>
        <w:t>.</w:t>
      </w:r>
    </w:p>
    <w:p w14:paraId="60829057" w14:textId="77777777" w:rsidR="00C02EC7" w:rsidRDefault="00C02EC7" w:rsidP="001F6D70">
      <w:pPr>
        <w:spacing w:after="120" w:line="276" w:lineRule="auto"/>
        <w:jc w:val="both"/>
        <w:rPr>
          <w:rFonts w:ascii="Arial" w:hAnsi="Arial" w:cs="Arial"/>
          <w:b/>
        </w:rPr>
      </w:pPr>
    </w:p>
    <w:p w14:paraId="0BE84D00" w14:textId="77777777" w:rsidR="000875A7" w:rsidRDefault="000875A7" w:rsidP="001F6D70">
      <w:pPr>
        <w:spacing w:after="120" w:line="276" w:lineRule="auto"/>
        <w:jc w:val="both"/>
        <w:rPr>
          <w:rFonts w:ascii="Arial" w:hAnsi="Arial" w:cs="Arial"/>
          <w:b/>
        </w:rPr>
      </w:pPr>
      <w:r>
        <w:rPr>
          <w:rFonts w:ascii="Arial" w:hAnsi="Arial" w:cs="Arial"/>
          <w:b/>
        </w:rPr>
        <w:t>Risk Assessments</w:t>
      </w:r>
    </w:p>
    <w:p w14:paraId="69DEA1FC" w14:textId="77777777" w:rsidR="000875A7" w:rsidRDefault="000875A7" w:rsidP="00480D3F">
      <w:pPr>
        <w:spacing w:after="120" w:line="276" w:lineRule="auto"/>
        <w:rPr>
          <w:rFonts w:ascii="Arial" w:hAnsi="Arial" w:cs="Arial"/>
        </w:rPr>
      </w:pPr>
      <w:r>
        <w:rPr>
          <w:rFonts w:ascii="Arial" w:hAnsi="Arial" w:cs="Arial"/>
        </w:rPr>
        <w:t>Employers need to ensure that expectant and new mothers are not exposed to any significant risks that could cause harm to them, their unborn child, or their child (if still breastfeeding)</w:t>
      </w:r>
      <w:r w:rsidR="00480D3F">
        <w:rPr>
          <w:rFonts w:ascii="Arial" w:hAnsi="Arial" w:cs="Arial"/>
        </w:rPr>
        <w:t>.</w:t>
      </w:r>
    </w:p>
    <w:p w14:paraId="1CF9281A" w14:textId="77777777" w:rsidR="000875A7" w:rsidRDefault="000875A7" w:rsidP="00480D3F">
      <w:pPr>
        <w:spacing w:after="120" w:line="276" w:lineRule="auto"/>
        <w:rPr>
          <w:rFonts w:ascii="Arial" w:hAnsi="Arial" w:cs="Arial"/>
        </w:rPr>
      </w:pPr>
      <w:r>
        <w:rPr>
          <w:rFonts w:ascii="Arial" w:hAnsi="Arial" w:cs="Arial"/>
        </w:rPr>
        <w:t>A risk assessment should take into account the following areas:</w:t>
      </w:r>
    </w:p>
    <w:p w14:paraId="1D8421F9" w14:textId="77777777" w:rsidR="000875A7" w:rsidRDefault="000875A7" w:rsidP="00480D3F">
      <w:pPr>
        <w:pStyle w:val="ListParagraph"/>
        <w:numPr>
          <w:ilvl w:val="0"/>
          <w:numId w:val="27"/>
        </w:numPr>
        <w:spacing w:after="120" w:line="276" w:lineRule="auto"/>
        <w:rPr>
          <w:rFonts w:ascii="Arial" w:hAnsi="Arial" w:cs="Arial"/>
        </w:rPr>
      </w:pPr>
      <w:r>
        <w:rPr>
          <w:rFonts w:ascii="Arial" w:hAnsi="Arial" w:cs="Arial"/>
        </w:rPr>
        <w:t>Physical</w:t>
      </w:r>
      <w:r w:rsidR="00480D3F">
        <w:rPr>
          <w:rFonts w:ascii="Arial" w:hAnsi="Arial" w:cs="Arial"/>
        </w:rPr>
        <w:t>.</w:t>
      </w:r>
    </w:p>
    <w:p w14:paraId="71180D98" w14:textId="77777777" w:rsidR="000875A7" w:rsidRDefault="000875A7" w:rsidP="00480D3F">
      <w:pPr>
        <w:pStyle w:val="ListParagraph"/>
        <w:numPr>
          <w:ilvl w:val="0"/>
          <w:numId w:val="27"/>
        </w:numPr>
        <w:spacing w:after="120" w:line="276" w:lineRule="auto"/>
        <w:rPr>
          <w:rFonts w:ascii="Arial" w:hAnsi="Arial" w:cs="Arial"/>
        </w:rPr>
      </w:pPr>
      <w:r>
        <w:rPr>
          <w:rFonts w:ascii="Arial" w:hAnsi="Arial" w:cs="Arial"/>
        </w:rPr>
        <w:t>Biological</w:t>
      </w:r>
      <w:r w:rsidR="00480D3F">
        <w:rPr>
          <w:rFonts w:ascii="Arial" w:hAnsi="Arial" w:cs="Arial"/>
        </w:rPr>
        <w:t>.</w:t>
      </w:r>
    </w:p>
    <w:p w14:paraId="42CE6CA4" w14:textId="77777777" w:rsidR="000875A7" w:rsidRDefault="000875A7" w:rsidP="00480D3F">
      <w:pPr>
        <w:pStyle w:val="ListParagraph"/>
        <w:numPr>
          <w:ilvl w:val="0"/>
          <w:numId w:val="27"/>
        </w:numPr>
        <w:spacing w:after="120" w:line="276" w:lineRule="auto"/>
        <w:rPr>
          <w:rFonts w:ascii="Arial" w:hAnsi="Arial" w:cs="Arial"/>
        </w:rPr>
      </w:pPr>
      <w:r>
        <w:rPr>
          <w:rFonts w:ascii="Arial" w:hAnsi="Arial" w:cs="Arial"/>
        </w:rPr>
        <w:t>Chemical</w:t>
      </w:r>
      <w:r w:rsidR="00480D3F">
        <w:rPr>
          <w:rFonts w:ascii="Arial" w:hAnsi="Arial" w:cs="Arial"/>
        </w:rPr>
        <w:t>.</w:t>
      </w:r>
    </w:p>
    <w:p w14:paraId="042AA321" w14:textId="77777777" w:rsidR="000875A7" w:rsidRDefault="000875A7" w:rsidP="00480D3F">
      <w:pPr>
        <w:pStyle w:val="ListParagraph"/>
        <w:numPr>
          <w:ilvl w:val="0"/>
          <w:numId w:val="27"/>
        </w:numPr>
        <w:spacing w:after="120" w:line="276" w:lineRule="auto"/>
        <w:rPr>
          <w:rFonts w:ascii="Arial" w:hAnsi="Arial" w:cs="Arial"/>
        </w:rPr>
      </w:pPr>
      <w:r>
        <w:rPr>
          <w:rFonts w:ascii="Arial" w:hAnsi="Arial" w:cs="Arial"/>
        </w:rPr>
        <w:t>Working/Environmental Hazards</w:t>
      </w:r>
      <w:r w:rsidR="00480D3F">
        <w:rPr>
          <w:rFonts w:ascii="Arial" w:hAnsi="Arial" w:cs="Arial"/>
        </w:rPr>
        <w:t>.</w:t>
      </w:r>
    </w:p>
    <w:p w14:paraId="6921D211" w14:textId="4152C792" w:rsidR="000875A7" w:rsidRDefault="000875A7" w:rsidP="00280DC5">
      <w:pPr>
        <w:pStyle w:val="NoSpacing"/>
        <w:rPr>
          <w:rFonts w:ascii="Arial" w:hAnsi="Arial" w:cs="Arial"/>
        </w:rPr>
      </w:pPr>
      <w:r w:rsidRPr="00480D3F">
        <w:rPr>
          <w:rFonts w:ascii="Arial" w:hAnsi="Arial" w:cs="Arial"/>
        </w:rPr>
        <w:t xml:space="preserve">A risk assessment for expectant mothers is </w:t>
      </w:r>
      <w:r w:rsidR="007D087C" w:rsidRPr="00480D3F">
        <w:rPr>
          <w:rFonts w:ascii="Arial" w:hAnsi="Arial" w:cs="Arial"/>
        </w:rPr>
        <w:t>available on the</w:t>
      </w:r>
      <w:r w:rsidR="00280DC5">
        <w:rPr>
          <w:rFonts w:ascii="Arial" w:hAnsi="Arial" w:cs="Arial"/>
        </w:rPr>
        <w:t xml:space="preserve"> ICB’s </w:t>
      </w:r>
      <w:r w:rsidR="007D087C" w:rsidRPr="00480D3F">
        <w:rPr>
          <w:rFonts w:ascii="Arial" w:hAnsi="Arial" w:cs="Arial"/>
        </w:rPr>
        <w:t>intranet</w:t>
      </w:r>
      <w:r w:rsidR="00280DC5">
        <w:rPr>
          <w:rFonts w:ascii="Arial" w:hAnsi="Arial" w:cs="Arial"/>
        </w:rPr>
        <w:t xml:space="preserve"> site</w:t>
      </w:r>
      <w:r w:rsidR="00A532FA">
        <w:rPr>
          <w:rFonts w:ascii="Arial" w:hAnsi="Arial" w:cs="Arial"/>
        </w:rPr>
        <w:t>.</w:t>
      </w:r>
    </w:p>
    <w:p w14:paraId="1FBF00DC" w14:textId="77777777" w:rsidR="00280DC5" w:rsidRDefault="00280DC5" w:rsidP="00280DC5">
      <w:pPr>
        <w:pStyle w:val="NoSpacing"/>
        <w:rPr>
          <w:rFonts w:ascii="Arial" w:hAnsi="Arial" w:cs="Arial"/>
        </w:rPr>
      </w:pPr>
    </w:p>
    <w:p w14:paraId="5184D1BB" w14:textId="77777777" w:rsidR="000875A7" w:rsidRDefault="000875A7" w:rsidP="001F6D70">
      <w:pPr>
        <w:spacing w:after="120" w:line="276" w:lineRule="auto"/>
        <w:jc w:val="both"/>
        <w:rPr>
          <w:rFonts w:ascii="Arial" w:hAnsi="Arial" w:cs="Arial"/>
          <w:b/>
        </w:rPr>
      </w:pPr>
      <w:r>
        <w:rPr>
          <w:rFonts w:ascii="Arial" w:hAnsi="Arial" w:cs="Arial"/>
          <w:b/>
        </w:rPr>
        <w:t>Management Responsibilities</w:t>
      </w:r>
    </w:p>
    <w:p w14:paraId="6F6EE0ED" w14:textId="54B67F37" w:rsidR="000875A7" w:rsidRDefault="000875A7" w:rsidP="00480D3F">
      <w:pPr>
        <w:spacing w:after="120" w:line="276" w:lineRule="auto"/>
        <w:rPr>
          <w:rFonts w:ascii="Arial" w:hAnsi="Arial" w:cs="Arial"/>
        </w:rPr>
      </w:pPr>
      <w:r>
        <w:rPr>
          <w:rFonts w:ascii="Arial" w:hAnsi="Arial" w:cs="Arial"/>
        </w:rPr>
        <w:t xml:space="preserve">The Line Manager will discuss with the expectant or new mum the potential risks within the working environment and complete the relevant risk assessment. </w:t>
      </w:r>
      <w:r w:rsidR="00B35571">
        <w:rPr>
          <w:rFonts w:ascii="Arial" w:hAnsi="Arial" w:cs="Arial"/>
        </w:rPr>
        <w:t xml:space="preserve"> </w:t>
      </w:r>
      <w:r>
        <w:rPr>
          <w:rFonts w:ascii="Arial" w:hAnsi="Arial" w:cs="Arial"/>
        </w:rPr>
        <w:t xml:space="preserve">For expectant mothers, the risk assessment needs to be completed in each trimester to ensure that the </w:t>
      </w:r>
      <w:r w:rsidR="006E4753">
        <w:rPr>
          <w:rFonts w:ascii="Arial" w:hAnsi="Arial" w:cs="Arial"/>
        </w:rPr>
        <w:t>ICB</w:t>
      </w:r>
      <w:r w:rsidR="00562B84">
        <w:rPr>
          <w:rFonts w:ascii="Arial" w:hAnsi="Arial" w:cs="Arial"/>
        </w:rPr>
        <w:t xml:space="preserve"> </w:t>
      </w:r>
      <w:r>
        <w:rPr>
          <w:rFonts w:ascii="Arial" w:hAnsi="Arial" w:cs="Arial"/>
        </w:rPr>
        <w:t xml:space="preserve">mitigate any changing risks to the employee. </w:t>
      </w:r>
    </w:p>
    <w:p w14:paraId="0BB7D6D1" w14:textId="77777777" w:rsidR="000875A7" w:rsidRDefault="00C02EC7" w:rsidP="00480D3F">
      <w:pPr>
        <w:spacing w:after="120" w:line="276" w:lineRule="auto"/>
        <w:rPr>
          <w:rFonts w:ascii="Arial" w:hAnsi="Arial" w:cs="Arial"/>
        </w:rPr>
      </w:pPr>
      <w:r>
        <w:rPr>
          <w:rFonts w:ascii="Arial" w:hAnsi="Arial" w:cs="Arial"/>
        </w:rPr>
        <w:t>I</w:t>
      </w:r>
      <w:r w:rsidR="000875A7">
        <w:rPr>
          <w:rFonts w:ascii="Arial" w:hAnsi="Arial" w:cs="Arial"/>
        </w:rPr>
        <w:t xml:space="preserve">f a risk is identified, further advice must be sought from the Occupational Health </w:t>
      </w:r>
      <w:r w:rsidR="00B35571">
        <w:rPr>
          <w:rFonts w:ascii="Arial" w:hAnsi="Arial" w:cs="Arial"/>
        </w:rPr>
        <w:t>T</w:t>
      </w:r>
      <w:r w:rsidR="000875A7">
        <w:rPr>
          <w:rFonts w:ascii="Arial" w:hAnsi="Arial" w:cs="Arial"/>
        </w:rPr>
        <w:t xml:space="preserve">eam, the HR </w:t>
      </w:r>
      <w:r w:rsidR="00B35571">
        <w:rPr>
          <w:rFonts w:ascii="Arial" w:hAnsi="Arial" w:cs="Arial"/>
        </w:rPr>
        <w:t>T</w:t>
      </w:r>
      <w:r w:rsidR="000875A7">
        <w:rPr>
          <w:rFonts w:ascii="Arial" w:hAnsi="Arial" w:cs="Arial"/>
        </w:rPr>
        <w:t>eam or the Head of Corporate Assurance.</w:t>
      </w:r>
    </w:p>
    <w:p w14:paraId="26B8C700" w14:textId="77777777" w:rsidR="000875A7" w:rsidRDefault="000875A7" w:rsidP="00480D3F">
      <w:pPr>
        <w:spacing w:after="120" w:line="276" w:lineRule="auto"/>
        <w:rPr>
          <w:rFonts w:ascii="Arial" w:hAnsi="Arial" w:cs="Arial"/>
        </w:rPr>
      </w:pPr>
      <w:r>
        <w:rPr>
          <w:rFonts w:ascii="Arial" w:hAnsi="Arial" w:cs="Arial"/>
        </w:rPr>
        <w:lastRenderedPageBreak/>
        <w:t xml:space="preserve">If the risk cannot be reduced or eliminated, the Line Manager together with the HR </w:t>
      </w:r>
      <w:r w:rsidR="00B35571">
        <w:rPr>
          <w:rFonts w:ascii="Arial" w:hAnsi="Arial" w:cs="Arial"/>
        </w:rPr>
        <w:t>T</w:t>
      </w:r>
      <w:r>
        <w:rPr>
          <w:rFonts w:ascii="Arial" w:hAnsi="Arial" w:cs="Arial"/>
        </w:rPr>
        <w:t xml:space="preserve">eam </w:t>
      </w:r>
      <w:r w:rsidR="00B35571">
        <w:rPr>
          <w:rFonts w:ascii="Arial" w:hAnsi="Arial" w:cs="Arial"/>
        </w:rPr>
        <w:t xml:space="preserve">will </w:t>
      </w:r>
      <w:r>
        <w:rPr>
          <w:rFonts w:ascii="Arial" w:hAnsi="Arial" w:cs="Arial"/>
        </w:rPr>
        <w:t>consider the following:</w:t>
      </w:r>
    </w:p>
    <w:p w14:paraId="19B711E3" w14:textId="77777777" w:rsidR="000875A7" w:rsidRDefault="000875A7" w:rsidP="00480D3F">
      <w:pPr>
        <w:pStyle w:val="ListParagraph"/>
        <w:numPr>
          <w:ilvl w:val="0"/>
          <w:numId w:val="28"/>
        </w:numPr>
        <w:spacing w:after="120" w:line="276" w:lineRule="auto"/>
        <w:rPr>
          <w:rFonts w:ascii="Arial" w:hAnsi="Arial" w:cs="Arial"/>
        </w:rPr>
      </w:pPr>
      <w:r>
        <w:rPr>
          <w:rFonts w:ascii="Arial" w:hAnsi="Arial" w:cs="Arial"/>
        </w:rPr>
        <w:t>Temporary adjustment to an employee</w:t>
      </w:r>
      <w:r w:rsidR="00B35571">
        <w:rPr>
          <w:rFonts w:ascii="Arial" w:hAnsi="Arial" w:cs="Arial"/>
        </w:rPr>
        <w:t>’</w:t>
      </w:r>
      <w:r>
        <w:rPr>
          <w:rFonts w:ascii="Arial" w:hAnsi="Arial" w:cs="Arial"/>
        </w:rPr>
        <w:t>s working conditions or hours</w:t>
      </w:r>
      <w:r w:rsidR="00B35571">
        <w:rPr>
          <w:rFonts w:ascii="Arial" w:hAnsi="Arial" w:cs="Arial"/>
        </w:rPr>
        <w:t>.</w:t>
      </w:r>
    </w:p>
    <w:p w14:paraId="1F35DE80" w14:textId="77777777" w:rsidR="000875A7" w:rsidRDefault="000875A7" w:rsidP="00480D3F">
      <w:pPr>
        <w:pStyle w:val="ListParagraph"/>
        <w:numPr>
          <w:ilvl w:val="0"/>
          <w:numId w:val="28"/>
        </w:numPr>
        <w:spacing w:after="120" w:line="276" w:lineRule="auto"/>
        <w:rPr>
          <w:rFonts w:ascii="Arial" w:hAnsi="Arial" w:cs="Arial"/>
        </w:rPr>
      </w:pPr>
      <w:r>
        <w:rPr>
          <w:rFonts w:ascii="Arial" w:hAnsi="Arial" w:cs="Arial"/>
        </w:rPr>
        <w:t>Offer suitable alternative work if available</w:t>
      </w:r>
      <w:r w:rsidR="00B35571">
        <w:rPr>
          <w:rFonts w:ascii="Arial" w:hAnsi="Arial" w:cs="Arial"/>
        </w:rPr>
        <w:t>.</w:t>
      </w:r>
    </w:p>
    <w:p w14:paraId="70A58E58" w14:textId="77777777" w:rsidR="000875A7" w:rsidRDefault="000875A7" w:rsidP="00480D3F">
      <w:pPr>
        <w:pStyle w:val="ListParagraph"/>
        <w:numPr>
          <w:ilvl w:val="0"/>
          <w:numId w:val="28"/>
        </w:numPr>
        <w:spacing w:after="120" w:line="276" w:lineRule="auto"/>
        <w:rPr>
          <w:rFonts w:ascii="Arial" w:hAnsi="Arial" w:cs="Arial"/>
        </w:rPr>
      </w:pPr>
      <w:r>
        <w:rPr>
          <w:rFonts w:ascii="Arial" w:hAnsi="Arial" w:cs="Arial"/>
        </w:rPr>
        <w:t>If alternative work is not available, consider medical suspension</w:t>
      </w:r>
      <w:r w:rsidR="00B35571">
        <w:rPr>
          <w:rFonts w:ascii="Arial" w:hAnsi="Arial" w:cs="Arial"/>
        </w:rPr>
        <w:t>.</w:t>
      </w:r>
    </w:p>
    <w:p w14:paraId="1A52A881" w14:textId="77777777" w:rsidR="000875A7" w:rsidRDefault="000875A7" w:rsidP="00480D3F">
      <w:pPr>
        <w:spacing w:after="120" w:line="276" w:lineRule="auto"/>
        <w:rPr>
          <w:rFonts w:ascii="Arial" w:hAnsi="Arial" w:cs="Arial"/>
        </w:rPr>
      </w:pPr>
      <w:r>
        <w:rPr>
          <w:rFonts w:ascii="Arial" w:hAnsi="Arial" w:cs="Arial"/>
        </w:rPr>
        <w:t>Risk assessments for expectant and new mothers should be reviewed regularly and where necessary be repeated to ensure the mother</w:t>
      </w:r>
      <w:r w:rsidR="00B35571">
        <w:rPr>
          <w:rFonts w:ascii="Arial" w:hAnsi="Arial" w:cs="Arial"/>
        </w:rPr>
        <w:t>’</w:t>
      </w:r>
      <w:r>
        <w:rPr>
          <w:rFonts w:ascii="Arial" w:hAnsi="Arial" w:cs="Arial"/>
        </w:rPr>
        <w:t xml:space="preserve">s safety in the workplace. </w:t>
      </w:r>
      <w:r w:rsidR="00B35571">
        <w:rPr>
          <w:rFonts w:ascii="Arial" w:hAnsi="Arial" w:cs="Arial"/>
        </w:rPr>
        <w:t xml:space="preserve"> </w:t>
      </w:r>
      <w:r>
        <w:rPr>
          <w:rFonts w:ascii="Arial" w:hAnsi="Arial" w:cs="Arial"/>
        </w:rPr>
        <w:t>All completed risk assessments should be kept on the individual</w:t>
      </w:r>
      <w:r w:rsidR="00B35571">
        <w:rPr>
          <w:rFonts w:ascii="Arial" w:hAnsi="Arial" w:cs="Arial"/>
        </w:rPr>
        <w:t>’</w:t>
      </w:r>
      <w:r>
        <w:rPr>
          <w:rFonts w:ascii="Arial" w:hAnsi="Arial" w:cs="Arial"/>
        </w:rPr>
        <w:t xml:space="preserve">s personnel file. </w:t>
      </w:r>
    </w:p>
    <w:p w14:paraId="70170AF1" w14:textId="26299F9A" w:rsidR="000875A7" w:rsidRDefault="000875A7" w:rsidP="00480D3F">
      <w:pPr>
        <w:spacing w:after="120" w:line="276" w:lineRule="auto"/>
        <w:rPr>
          <w:rFonts w:ascii="Arial" w:hAnsi="Arial" w:cs="Arial"/>
        </w:rPr>
      </w:pPr>
      <w:r>
        <w:rPr>
          <w:rFonts w:ascii="Arial" w:hAnsi="Arial" w:cs="Arial"/>
        </w:rPr>
        <w:t xml:space="preserve">It is a legal requirement for the </w:t>
      </w:r>
      <w:r w:rsidR="006E4753">
        <w:rPr>
          <w:rFonts w:ascii="Arial" w:hAnsi="Arial" w:cs="Arial"/>
        </w:rPr>
        <w:t>ICB</w:t>
      </w:r>
      <w:r>
        <w:rPr>
          <w:rFonts w:ascii="Arial" w:hAnsi="Arial" w:cs="Arial"/>
        </w:rPr>
        <w:t xml:space="preserve"> to provide pregnant and breastfeeding mothers suitable rest facilities. </w:t>
      </w:r>
      <w:r w:rsidR="00B35571">
        <w:rPr>
          <w:rFonts w:ascii="Arial" w:hAnsi="Arial" w:cs="Arial"/>
        </w:rPr>
        <w:t xml:space="preserve"> </w:t>
      </w:r>
      <w:r>
        <w:rPr>
          <w:rFonts w:ascii="Arial" w:hAnsi="Arial" w:cs="Arial"/>
        </w:rPr>
        <w:t xml:space="preserve">The </w:t>
      </w:r>
      <w:r w:rsidR="006E4753">
        <w:rPr>
          <w:rFonts w:ascii="Arial" w:hAnsi="Arial" w:cs="Arial"/>
        </w:rPr>
        <w:t>ICB</w:t>
      </w:r>
      <w:r>
        <w:rPr>
          <w:rFonts w:ascii="Arial" w:hAnsi="Arial" w:cs="Arial"/>
        </w:rPr>
        <w:t xml:space="preserve"> will also provide mothers who wish to express and store breast milk a safe and private environment in which they can do this. </w:t>
      </w:r>
    </w:p>
    <w:p w14:paraId="3F0BB497" w14:textId="77777777" w:rsidR="000875A7" w:rsidRDefault="000875A7" w:rsidP="001F6D70">
      <w:pPr>
        <w:spacing w:after="120" w:line="276" w:lineRule="auto"/>
        <w:jc w:val="both"/>
        <w:rPr>
          <w:rFonts w:ascii="Arial" w:hAnsi="Arial" w:cs="Arial"/>
        </w:rPr>
      </w:pPr>
    </w:p>
    <w:p w14:paraId="3F1BD434" w14:textId="77777777" w:rsidR="000875A7" w:rsidRDefault="000875A7" w:rsidP="001F6D70">
      <w:pPr>
        <w:spacing w:after="120" w:line="276" w:lineRule="auto"/>
        <w:jc w:val="both"/>
        <w:rPr>
          <w:rFonts w:ascii="Arial" w:hAnsi="Arial" w:cs="Arial"/>
          <w:b/>
        </w:rPr>
      </w:pPr>
      <w:r>
        <w:rPr>
          <w:rFonts w:ascii="Arial" w:hAnsi="Arial" w:cs="Arial"/>
          <w:b/>
        </w:rPr>
        <w:t>Employee Responsibilities</w:t>
      </w:r>
    </w:p>
    <w:p w14:paraId="29A8B671" w14:textId="77777777" w:rsidR="000875A7" w:rsidRDefault="000875A7" w:rsidP="00B35571">
      <w:pPr>
        <w:spacing w:after="120" w:line="276" w:lineRule="auto"/>
        <w:rPr>
          <w:rFonts w:ascii="Arial" w:hAnsi="Arial" w:cs="Arial"/>
        </w:rPr>
      </w:pPr>
      <w:r>
        <w:rPr>
          <w:rFonts w:ascii="Arial" w:hAnsi="Arial" w:cs="Arial"/>
        </w:rPr>
        <w:t>Employees who are pregnant must inform their Line Manager of their pregnancy as soon as they feel comfortable doing so to ensure that the appropriate risk assessment is carried out.</w:t>
      </w:r>
    </w:p>
    <w:p w14:paraId="486BE7F0" w14:textId="77777777" w:rsidR="000875A7" w:rsidRDefault="000875A7" w:rsidP="00B35571">
      <w:pPr>
        <w:spacing w:after="120" w:line="276" w:lineRule="auto"/>
        <w:rPr>
          <w:rFonts w:ascii="Arial" w:hAnsi="Arial" w:cs="Arial"/>
        </w:rPr>
      </w:pPr>
      <w:r>
        <w:rPr>
          <w:rFonts w:ascii="Arial" w:hAnsi="Arial" w:cs="Arial"/>
        </w:rPr>
        <w:t xml:space="preserve">If any safety measures are put in place as a result of the risk assessment the employee must comply with these measures. </w:t>
      </w:r>
    </w:p>
    <w:p w14:paraId="6EADC8B0" w14:textId="77777777" w:rsidR="000875A7" w:rsidRDefault="000875A7" w:rsidP="00B35571">
      <w:pPr>
        <w:spacing w:after="120" w:line="276" w:lineRule="auto"/>
        <w:rPr>
          <w:rFonts w:ascii="Arial" w:hAnsi="Arial" w:cs="Arial"/>
        </w:rPr>
      </w:pPr>
      <w:r>
        <w:rPr>
          <w:rFonts w:ascii="Arial" w:hAnsi="Arial" w:cs="Arial"/>
        </w:rPr>
        <w:t xml:space="preserve">If there are any changes in the </w:t>
      </w:r>
      <w:r w:rsidR="007D087C">
        <w:rPr>
          <w:rFonts w:ascii="Arial" w:hAnsi="Arial" w:cs="Arial"/>
        </w:rPr>
        <w:t>employee’</w:t>
      </w:r>
      <w:r w:rsidR="00B35571">
        <w:rPr>
          <w:rFonts w:ascii="Arial" w:hAnsi="Arial" w:cs="Arial"/>
        </w:rPr>
        <w:t>s</w:t>
      </w:r>
      <w:r>
        <w:rPr>
          <w:rFonts w:ascii="Arial" w:hAnsi="Arial" w:cs="Arial"/>
        </w:rPr>
        <w:t xml:space="preserve"> health due to the pregnancy they must inform their Line Manager at the earliest possible time. </w:t>
      </w:r>
    </w:p>
    <w:p w14:paraId="1BF8F45C" w14:textId="77777777" w:rsidR="000875A7" w:rsidRDefault="000875A7" w:rsidP="001F6D70">
      <w:pPr>
        <w:spacing w:after="120" w:line="276" w:lineRule="auto"/>
        <w:jc w:val="both"/>
        <w:rPr>
          <w:rFonts w:ascii="Arial" w:hAnsi="Arial"/>
          <w:snapToGrid w:val="0"/>
          <w:lang w:eastAsia="en-US"/>
        </w:rPr>
      </w:pPr>
    </w:p>
    <w:p w14:paraId="38C340F8" w14:textId="77777777" w:rsidR="000875A7" w:rsidRDefault="000875A7" w:rsidP="001F6D70">
      <w:pPr>
        <w:spacing w:after="120" w:line="276" w:lineRule="auto"/>
        <w:jc w:val="both"/>
        <w:rPr>
          <w:rFonts w:ascii="Arial" w:hAnsi="Arial"/>
          <w:snapToGrid w:val="0"/>
          <w:lang w:eastAsia="en-US"/>
        </w:rPr>
      </w:pPr>
    </w:p>
    <w:p w14:paraId="35A031E0" w14:textId="77777777" w:rsidR="000875A7" w:rsidRDefault="000875A7" w:rsidP="001F6D70">
      <w:pPr>
        <w:spacing w:after="120" w:line="276" w:lineRule="auto"/>
        <w:jc w:val="both"/>
        <w:rPr>
          <w:rFonts w:ascii="Arial" w:hAnsi="Arial"/>
          <w:snapToGrid w:val="0"/>
          <w:lang w:eastAsia="en-US"/>
        </w:rPr>
      </w:pPr>
    </w:p>
    <w:p w14:paraId="5DA638A9" w14:textId="77777777" w:rsidR="000875A7" w:rsidRDefault="000875A7" w:rsidP="001F6D70">
      <w:pPr>
        <w:spacing w:after="120" w:line="276" w:lineRule="auto"/>
        <w:jc w:val="both"/>
        <w:rPr>
          <w:rFonts w:ascii="Arial" w:hAnsi="Arial"/>
          <w:snapToGrid w:val="0"/>
          <w:lang w:eastAsia="en-US"/>
        </w:rPr>
      </w:pPr>
    </w:p>
    <w:p w14:paraId="4CD8A6E0" w14:textId="77777777" w:rsidR="000875A7" w:rsidRDefault="000875A7" w:rsidP="001F6D70">
      <w:pPr>
        <w:spacing w:after="120" w:line="276" w:lineRule="auto"/>
        <w:jc w:val="both"/>
        <w:rPr>
          <w:rFonts w:ascii="Arial" w:hAnsi="Arial"/>
          <w:snapToGrid w:val="0"/>
          <w:lang w:eastAsia="en-US"/>
        </w:rPr>
      </w:pPr>
    </w:p>
    <w:p w14:paraId="2E86C667" w14:textId="77777777" w:rsidR="000875A7" w:rsidRDefault="000875A7" w:rsidP="001F6D70">
      <w:pPr>
        <w:spacing w:after="120" w:line="276" w:lineRule="auto"/>
        <w:jc w:val="both"/>
        <w:rPr>
          <w:rFonts w:ascii="Arial" w:hAnsi="Arial"/>
          <w:snapToGrid w:val="0"/>
          <w:lang w:eastAsia="en-US"/>
        </w:rPr>
      </w:pPr>
    </w:p>
    <w:p w14:paraId="03762DE5" w14:textId="77777777" w:rsidR="000875A7" w:rsidRDefault="000875A7" w:rsidP="001F6D70">
      <w:pPr>
        <w:spacing w:after="120" w:line="276" w:lineRule="auto"/>
        <w:jc w:val="both"/>
        <w:rPr>
          <w:rFonts w:ascii="Arial" w:hAnsi="Arial"/>
          <w:snapToGrid w:val="0"/>
          <w:lang w:eastAsia="en-US"/>
        </w:rPr>
      </w:pPr>
    </w:p>
    <w:p w14:paraId="67CB60D0" w14:textId="77777777" w:rsidR="00B46614" w:rsidRDefault="00B46614" w:rsidP="001F6D70">
      <w:pPr>
        <w:spacing w:after="120" w:line="276" w:lineRule="auto"/>
        <w:jc w:val="both"/>
        <w:rPr>
          <w:rFonts w:ascii="Arial" w:hAnsi="Arial"/>
          <w:snapToGrid w:val="0"/>
          <w:lang w:eastAsia="en-US"/>
        </w:rPr>
      </w:pPr>
    </w:p>
    <w:p w14:paraId="004DF55E" w14:textId="77777777" w:rsidR="00B46614" w:rsidRDefault="00B46614" w:rsidP="001F6D70">
      <w:pPr>
        <w:spacing w:after="120" w:line="276" w:lineRule="auto"/>
        <w:jc w:val="both"/>
        <w:rPr>
          <w:rFonts w:ascii="Arial" w:hAnsi="Arial"/>
          <w:snapToGrid w:val="0"/>
          <w:lang w:eastAsia="en-US"/>
        </w:rPr>
      </w:pPr>
    </w:p>
    <w:p w14:paraId="49CAB68B" w14:textId="77777777" w:rsidR="000875A7" w:rsidRDefault="000875A7" w:rsidP="001F6D70">
      <w:pPr>
        <w:spacing w:after="120" w:line="276" w:lineRule="auto"/>
        <w:jc w:val="both"/>
        <w:rPr>
          <w:rFonts w:ascii="Arial" w:hAnsi="Arial"/>
          <w:snapToGrid w:val="0"/>
          <w:lang w:eastAsia="en-US"/>
        </w:rPr>
      </w:pPr>
    </w:p>
    <w:p w14:paraId="00C9D076" w14:textId="77777777" w:rsidR="000875A7" w:rsidRDefault="000875A7" w:rsidP="001F6D70">
      <w:pPr>
        <w:spacing w:after="120" w:line="276" w:lineRule="auto"/>
        <w:jc w:val="both"/>
        <w:rPr>
          <w:rFonts w:ascii="Arial" w:hAnsi="Arial"/>
          <w:snapToGrid w:val="0"/>
          <w:lang w:eastAsia="en-US"/>
        </w:rPr>
      </w:pPr>
    </w:p>
    <w:p w14:paraId="594EF830" w14:textId="77777777" w:rsidR="000875A7" w:rsidRDefault="000875A7" w:rsidP="001F6D70">
      <w:pPr>
        <w:spacing w:after="120" w:line="276" w:lineRule="auto"/>
        <w:jc w:val="both"/>
        <w:rPr>
          <w:rFonts w:ascii="Arial" w:hAnsi="Arial"/>
          <w:snapToGrid w:val="0"/>
          <w:lang w:eastAsia="en-US"/>
        </w:rPr>
      </w:pPr>
    </w:p>
    <w:p w14:paraId="4594218E" w14:textId="77777777" w:rsidR="000875A7" w:rsidRDefault="000875A7" w:rsidP="001F6D70">
      <w:pPr>
        <w:spacing w:after="120" w:line="276" w:lineRule="auto"/>
        <w:jc w:val="both"/>
        <w:rPr>
          <w:rFonts w:ascii="Arial" w:hAnsi="Arial"/>
          <w:snapToGrid w:val="0"/>
          <w:lang w:eastAsia="en-US"/>
        </w:rPr>
      </w:pPr>
    </w:p>
    <w:p w14:paraId="5ED81AE7" w14:textId="3E57423D" w:rsidR="000875A7" w:rsidRDefault="000875A7" w:rsidP="001F6D70">
      <w:pPr>
        <w:spacing w:after="120" w:line="276" w:lineRule="auto"/>
        <w:jc w:val="both"/>
        <w:rPr>
          <w:rFonts w:ascii="Arial" w:hAnsi="Arial"/>
          <w:snapToGrid w:val="0"/>
          <w:lang w:eastAsia="en-US"/>
        </w:rPr>
      </w:pPr>
    </w:p>
    <w:p w14:paraId="3494E5DE" w14:textId="4F4348F8" w:rsidR="000F6AA3" w:rsidRDefault="000F6AA3" w:rsidP="001F6D70">
      <w:pPr>
        <w:spacing w:after="120" w:line="276" w:lineRule="auto"/>
        <w:jc w:val="both"/>
        <w:rPr>
          <w:rFonts w:ascii="Arial" w:hAnsi="Arial"/>
          <w:snapToGrid w:val="0"/>
          <w:lang w:eastAsia="en-US"/>
        </w:rPr>
      </w:pPr>
    </w:p>
    <w:p w14:paraId="63532B55" w14:textId="77777777" w:rsidR="000F6AA3" w:rsidRDefault="000F6AA3" w:rsidP="001F6D70">
      <w:pPr>
        <w:spacing w:after="120" w:line="276" w:lineRule="auto"/>
        <w:jc w:val="both"/>
        <w:rPr>
          <w:rFonts w:ascii="Arial" w:hAnsi="Arial"/>
          <w:snapToGrid w:val="0"/>
          <w:lang w:eastAsia="en-US"/>
        </w:rPr>
      </w:pPr>
    </w:p>
    <w:p w14:paraId="238CF35A" w14:textId="14DDCB60" w:rsidR="00F32A61" w:rsidRPr="00B55D63" w:rsidRDefault="009D2054" w:rsidP="00C02EC7">
      <w:pPr>
        <w:spacing w:after="120" w:line="276" w:lineRule="auto"/>
        <w:ind w:right="-46"/>
        <w:rPr>
          <w:rFonts w:ascii="Arial" w:hAnsi="Arial" w:cs="Arial"/>
          <w:b/>
          <w:sz w:val="28"/>
          <w:szCs w:val="28"/>
          <w:u w:val="single"/>
        </w:rPr>
      </w:pPr>
      <w:r w:rsidRPr="00B55D63">
        <w:rPr>
          <w:rFonts w:ascii="Arial" w:hAnsi="Arial" w:cs="Arial"/>
          <w:b/>
          <w:sz w:val="28"/>
          <w:szCs w:val="28"/>
        </w:rPr>
        <w:lastRenderedPageBreak/>
        <w:t>A</w:t>
      </w:r>
      <w:r w:rsidR="00BA7529" w:rsidRPr="00B55D63">
        <w:rPr>
          <w:rFonts w:ascii="Arial" w:hAnsi="Arial" w:cs="Arial"/>
          <w:b/>
          <w:sz w:val="28"/>
          <w:szCs w:val="28"/>
        </w:rPr>
        <w:t xml:space="preserve">ppendix </w:t>
      </w:r>
      <w:r w:rsidR="00910207" w:rsidRPr="00B55D63">
        <w:rPr>
          <w:rFonts w:ascii="Arial" w:hAnsi="Arial" w:cs="Arial"/>
          <w:b/>
          <w:sz w:val="28"/>
          <w:szCs w:val="28"/>
        </w:rPr>
        <w:t>C</w:t>
      </w:r>
      <w:r w:rsidR="00B55D63" w:rsidRPr="00B55D63">
        <w:rPr>
          <w:rFonts w:ascii="Arial" w:hAnsi="Arial" w:cs="Arial"/>
          <w:b/>
          <w:sz w:val="28"/>
          <w:szCs w:val="28"/>
        </w:rPr>
        <w:t>:</w:t>
      </w:r>
    </w:p>
    <w:p w14:paraId="71607898" w14:textId="77777777" w:rsidR="00B35571" w:rsidRDefault="001D180A" w:rsidP="00B35571">
      <w:pPr>
        <w:spacing w:after="120" w:line="276" w:lineRule="auto"/>
        <w:ind w:right="-46"/>
        <w:jc w:val="center"/>
        <w:rPr>
          <w:rFonts w:ascii="Arial" w:hAnsi="Arial" w:cs="Arial"/>
          <w:b/>
        </w:rPr>
      </w:pPr>
      <w:r w:rsidRPr="00C02EC7">
        <w:rPr>
          <w:rFonts w:ascii="Arial" w:hAnsi="Arial" w:cs="Arial"/>
          <w:b/>
        </w:rPr>
        <w:t xml:space="preserve">Returning to Work </w:t>
      </w:r>
      <w:r w:rsidR="00B35571">
        <w:rPr>
          <w:rFonts w:ascii="Arial" w:hAnsi="Arial" w:cs="Arial"/>
          <w:b/>
        </w:rPr>
        <w:t>f</w:t>
      </w:r>
      <w:r w:rsidRPr="00C02EC7">
        <w:rPr>
          <w:rFonts w:ascii="Arial" w:hAnsi="Arial" w:cs="Arial"/>
          <w:b/>
        </w:rPr>
        <w:t>ollowing Maternity or Adoption Leave</w:t>
      </w:r>
    </w:p>
    <w:p w14:paraId="1CFF4234" w14:textId="77777777" w:rsidR="001D180A" w:rsidRDefault="001D180A" w:rsidP="00B35571">
      <w:pPr>
        <w:spacing w:after="120" w:line="276" w:lineRule="auto"/>
        <w:ind w:right="-46"/>
        <w:rPr>
          <w:rFonts w:ascii="Arial" w:hAnsi="Arial" w:cs="Arial"/>
        </w:rPr>
      </w:pPr>
      <w:r w:rsidRPr="00C02EC7">
        <w:rPr>
          <w:rFonts w:ascii="Arial" w:hAnsi="Arial" w:cs="Arial"/>
          <w:b/>
        </w:rPr>
        <w:br/>
      </w:r>
      <w:r w:rsidR="007D087C">
        <w:rPr>
          <w:rFonts w:ascii="Arial" w:hAnsi="Arial" w:cs="Arial"/>
        </w:rPr>
        <w:t>When you are returning from your leave, you will need to complete the HR5 New Parent Form</w:t>
      </w:r>
      <w:r>
        <w:rPr>
          <w:rFonts w:ascii="Arial" w:hAnsi="Arial" w:cs="Arial"/>
        </w:rPr>
        <w:t xml:space="preserve">. </w:t>
      </w:r>
      <w:r w:rsidR="00B35571">
        <w:rPr>
          <w:rFonts w:ascii="Arial" w:hAnsi="Arial" w:cs="Arial"/>
        </w:rPr>
        <w:t xml:space="preserve"> </w:t>
      </w:r>
      <w:r>
        <w:rPr>
          <w:rFonts w:ascii="Arial" w:hAnsi="Arial" w:cs="Arial"/>
        </w:rPr>
        <w:t>You may wish to speak with your Line Manager prior to returning to work so that you are fully briefed on the service/projects you will be working on prior to returning to work.</w:t>
      </w:r>
    </w:p>
    <w:p w14:paraId="079B766C" w14:textId="77777777" w:rsidR="001D180A" w:rsidRPr="00EA2AAC" w:rsidRDefault="001D180A" w:rsidP="001F6D70">
      <w:pPr>
        <w:spacing w:after="120" w:line="276" w:lineRule="auto"/>
        <w:ind w:right="-46"/>
        <w:jc w:val="both"/>
        <w:rPr>
          <w:rFonts w:ascii="Arial" w:hAnsi="Arial" w:cs="Arial"/>
        </w:rPr>
      </w:pPr>
    </w:p>
    <w:p w14:paraId="721AC32E" w14:textId="77777777" w:rsidR="001D180A" w:rsidRPr="00305058" w:rsidRDefault="001D180A" w:rsidP="001F6D70">
      <w:pPr>
        <w:spacing w:after="120" w:line="276" w:lineRule="auto"/>
        <w:ind w:right="-46"/>
        <w:jc w:val="both"/>
        <w:rPr>
          <w:rFonts w:ascii="Arial" w:hAnsi="Arial" w:cs="Arial"/>
          <w:b/>
        </w:rPr>
      </w:pPr>
      <w:r w:rsidRPr="00305058">
        <w:rPr>
          <w:rFonts w:ascii="Arial" w:hAnsi="Arial" w:cs="Arial"/>
          <w:b/>
        </w:rPr>
        <w:t xml:space="preserve">Early </w:t>
      </w:r>
      <w:r w:rsidR="00460F11" w:rsidRPr="00305058">
        <w:rPr>
          <w:rFonts w:ascii="Arial" w:hAnsi="Arial" w:cs="Arial"/>
          <w:b/>
        </w:rPr>
        <w:t>r</w:t>
      </w:r>
      <w:r w:rsidRPr="00305058">
        <w:rPr>
          <w:rFonts w:ascii="Arial" w:hAnsi="Arial" w:cs="Arial"/>
          <w:b/>
        </w:rPr>
        <w:t>eturn</w:t>
      </w:r>
    </w:p>
    <w:p w14:paraId="07BEB386" w14:textId="77777777" w:rsidR="001D180A" w:rsidRDefault="00A52594" w:rsidP="00B35571">
      <w:pPr>
        <w:spacing w:after="120" w:line="276" w:lineRule="auto"/>
        <w:ind w:right="-46"/>
        <w:rPr>
          <w:rFonts w:ascii="Arial" w:hAnsi="Arial" w:cs="Arial"/>
        </w:rPr>
      </w:pPr>
      <w:r>
        <w:rPr>
          <w:rFonts w:ascii="Arial" w:hAnsi="Arial" w:cs="Arial"/>
        </w:rPr>
        <w:t>If you decide to return earlier than you indicated on your original HR5 New Parent Form</w:t>
      </w:r>
      <w:r w:rsidR="00460F11">
        <w:rPr>
          <w:rFonts w:ascii="Arial" w:hAnsi="Arial" w:cs="Arial"/>
        </w:rPr>
        <w:t xml:space="preserve">, please notify your </w:t>
      </w:r>
      <w:r w:rsidR="00B35571">
        <w:rPr>
          <w:rFonts w:ascii="Arial" w:hAnsi="Arial" w:cs="Arial"/>
        </w:rPr>
        <w:t>L</w:t>
      </w:r>
      <w:r w:rsidR="00460F11">
        <w:rPr>
          <w:rFonts w:ascii="Arial" w:hAnsi="Arial" w:cs="Arial"/>
        </w:rPr>
        <w:t xml:space="preserve">ine </w:t>
      </w:r>
      <w:r w:rsidR="00B35571">
        <w:rPr>
          <w:rFonts w:ascii="Arial" w:hAnsi="Arial" w:cs="Arial"/>
        </w:rPr>
        <w:t>M</w:t>
      </w:r>
      <w:r w:rsidR="00460F11">
        <w:rPr>
          <w:rFonts w:ascii="Arial" w:hAnsi="Arial" w:cs="Arial"/>
        </w:rPr>
        <w:t xml:space="preserve">anager </w:t>
      </w:r>
      <w:r w:rsidR="00B35571">
        <w:rPr>
          <w:rFonts w:ascii="Arial" w:hAnsi="Arial" w:cs="Arial"/>
        </w:rPr>
        <w:t xml:space="preserve">four </w:t>
      </w:r>
      <w:r w:rsidR="00460F11">
        <w:rPr>
          <w:rFonts w:ascii="Arial" w:hAnsi="Arial" w:cs="Arial"/>
        </w:rPr>
        <w:t>weeks prior to your intended return date</w:t>
      </w:r>
      <w:r w:rsidR="001D180A">
        <w:rPr>
          <w:rFonts w:ascii="Arial" w:hAnsi="Arial" w:cs="Arial"/>
        </w:rPr>
        <w:t>.</w:t>
      </w:r>
      <w:r w:rsidR="008B42E6">
        <w:rPr>
          <w:rFonts w:ascii="Arial" w:hAnsi="Arial" w:cs="Arial"/>
        </w:rPr>
        <w:t xml:space="preserve"> </w:t>
      </w:r>
      <w:r w:rsidR="00B35571">
        <w:rPr>
          <w:rFonts w:ascii="Arial" w:hAnsi="Arial" w:cs="Arial"/>
        </w:rPr>
        <w:t xml:space="preserve"> </w:t>
      </w:r>
      <w:r w:rsidR="008B42E6">
        <w:rPr>
          <w:rFonts w:ascii="Arial" w:hAnsi="Arial" w:cs="Arial"/>
        </w:rPr>
        <w:t xml:space="preserve">It is expected that you will be in regular contact with your </w:t>
      </w:r>
      <w:r w:rsidR="00B35571">
        <w:rPr>
          <w:rFonts w:ascii="Arial" w:hAnsi="Arial" w:cs="Arial"/>
        </w:rPr>
        <w:t>L</w:t>
      </w:r>
      <w:r w:rsidR="008B42E6">
        <w:rPr>
          <w:rFonts w:ascii="Arial" w:hAnsi="Arial" w:cs="Arial"/>
        </w:rPr>
        <w:t xml:space="preserve">ine </w:t>
      </w:r>
      <w:r w:rsidR="00B35571">
        <w:rPr>
          <w:rFonts w:ascii="Arial" w:hAnsi="Arial" w:cs="Arial"/>
        </w:rPr>
        <w:t>M</w:t>
      </w:r>
      <w:r w:rsidR="008B42E6">
        <w:rPr>
          <w:rFonts w:ascii="Arial" w:hAnsi="Arial" w:cs="Arial"/>
        </w:rPr>
        <w:t>anager whilst on maternity leave.</w:t>
      </w:r>
      <w:r w:rsidR="001D180A">
        <w:rPr>
          <w:rFonts w:ascii="Arial" w:hAnsi="Arial" w:cs="Arial"/>
        </w:rPr>
        <w:t xml:space="preserve"> </w:t>
      </w:r>
    </w:p>
    <w:p w14:paraId="39F9E03D" w14:textId="77777777" w:rsidR="001D180A" w:rsidRDefault="001D180A" w:rsidP="00B35571">
      <w:pPr>
        <w:spacing w:after="120" w:line="276" w:lineRule="auto"/>
        <w:ind w:right="-46"/>
        <w:rPr>
          <w:rFonts w:ascii="Arial" w:hAnsi="Arial" w:cs="Arial"/>
        </w:rPr>
      </w:pPr>
    </w:p>
    <w:p w14:paraId="421C65B8" w14:textId="77777777" w:rsidR="001D180A" w:rsidRPr="00305058" w:rsidRDefault="001D180A" w:rsidP="00B35571">
      <w:pPr>
        <w:spacing w:after="120" w:line="276" w:lineRule="auto"/>
        <w:ind w:right="-46"/>
        <w:rPr>
          <w:rFonts w:ascii="Arial" w:hAnsi="Arial" w:cs="Arial"/>
          <w:b/>
        </w:rPr>
      </w:pPr>
      <w:r w:rsidRPr="00305058">
        <w:rPr>
          <w:rFonts w:ascii="Arial" w:hAnsi="Arial" w:cs="Arial"/>
          <w:b/>
        </w:rPr>
        <w:t xml:space="preserve">Later </w:t>
      </w:r>
      <w:r w:rsidR="00460F11" w:rsidRPr="00305058">
        <w:rPr>
          <w:rFonts w:ascii="Arial" w:hAnsi="Arial" w:cs="Arial"/>
          <w:b/>
        </w:rPr>
        <w:t>r</w:t>
      </w:r>
      <w:r w:rsidRPr="00305058">
        <w:rPr>
          <w:rFonts w:ascii="Arial" w:hAnsi="Arial" w:cs="Arial"/>
          <w:b/>
        </w:rPr>
        <w:t>eturn</w:t>
      </w:r>
    </w:p>
    <w:p w14:paraId="56770A5A" w14:textId="77777777" w:rsidR="001D180A" w:rsidRDefault="001D180A" w:rsidP="00B35571">
      <w:pPr>
        <w:spacing w:after="120" w:line="276" w:lineRule="auto"/>
        <w:ind w:right="-46"/>
        <w:rPr>
          <w:rFonts w:ascii="Arial" w:hAnsi="Arial" w:cs="Arial"/>
        </w:rPr>
      </w:pPr>
      <w:r>
        <w:rPr>
          <w:rFonts w:ascii="Arial" w:hAnsi="Arial" w:cs="Arial"/>
        </w:rPr>
        <w:t xml:space="preserve">If you wish to return to work after your 52 weeks’ entitlement you should either request Parental Leave, via </w:t>
      </w:r>
      <w:r w:rsidR="008B42E6">
        <w:rPr>
          <w:rFonts w:ascii="Arial" w:hAnsi="Arial" w:cs="Arial"/>
        </w:rPr>
        <w:t xml:space="preserve">email to your </w:t>
      </w:r>
      <w:r w:rsidR="00B35571">
        <w:rPr>
          <w:rFonts w:ascii="Arial" w:hAnsi="Arial" w:cs="Arial"/>
        </w:rPr>
        <w:t>L</w:t>
      </w:r>
      <w:r w:rsidR="008B42E6">
        <w:rPr>
          <w:rFonts w:ascii="Arial" w:hAnsi="Arial" w:cs="Arial"/>
        </w:rPr>
        <w:t xml:space="preserve">ine </w:t>
      </w:r>
      <w:r w:rsidR="00B35571">
        <w:rPr>
          <w:rFonts w:ascii="Arial" w:hAnsi="Arial" w:cs="Arial"/>
        </w:rPr>
        <w:t>M</w:t>
      </w:r>
      <w:r w:rsidR="008B42E6">
        <w:rPr>
          <w:rFonts w:ascii="Arial" w:hAnsi="Arial" w:cs="Arial"/>
        </w:rPr>
        <w:t xml:space="preserve">anager and the HR </w:t>
      </w:r>
      <w:r w:rsidR="00B35571">
        <w:rPr>
          <w:rFonts w:ascii="Arial" w:hAnsi="Arial" w:cs="Arial"/>
        </w:rPr>
        <w:t>T</w:t>
      </w:r>
      <w:r w:rsidR="008B42E6">
        <w:rPr>
          <w:rFonts w:ascii="Arial" w:hAnsi="Arial" w:cs="Arial"/>
        </w:rPr>
        <w:t xml:space="preserve">eam </w:t>
      </w:r>
      <w:r>
        <w:rPr>
          <w:rFonts w:ascii="Arial" w:hAnsi="Arial" w:cs="Arial"/>
        </w:rPr>
        <w:t xml:space="preserve">or arrange to use any outstanding Annual Leave with your Line Manager. </w:t>
      </w:r>
      <w:r w:rsidR="00B35571">
        <w:rPr>
          <w:rFonts w:ascii="Arial" w:hAnsi="Arial" w:cs="Arial"/>
        </w:rPr>
        <w:t xml:space="preserve"> </w:t>
      </w:r>
      <w:r>
        <w:rPr>
          <w:rFonts w:ascii="Arial" w:hAnsi="Arial" w:cs="Arial"/>
        </w:rPr>
        <w:t xml:space="preserve">All requests will be considered in line with the appropriate policy. </w:t>
      </w:r>
    </w:p>
    <w:p w14:paraId="2FD4F59D" w14:textId="77777777" w:rsidR="001D180A" w:rsidRDefault="001D180A" w:rsidP="001F6D70">
      <w:pPr>
        <w:spacing w:after="120" w:line="276" w:lineRule="auto"/>
        <w:ind w:right="-46"/>
        <w:jc w:val="both"/>
        <w:rPr>
          <w:rFonts w:ascii="Arial" w:hAnsi="Arial" w:cs="Arial"/>
        </w:rPr>
      </w:pPr>
    </w:p>
    <w:p w14:paraId="17DF567D" w14:textId="77777777" w:rsidR="001D180A" w:rsidRPr="00305058" w:rsidRDefault="001D180A" w:rsidP="001F6D70">
      <w:pPr>
        <w:spacing w:after="120" w:line="276" w:lineRule="auto"/>
        <w:ind w:right="-46"/>
        <w:jc w:val="both"/>
        <w:rPr>
          <w:rFonts w:ascii="Arial" w:hAnsi="Arial" w:cs="Arial"/>
          <w:b/>
        </w:rPr>
      </w:pPr>
      <w:r w:rsidRPr="00305058">
        <w:rPr>
          <w:rFonts w:ascii="Arial" w:hAnsi="Arial" w:cs="Arial"/>
          <w:b/>
        </w:rPr>
        <w:t xml:space="preserve">Not </w:t>
      </w:r>
      <w:r w:rsidR="00460F11" w:rsidRPr="00305058">
        <w:rPr>
          <w:rFonts w:ascii="Arial" w:hAnsi="Arial" w:cs="Arial"/>
          <w:b/>
        </w:rPr>
        <w:t>r</w:t>
      </w:r>
      <w:r w:rsidRPr="00305058">
        <w:rPr>
          <w:rFonts w:ascii="Arial" w:hAnsi="Arial" w:cs="Arial"/>
          <w:b/>
        </w:rPr>
        <w:t xml:space="preserve">eturning </w:t>
      </w:r>
    </w:p>
    <w:p w14:paraId="6E05B3B4" w14:textId="77777777" w:rsidR="001D180A" w:rsidRDefault="001D180A" w:rsidP="00B35571">
      <w:pPr>
        <w:spacing w:after="120" w:line="276" w:lineRule="auto"/>
        <w:ind w:right="-46"/>
        <w:rPr>
          <w:rFonts w:ascii="Arial" w:hAnsi="Arial" w:cs="Arial"/>
        </w:rPr>
      </w:pPr>
      <w:r>
        <w:rPr>
          <w:rFonts w:ascii="Arial" w:hAnsi="Arial" w:cs="Arial"/>
        </w:rPr>
        <w:t xml:space="preserve">If you decide you do not want to return to work following your maternity leave you </w:t>
      </w:r>
      <w:r w:rsidRPr="00C503E4">
        <w:rPr>
          <w:rFonts w:ascii="Arial" w:hAnsi="Arial" w:cs="Arial"/>
          <w:b/>
        </w:rPr>
        <w:t>must</w:t>
      </w:r>
      <w:r>
        <w:rPr>
          <w:rFonts w:ascii="Arial" w:hAnsi="Arial" w:cs="Arial"/>
        </w:rPr>
        <w:t xml:space="preserve"> provide the relevant notice as detailed in your </w:t>
      </w:r>
      <w:r w:rsidR="00460F11">
        <w:rPr>
          <w:rFonts w:ascii="Arial" w:hAnsi="Arial" w:cs="Arial"/>
        </w:rPr>
        <w:t>C</w:t>
      </w:r>
      <w:r>
        <w:rPr>
          <w:rFonts w:ascii="Arial" w:hAnsi="Arial" w:cs="Arial"/>
        </w:rPr>
        <w:t xml:space="preserve">ontract of </w:t>
      </w:r>
      <w:r w:rsidR="00460F11">
        <w:rPr>
          <w:rFonts w:ascii="Arial" w:hAnsi="Arial" w:cs="Arial"/>
        </w:rPr>
        <w:t>E</w:t>
      </w:r>
      <w:r>
        <w:rPr>
          <w:rFonts w:ascii="Arial" w:hAnsi="Arial" w:cs="Arial"/>
        </w:rPr>
        <w:t>mployment.</w:t>
      </w:r>
      <w:r w:rsidR="00460F11">
        <w:rPr>
          <w:rFonts w:ascii="Arial" w:hAnsi="Arial" w:cs="Arial"/>
        </w:rPr>
        <w:t xml:space="preserve"> </w:t>
      </w:r>
    </w:p>
    <w:p w14:paraId="6BCBE65E" w14:textId="77777777" w:rsidR="001D180A" w:rsidRDefault="001D180A" w:rsidP="00B35571">
      <w:pPr>
        <w:spacing w:after="120" w:line="276" w:lineRule="auto"/>
        <w:ind w:right="-46"/>
        <w:rPr>
          <w:rFonts w:ascii="Arial" w:hAnsi="Arial" w:cs="Arial"/>
        </w:rPr>
      </w:pPr>
      <w:r>
        <w:rPr>
          <w:rFonts w:ascii="Arial" w:hAnsi="Arial" w:cs="Arial"/>
        </w:rPr>
        <w:t>If you fail to return to work</w:t>
      </w:r>
      <w:r w:rsidR="00460F11">
        <w:rPr>
          <w:rFonts w:ascii="Arial" w:hAnsi="Arial" w:cs="Arial"/>
        </w:rPr>
        <w:t xml:space="preserve"> with your current Employer or </w:t>
      </w:r>
      <w:r>
        <w:rPr>
          <w:rFonts w:ascii="Arial" w:hAnsi="Arial" w:cs="Arial"/>
        </w:rPr>
        <w:t>another NHS Employer</w:t>
      </w:r>
      <w:r w:rsidR="00460F11">
        <w:rPr>
          <w:rFonts w:ascii="Arial" w:hAnsi="Arial" w:cs="Arial"/>
        </w:rPr>
        <w:t xml:space="preserve"> following your maternity/adoption leave </w:t>
      </w:r>
      <w:r>
        <w:rPr>
          <w:rFonts w:ascii="Arial" w:hAnsi="Arial" w:cs="Arial"/>
        </w:rPr>
        <w:t xml:space="preserve">you will have to repay all of your Occupational Maternity/Adoption Pay, less any Statutory Maternity/Adoption Pay you may have received. </w:t>
      </w:r>
      <w:r w:rsidR="00460F11">
        <w:rPr>
          <w:rFonts w:ascii="Arial" w:hAnsi="Arial" w:cs="Arial"/>
        </w:rPr>
        <w:t xml:space="preserve">Please liaise with your line manager and the HR team in these circumstances. </w:t>
      </w:r>
      <w:r>
        <w:rPr>
          <w:rFonts w:ascii="Arial" w:hAnsi="Arial" w:cs="Arial"/>
        </w:rPr>
        <w:t xml:space="preserve">If repaying your OMP could potentially cause hardship the </w:t>
      </w:r>
      <w:r w:rsidR="00460F11">
        <w:rPr>
          <w:rFonts w:ascii="Arial" w:hAnsi="Arial" w:cs="Arial"/>
        </w:rPr>
        <w:t>organisation</w:t>
      </w:r>
      <w:r>
        <w:rPr>
          <w:rFonts w:ascii="Arial" w:hAnsi="Arial" w:cs="Arial"/>
        </w:rPr>
        <w:t xml:space="preserve"> will consider t</w:t>
      </w:r>
      <w:r w:rsidR="00460F11">
        <w:rPr>
          <w:rFonts w:ascii="Arial" w:hAnsi="Arial" w:cs="Arial"/>
        </w:rPr>
        <w:t xml:space="preserve">he circumstances </w:t>
      </w:r>
      <w:r>
        <w:rPr>
          <w:rFonts w:ascii="Arial" w:hAnsi="Arial" w:cs="Arial"/>
        </w:rPr>
        <w:t xml:space="preserve">and </w:t>
      </w:r>
      <w:r w:rsidR="008B42E6">
        <w:rPr>
          <w:rFonts w:ascii="Arial" w:hAnsi="Arial" w:cs="Arial"/>
        </w:rPr>
        <w:t xml:space="preserve">may in certain circumstances </w:t>
      </w:r>
      <w:r>
        <w:rPr>
          <w:rFonts w:ascii="Arial" w:hAnsi="Arial" w:cs="Arial"/>
        </w:rPr>
        <w:t xml:space="preserve">waiver </w:t>
      </w:r>
      <w:r w:rsidR="008B42E6">
        <w:rPr>
          <w:rFonts w:ascii="Arial" w:hAnsi="Arial" w:cs="Arial"/>
        </w:rPr>
        <w:t xml:space="preserve">the </w:t>
      </w:r>
      <w:r>
        <w:rPr>
          <w:rFonts w:ascii="Arial" w:hAnsi="Arial" w:cs="Arial"/>
        </w:rPr>
        <w:t>right to reclaim the monies.</w:t>
      </w:r>
    </w:p>
    <w:p w14:paraId="0851863C" w14:textId="77777777" w:rsidR="001D180A" w:rsidRPr="00460F11" w:rsidRDefault="001D180A" w:rsidP="001F6D70">
      <w:pPr>
        <w:spacing w:after="120" w:line="276" w:lineRule="auto"/>
        <w:jc w:val="both"/>
      </w:pPr>
    </w:p>
    <w:p w14:paraId="3A97566F" w14:textId="77777777" w:rsidR="000875A7" w:rsidRPr="00305058" w:rsidRDefault="00460F11" w:rsidP="001F6D70">
      <w:pPr>
        <w:spacing w:after="120" w:line="276" w:lineRule="auto"/>
        <w:ind w:right="-46"/>
        <w:jc w:val="both"/>
        <w:rPr>
          <w:rFonts w:ascii="Arial" w:hAnsi="Arial" w:cs="Arial"/>
          <w:b/>
        </w:rPr>
      </w:pPr>
      <w:r w:rsidRPr="00305058">
        <w:rPr>
          <w:rFonts w:ascii="Arial" w:hAnsi="Arial" w:cs="Arial"/>
          <w:b/>
        </w:rPr>
        <w:t>Returning on different contractual terms</w:t>
      </w:r>
    </w:p>
    <w:p w14:paraId="5ADBA15C" w14:textId="77777777" w:rsidR="009D2054" w:rsidRDefault="009D2054" w:rsidP="00B35571">
      <w:pPr>
        <w:spacing w:after="120" w:line="276" w:lineRule="auto"/>
        <w:ind w:right="-46"/>
        <w:rPr>
          <w:rFonts w:ascii="Arial" w:hAnsi="Arial" w:cs="Arial"/>
        </w:rPr>
      </w:pPr>
      <w:r>
        <w:rPr>
          <w:rFonts w:ascii="Arial" w:hAnsi="Arial" w:cs="Arial"/>
        </w:rPr>
        <w:t>Ordinarily when you return to work after your Maternity/Adoption/Shared Parental leave you will be entitled to retu</w:t>
      </w:r>
      <w:r w:rsidR="00971061">
        <w:rPr>
          <w:rFonts w:ascii="Arial" w:hAnsi="Arial" w:cs="Arial"/>
        </w:rPr>
        <w:t>rn to the same job on the same Terms and C</w:t>
      </w:r>
      <w:r>
        <w:rPr>
          <w:rFonts w:ascii="Arial" w:hAnsi="Arial" w:cs="Arial"/>
        </w:rPr>
        <w:t xml:space="preserve">onditions as you were on before you left. </w:t>
      </w:r>
    </w:p>
    <w:p w14:paraId="36CA39BD" w14:textId="77777777" w:rsidR="00B35571" w:rsidRDefault="009D2054" w:rsidP="00B35571">
      <w:pPr>
        <w:spacing w:after="120" w:line="276" w:lineRule="auto"/>
        <w:ind w:right="-45"/>
        <w:rPr>
          <w:rFonts w:ascii="Arial" w:hAnsi="Arial" w:cs="Arial"/>
        </w:rPr>
      </w:pPr>
      <w:r>
        <w:rPr>
          <w:rFonts w:ascii="Arial" w:hAnsi="Arial" w:cs="Arial"/>
        </w:rPr>
        <w:t xml:space="preserve">However, on occasions this may not be reasonably practicable for the </w:t>
      </w:r>
      <w:r w:rsidR="00971061">
        <w:rPr>
          <w:rFonts w:ascii="Arial" w:hAnsi="Arial" w:cs="Arial"/>
        </w:rPr>
        <w:t>organisation</w:t>
      </w:r>
      <w:r>
        <w:rPr>
          <w:rFonts w:ascii="Arial" w:hAnsi="Arial" w:cs="Arial"/>
        </w:rPr>
        <w:t xml:space="preserve"> to facilitate this return. </w:t>
      </w:r>
      <w:r w:rsidR="00B35571">
        <w:rPr>
          <w:rFonts w:ascii="Arial" w:hAnsi="Arial" w:cs="Arial"/>
        </w:rPr>
        <w:t xml:space="preserve"> </w:t>
      </w:r>
      <w:r w:rsidR="00971061">
        <w:rPr>
          <w:rFonts w:ascii="Arial" w:hAnsi="Arial" w:cs="Arial"/>
        </w:rPr>
        <w:t>Below are some e</w:t>
      </w:r>
      <w:r>
        <w:rPr>
          <w:rFonts w:ascii="Arial" w:hAnsi="Arial" w:cs="Arial"/>
        </w:rPr>
        <w:t>xamples of the reasons for this</w:t>
      </w:r>
      <w:r w:rsidR="00B35571">
        <w:rPr>
          <w:rFonts w:ascii="Arial" w:hAnsi="Arial" w:cs="Arial"/>
        </w:rPr>
        <w:t>.  P</w:t>
      </w:r>
      <w:r w:rsidR="00B35571" w:rsidRPr="008B42E6">
        <w:rPr>
          <w:rFonts w:ascii="Arial" w:hAnsi="Arial" w:cs="Arial"/>
        </w:rPr>
        <w:t>lease note</w:t>
      </w:r>
      <w:r w:rsidR="00B35571">
        <w:rPr>
          <w:rFonts w:ascii="Arial" w:hAnsi="Arial" w:cs="Arial"/>
        </w:rPr>
        <w:t xml:space="preserve"> that t</w:t>
      </w:r>
      <w:r w:rsidR="00B35571" w:rsidRPr="008B42E6">
        <w:rPr>
          <w:rFonts w:ascii="Arial" w:hAnsi="Arial" w:cs="Arial"/>
        </w:rPr>
        <w:t>his list is not exh</w:t>
      </w:r>
      <w:r w:rsidR="00B35571">
        <w:rPr>
          <w:rFonts w:ascii="Arial" w:hAnsi="Arial" w:cs="Arial"/>
        </w:rPr>
        <w:t>austive:</w:t>
      </w:r>
    </w:p>
    <w:p w14:paraId="6ADAFB4D" w14:textId="77777777" w:rsidR="009D2054" w:rsidRPr="008B42E6" w:rsidRDefault="009D2054" w:rsidP="00961F51">
      <w:pPr>
        <w:pStyle w:val="ListParagraph"/>
        <w:numPr>
          <w:ilvl w:val="0"/>
          <w:numId w:val="32"/>
        </w:numPr>
        <w:spacing w:after="120" w:line="276" w:lineRule="auto"/>
        <w:ind w:right="-45"/>
        <w:rPr>
          <w:rFonts w:ascii="Arial" w:hAnsi="Arial" w:cs="Arial"/>
        </w:rPr>
      </w:pPr>
      <w:r w:rsidRPr="008B42E6">
        <w:rPr>
          <w:rFonts w:ascii="Arial" w:hAnsi="Arial" w:cs="Arial"/>
        </w:rPr>
        <w:lastRenderedPageBreak/>
        <w:t>Request for reduced hours would impact on the ability for the role to deliver</w:t>
      </w:r>
      <w:r w:rsidR="008B42E6">
        <w:rPr>
          <w:rFonts w:ascii="Arial" w:hAnsi="Arial" w:cs="Arial"/>
        </w:rPr>
        <w:t>.</w:t>
      </w:r>
    </w:p>
    <w:p w14:paraId="6DE7B9D9" w14:textId="68FB1C1A" w:rsidR="005F3DF9" w:rsidRDefault="009D2054" w:rsidP="00B35571">
      <w:pPr>
        <w:pStyle w:val="ListParagraph"/>
        <w:numPr>
          <w:ilvl w:val="0"/>
          <w:numId w:val="25"/>
        </w:numPr>
        <w:spacing w:after="120" w:line="276" w:lineRule="auto"/>
        <w:ind w:right="-45"/>
        <w:rPr>
          <w:rFonts w:ascii="Arial" w:hAnsi="Arial" w:cs="Arial"/>
        </w:rPr>
      </w:pPr>
      <w:r>
        <w:rPr>
          <w:rFonts w:ascii="Arial" w:hAnsi="Arial" w:cs="Arial"/>
        </w:rPr>
        <w:t>Request to job share cannot be fulfilled.</w:t>
      </w:r>
    </w:p>
    <w:p w14:paraId="04721121" w14:textId="77777777" w:rsidR="00B55D63" w:rsidRPr="005F3DF9" w:rsidRDefault="00B55D63" w:rsidP="00B55D63">
      <w:pPr>
        <w:pStyle w:val="ListParagraph"/>
        <w:spacing w:after="120" w:line="276" w:lineRule="auto"/>
        <w:ind w:right="-45"/>
        <w:rPr>
          <w:rFonts w:ascii="Arial" w:hAnsi="Arial" w:cs="Arial"/>
        </w:rPr>
      </w:pPr>
    </w:p>
    <w:p w14:paraId="6DD1A3DA" w14:textId="77777777" w:rsidR="009D2054" w:rsidRDefault="00C02EC7" w:rsidP="00B35571">
      <w:pPr>
        <w:spacing w:after="120" w:line="276" w:lineRule="auto"/>
        <w:ind w:right="-46"/>
        <w:rPr>
          <w:rFonts w:ascii="Arial" w:hAnsi="Arial" w:cs="Arial"/>
        </w:rPr>
      </w:pPr>
      <w:r>
        <w:rPr>
          <w:rFonts w:ascii="Arial" w:hAnsi="Arial" w:cs="Arial"/>
        </w:rPr>
        <w:t>S</w:t>
      </w:r>
      <w:r w:rsidR="009D2054">
        <w:rPr>
          <w:rFonts w:ascii="Arial" w:hAnsi="Arial" w:cs="Arial"/>
        </w:rPr>
        <w:t xml:space="preserve">hould this situation arise the </w:t>
      </w:r>
      <w:r w:rsidR="00971061">
        <w:rPr>
          <w:rFonts w:ascii="Arial" w:hAnsi="Arial" w:cs="Arial"/>
        </w:rPr>
        <w:t xml:space="preserve">organisation </w:t>
      </w:r>
      <w:r w:rsidR="009D2054">
        <w:rPr>
          <w:rFonts w:ascii="Arial" w:hAnsi="Arial" w:cs="Arial"/>
        </w:rPr>
        <w:t>has a duty of care to offer you a suitable alternative role that is similar to your substantive post – unless a redundancy situation has arisen, in which case you will be consulted with and informed of the process that you will need to follow.</w:t>
      </w:r>
    </w:p>
    <w:p w14:paraId="1E87E34D" w14:textId="77777777" w:rsidR="009D2054" w:rsidRDefault="009D2054" w:rsidP="00B35571">
      <w:pPr>
        <w:spacing w:after="120" w:line="276" w:lineRule="auto"/>
        <w:ind w:right="-46"/>
        <w:rPr>
          <w:rFonts w:ascii="Arial" w:hAnsi="Arial" w:cs="Arial"/>
        </w:rPr>
      </w:pPr>
      <w:r>
        <w:rPr>
          <w:rFonts w:ascii="Arial" w:hAnsi="Arial" w:cs="Arial"/>
        </w:rPr>
        <w:t xml:space="preserve">If you are unhappy with the post that has been offered to you as an alternative to your substantive post you must inform your </w:t>
      </w:r>
      <w:r w:rsidR="00B35571">
        <w:rPr>
          <w:rFonts w:ascii="Arial" w:hAnsi="Arial" w:cs="Arial"/>
        </w:rPr>
        <w:t>L</w:t>
      </w:r>
      <w:r>
        <w:rPr>
          <w:rFonts w:ascii="Arial" w:hAnsi="Arial" w:cs="Arial"/>
        </w:rPr>
        <w:t xml:space="preserve">ine </w:t>
      </w:r>
      <w:r w:rsidR="00B35571">
        <w:rPr>
          <w:rFonts w:ascii="Arial" w:hAnsi="Arial" w:cs="Arial"/>
        </w:rPr>
        <w:t>M</w:t>
      </w:r>
      <w:r>
        <w:rPr>
          <w:rFonts w:ascii="Arial" w:hAnsi="Arial" w:cs="Arial"/>
        </w:rPr>
        <w:t xml:space="preserve">anager and the </w:t>
      </w:r>
      <w:r w:rsidR="00971061">
        <w:rPr>
          <w:rFonts w:ascii="Arial" w:hAnsi="Arial" w:cs="Arial"/>
        </w:rPr>
        <w:t xml:space="preserve">HR </w:t>
      </w:r>
      <w:r w:rsidR="00B35571">
        <w:rPr>
          <w:rFonts w:ascii="Arial" w:hAnsi="Arial" w:cs="Arial"/>
        </w:rPr>
        <w:t>T</w:t>
      </w:r>
      <w:r w:rsidR="00971061">
        <w:rPr>
          <w:rFonts w:ascii="Arial" w:hAnsi="Arial" w:cs="Arial"/>
        </w:rPr>
        <w:t>eam</w:t>
      </w:r>
      <w:r>
        <w:rPr>
          <w:rFonts w:ascii="Arial" w:hAnsi="Arial" w:cs="Arial"/>
        </w:rPr>
        <w:t xml:space="preserve"> as soon as practicably possible. </w:t>
      </w:r>
    </w:p>
    <w:p w14:paraId="5E27B33F" w14:textId="77777777" w:rsidR="00C02EC7" w:rsidRDefault="00C02EC7">
      <w:pPr>
        <w:spacing w:after="200" w:line="276" w:lineRule="auto"/>
      </w:pPr>
      <w:r>
        <w:br w:type="page"/>
      </w:r>
    </w:p>
    <w:p w14:paraId="34147385" w14:textId="46ED126C" w:rsidR="00C02EC7" w:rsidRPr="00B55D63" w:rsidRDefault="00910207" w:rsidP="00C02EC7">
      <w:pPr>
        <w:spacing w:after="120" w:line="276" w:lineRule="auto"/>
        <w:ind w:right="-46"/>
        <w:rPr>
          <w:rFonts w:ascii="Arial" w:hAnsi="Arial" w:cs="Arial"/>
          <w:b/>
          <w:sz w:val="28"/>
          <w:szCs w:val="28"/>
        </w:rPr>
      </w:pPr>
      <w:r w:rsidRPr="00B55D63">
        <w:rPr>
          <w:rFonts w:ascii="Arial" w:hAnsi="Arial" w:cs="Arial"/>
          <w:b/>
          <w:sz w:val="28"/>
          <w:szCs w:val="28"/>
        </w:rPr>
        <w:lastRenderedPageBreak/>
        <w:t>Appendix D</w:t>
      </w:r>
      <w:r w:rsidR="00B55D63" w:rsidRPr="00B55D63">
        <w:rPr>
          <w:rFonts w:ascii="Arial" w:hAnsi="Arial" w:cs="Arial"/>
          <w:b/>
          <w:sz w:val="28"/>
          <w:szCs w:val="28"/>
        </w:rPr>
        <w:t>:</w:t>
      </w:r>
    </w:p>
    <w:p w14:paraId="0FA083EB" w14:textId="77777777" w:rsidR="001D180A" w:rsidRPr="00C02EC7" w:rsidRDefault="001D180A" w:rsidP="00B35571">
      <w:pPr>
        <w:spacing w:after="120" w:line="276" w:lineRule="auto"/>
        <w:ind w:right="-46"/>
        <w:jc w:val="center"/>
        <w:rPr>
          <w:rFonts w:ascii="Arial" w:hAnsi="Arial" w:cs="Arial"/>
          <w:b/>
        </w:rPr>
      </w:pPr>
      <w:r w:rsidRPr="00C02EC7">
        <w:rPr>
          <w:rFonts w:ascii="Arial" w:hAnsi="Arial" w:cs="Arial"/>
          <w:b/>
        </w:rPr>
        <w:t>Keeping in Touch Days</w:t>
      </w:r>
    </w:p>
    <w:p w14:paraId="1BF1969B" w14:textId="1B91420F" w:rsidR="001D180A" w:rsidRDefault="001D180A" w:rsidP="00B35571">
      <w:pPr>
        <w:spacing w:after="120" w:line="276" w:lineRule="auto"/>
        <w:ind w:right="-46"/>
        <w:rPr>
          <w:rFonts w:ascii="Arial" w:hAnsi="Arial" w:cs="Arial"/>
        </w:rPr>
      </w:pPr>
      <w:r>
        <w:rPr>
          <w:rFonts w:ascii="Arial" w:hAnsi="Arial" w:cs="Arial"/>
        </w:rPr>
        <w:t xml:space="preserve">Whilst on Maternity or Adoption leave you are entitled to </w:t>
      </w:r>
      <w:r w:rsidR="00B35571">
        <w:rPr>
          <w:rFonts w:ascii="Arial" w:hAnsi="Arial" w:cs="Arial"/>
        </w:rPr>
        <w:t>ten</w:t>
      </w:r>
      <w:r>
        <w:rPr>
          <w:rFonts w:ascii="Arial" w:hAnsi="Arial" w:cs="Arial"/>
        </w:rPr>
        <w:t xml:space="preserve"> ‘Keeping in Touch’</w:t>
      </w:r>
      <w:r w:rsidR="00033A13">
        <w:rPr>
          <w:rFonts w:ascii="Arial" w:hAnsi="Arial" w:cs="Arial"/>
        </w:rPr>
        <w:t xml:space="preserve"> (KIT) days</w:t>
      </w:r>
      <w:r w:rsidR="008C7C1A">
        <w:rPr>
          <w:rFonts w:ascii="Arial" w:hAnsi="Arial" w:cs="Arial"/>
        </w:rPr>
        <w:t xml:space="preserve"> and whilst on Shared Parental Leave</w:t>
      </w:r>
      <w:r w:rsidR="00033A13">
        <w:rPr>
          <w:rFonts w:ascii="Arial" w:hAnsi="Arial" w:cs="Arial"/>
        </w:rPr>
        <w:t xml:space="preserve"> 20 </w:t>
      </w:r>
      <w:r w:rsidR="00033A13" w:rsidRPr="00033A13">
        <w:rPr>
          <w:rFonts w:ascii="Arial" w:hAnsi="Arial" w:cs="Arial"/>
        </w:rPr>
        <w:t>"shared parental leave in touch" (SPLIT) days</w:t>
      </w:r>
      <w:r w:rsidR="00033A13">
        <w:rPr>
          <w:rFonts w:ascii="Arial" w:hAnsi="Arial" w:cs="Arial"/>
        </w:rPr>
        <w:t>.</w:t>
      </w:r>
      <w:r>
        <w:rPr>
          <w:rFonts w:ascii="Arial" w:hAnsi="Arial" w:cs="Arial"/>
        </w:rPr>
        <w:t xml:space="preserve"> </w:t>
      </w:r>
      <w:r w:rsidR="00B35571">
        <w:rPr>
          <w:rFonts w:ascii="Arial" w:hAnsi="Arial" w:cs="Arial"/>
        </w:rPr>
        <w:t xml:space="preserve"> </w:t>
      </w:r>
      <w:r w:rsidR="00033A13">
        <w:rPr>
          <w:rFonts w:ascii="Arial" w:hAnsi="Arial" w:cs="Arial"/>
        </w:rPr>
        <w:t xml:space="preserve">The </w:t>
      </w:r>
      <w:r>
        <w:rPr>
          <w:rFonts w:ascii="Arial" w:hAnsi="Arial" w:cs="Arial"/>
        </w:rPr>
        <w:t xml:space="preserve">days are optional and do not have to be taken up by you and the </w:t>
      </w:r>
      <w:r w:rsidR="006E4753">
        <w:rPr>
          <w:rFonts w:ascii="Arial" w:hAnsi="Arial" w:cs="Arial"/>
        </w:rPr>
        <w:t>ICB</w:t>
      </w:r>
      <w:r>
        <w:rPr>
          <w:rFonts w:ascii="Arial" w:hAnsi="Arial" w:cs="Arial"/>
        </w:rPr>
        <w:t xml:space="preserve"> are not obligated to provide you with work whilst on maternity/adoption</w:t>
      </w:r>
      <w:r w:rsidR="00033A13">
        <w:rPr>
          <w:rFonts w:ascii="Arial" w:hAnsi="Arial" w:cs="Arial"/>
        </w:rPr>
        <w:t>/shared parental</w:t>
      </w:r>
      <w:r>
        <w:rPr>
          <w:rFonts w:ascii="Arial" w:hAnsi="Arial" w:cs="Arial"/>
        </w:rPr>
        <w:t xml:space="preserve"> leave.</w:t>
      </w:r>
    </w:p>
    <w:p w14:paraId="1E2B6FAF" w14:textId="77777777" w:rsidR="001D180A" w:rsidRDefault="001D180A" w:rsidP="00B35571">
      <w:pPr>
        <w:spacing w:after="120" w:line="276" w:lineRule="auto"/>
        <w:ind w:right="-46"/>
        <w:rPr>
          <w:rFonts w:ascii="Arial" w:hAnsi="Arial" w:cs="Arial"/>
        </w:rPr>
      </w:pPr>
      <w:r>
        <w:rPr>
          <w:rFonts w:ascii="Arial" w:hAnsi="Arial" w:cs="Arial"/>
        </w:rPr>
        <w:t>Before you go on your maternity/adoption leave your Line Manager should have a discussion with you about KIT</w:t>
      </w:r>
      <w:r w:rsidR="00033A13">
        <w:rPr>
          <w:rFonts w:ascii="Arial" w:hAnsi="Arial" w:cs="Arial"/>
        </w:rPr>
        <w:t>/SPLIT</w:t>
      </w:r>
      <w:r>
        <w:rPr>
          <w:rFonts w:ascii="Arial" w:hAnsi="Arial" w:cs="Arial"/>
        </w:rPr>
        <w:t xml:space="preserve"> days to see if this is something that you would like to do but the specific dates will be arranged whilst </w:t>
      </w:r>
      <w:r w:rsidR="007D087C">
        <w:rPr>
          <w:rFonts w:ascii="Arial" w:hAnsi="Arial" w:cs="Arial"/>
        </w:rPr>
        <w:t>you</w:t>
      </w:r>
      <w:r>
        <w:rPr>
          <w:rFonts w:ascii="Arial" w:hAnsi="Arial" w:cs="Arial"/>
        </w:rPr>
        <w:t xml:space="preserve"> are on </w:t>
      </w:r>
      <w:r w:rsidR="007D087C">
        <w:rPr>
          <w:rFonts w:ascii="Arial" w:hAnsi="Arial" w:cs="Arial"/>
        </w:rPr>
        <w:t>m</w:t>
      </w:r>
      <w:r>
        <w:rPr>
          <w:rFonts w:ascii="Arial" w:hAnsi="Arial" w:cs="Arial"/>
        </w:rPr>
        <w:t>aternity/adoption</w:t>
      </w:r>
      <w:r w:rsidR="00033A13">
        <w:rPr>
          <w:rFonts w:ascii="Arial" w:hAnsi="Arial" w:cs="Arial"/>
        </w:rPr>
        <w:t>/</w:t>
      </w:r>
      <w:r w:rsidR="00B35571">
        <w:rPr>
          <w:rFonts w:ascii="Arial" w:hAnsi="Arial" w:cs="Arial"/>
        </w:rPr>
        <w:t xml:space="preserve"> </w:t>
      </w:r>
      <w:r w:rsidR="00033A13">
        <w:rPr>
          <w:rFonts w:ascii="Arial" w:hAnsi="Arial" w:cs="Arial"/>
        </w:rPr>
        <w:t xml:space="preserve">shared parental </w:t>
      </w:r>
      <w:r>
        <w:rPr>
          <w:rFonts w:ascii="Arial" w:hAnsi="Arial" w:cs="Arial"/>
        </w:rPr>
        <w:t>leave.</w:t>
      </w:r>
    </w:p>
    <w:p w14:paraId="036848F8" w14:textId="77777777" w:rsidR="00910207" w:rsidRPr="00910207" w:rsidRDefault="00910207" w:rsidP="00B35571">
      <w:pPr>
        <w:spacing w:after="120" w:line="276" w:lineRule="auto"/>
        <w:ind w:right="-46"/>
        <w:rPr>
          <w:rFonts w:ascii="Arial" w:hAnsi="Arial" w:cs="Arial"/>
          <w:sz w:val="10"/>
        </w:rPr>
      </w:pPr>
    </w:p>
    <w:p w14:paraId="52C41501" w14:textId="77777777" w:rsidR="001D180A" w:rsidRPr="00305058" w:rsidRDefault="001D180A" w:rsidP="001F6D70">
      <w:pPr>
        <w:spacing w:after="120" w:line="276" w:lineRule="auto"/>
        <w:ind w:right="-46"/>
        <w:jc w:val="both"/>
        <w:rPr>
          <w:rFonts w:ascii="Arial" w:hAnsi="Arial" w:cs="Arial"/>
          <w:b/>
        </w:rPr>
      </w:pPr>
      <w:r w:rsidRPr="00305058">
        <w:rPr>
          <w:rFonts w:ascii="Arial" w:hAnsi="Arial" w:cs="Arial"/>
          <w:b/>
        </w:rPr>
        <w:t>Why have KIT</w:t>
      </w:r>
      <w:r w:rsidR="00033A13" w:rsidRPr="00305058">
        <w:rPr>
          <w:rFonts w:ascii="Arial" w:hAnsi="Arial" w:cs="Arial"/>
          <w:b/>
        </w:rPr>
        <w:t>/SPLIT</w:t>
      </w:r>
      <w:r w:rsidRPr="00305058">
        <w:rPr>
          <w:rFonts w:ascii="Arial" w:hAnsi="Arial" w:cs="Arial"/>
          <w:b/>
        </w:rPr>
        <w:t xml:space="preserve"> days?</w:t>
      </w:r>
    </w:p>
    <w:p w14:paraId="4766A912" w14:textId="4C5BE336" w:rsidR="001D180A" w:rsidRDefault="001D180A" w:rsidP="001F6D70">
      <w:pPr>
        <w:spacing w:after="120" w:line="276" w:lineRule="auto"/>
        <w:ind w:right="-46"/>
        <w:jc w:val="both"/>
        <w:rPr>
          <w:rFonts w:ascii="Arial" w:hAnsi="Arial" w:cs="Arial"/>
        </w:rPr>
      </w:pPr>
      <w:r>
        <w:rPr>
          <w:rFonts w:ascii="Arial" w:hAnsi="Arial" w:cs="Arial"/>
        </w:rPr>
        <w:t>The KIT</w:t>
      </w:r>
      <w:r w:rsidR="00033A13">
        <w:rPr>
          <w:rFonts w:ascii="Arial" w:hAnsi="Arial" w:cs="Arial"/>
        </w:rPr>
        <w:t>/SPLIT</w:t>
      </w:r>
      <w:r>
        <w:rPr>
          <w:rFonts w:ascii="Arial" w:hAnsi="Arial" w:cs="Arial"/>
        </w:rPr>
        <w:t xml:space="preserve"> days are designed for the </w:t>
      </w:r>
      <w:r w:rsidR="00033A13">
        <w:rPr>
          <w:rFonts w:ascii="Arial" w:hAnsi="Arial" w:cs="Arial"/>
        </w:rPr>
        <w:t>employee</w:t>
      </w:r>
      <w:r>
        <w:rPr>
          <w:rFonts w:ascii="Arial" w:hAnsi="Arial" w:cs="Arial"/>
        </w:rPr>
        <w:t xml:space="preserve"> to return to work on odd days throughout their leave to keep up</w:t>
      </w:r>
      <w:r w:rsidR="00B35571">
        <w:rPr>
          <w:rFonts w:ascii="Arial" w:hAnsi="Arial" w:cs="Arial"/>
        </w:rPr>
        <w:t>-</w:t>
      </w:r>
      <w:r>
        <w:rPr>
          <w:rFonts w:ascii="Arial" w:hAnsi="Arial" w:cs="Arial"/>
        </w:rPr>
        <w:t>to</w:t>
      </w:r>
      <w:r w:rsidR="00B35571">
        <w:rPr>
          <w:rFonts w:ascii="Arial" w:hAnsi="Arial" w:cs="Arial"/>
        </w:rPr>
        <w:t>-</w:t>
      </w:r>
      <w:r>
        <w:rPr>
          <w:rFonts w:ascii="Arial" w:hAnsi="Arial" w:cs="Arial"/>
        </w:rPr>
        <w:t xml:space="preserve">date with developments within the </w:t>
      </w:r>
      <w:r w:rsidR="006E4753">
        <w:rPr>
          <w:rFonts w:ascii="Arial" w:hAnsi="Arial" w:cs="Arial"/>
        </w:rPr>
        <w:t>ICB</w:t>
      </w:r>
      <w:r>
        <w:rPr>
          <w:rFonts w:ascii="Arial" w:hAnsi="Arial" w:cs="Arial"/>
        </w:rPr>
        <w:t xml:space="preserve"> and your team. </w:t>
      </w:r>
      <w:r w:rsidR="00B35571">
        <w:rPr>
          <w:rFonts w:ascii="Arial" w:hAnsi="Arial" w:cs="Arial"/>
        </w:rPr>
        <w:t xml:space="preserve"> </w:t>
      </w:r>
      <w:r>
        <w:rPr>
          <w:rFonts w:ascii="Arial" w:hAnsi="Arial" w:cs="Arial"/>
        </w:rPr>
        <w:t xml:space="preserve">There are a number of other reasons you may wish to attend </w:t>
      </w:r>
      <w:proofErr w:type="gramStart"/>
      <w:r>
        <w:rPr>
          <w:rFonts w:ascii="Arial" w:hAnsi="Arial" w:cs="Arial"/>
        </w:rPr>
        <w:t>work,</w:t>
      </w:r>
      <w:proofErr w:type="gramEnd"/>
      <w:r>
        <w:rPr>
          <w:rFonts w:ascii="Arial" w:hAnsi="Arial" w:cs="Arial"/>
        </w:rPr>
        <w:t xml:space="preserve"> these are detailed below but are by no means an exhaustive list:</w:t>
      </w:r>
    </w:p>
    <w:p w14:paraId="4870EBFC" w14:textId="77777777" w:rsidR="001D180A" w:rsidRDefault="001D180A" w:rsidP="001F6D70">
      <w:pPr>
        <w:pStyle w:val="ListParagraph"/>
        <w:numPr>
          <w:ilvl w:val="0"/>
          <w:numId w:val="24"/>
        </w:numPr>
        <w:spacing w:after="120" w:line="276" w:lineRule="auto"/>
        <w:ind w:right="-46"/>
        <w:jc w:val="both"/>
        <w:rPr>
          <w:rFonts w:ascii="Arial" w:hAnsi="Arial" w:cs="Arial"/>
        </w:rPr>
      </w:pPr>
      <w:r w:rsidRPr="005D5F8A">
        <w:rPr>
          <w:rFonts w:ascii="Arial" w:hAnsi="Arial" w:cs="Arial"/>
        </w:rPr>
        <w:t>Changes to the team, work priorities or focus</w:t>
      </w:r>
      <w:r w:rsidR="00B35571">
        <w:rPr>
          <w:rFonts w:ascii="Arial" w:hAnsi="Arial" w:cs="Arial"/>
        </w:rPr>
        <w:t>.</w:t>
      </w:r>
      <w:r w:rsidRPr="005D5F8A">
        <w:rPr>
          <w:rFonts w:ascii="Arial" w:hAnsi="Arial" w:cs="Arial"/>
        </w:rPr>
        <w:t xml:space="preserve"> </w:t>
      </w:r>
    </w:p>
    <w:p w14:paraId="2F19F139" w14:textId="77777777" w:rsidR="001D180A" w:rsidRDefault="00B35571" w:rsidP="001F6D70">
      <w:pPr>
        <w:pStyle w:val="ListParagraph"/>
        <w:numPr>
          <w:ilvl w:val="0"/>
          <w:numId w:val="24"/>
        </w:numPr>
        <w:spacing w:after="120" w:line="276" w:lineRule="auto"/>
        <w:ind w:right="-46"/>
        <w:jc w:val="both"/>
        <w:rPr>
          <w:rFonts w:ascii="Arial" w:hAnsi="Arial" w:cs="Arial"/>
        </w:rPr>
      </w:pPr>
      <w:r>
        <w:rPr>
          <w:rFonts w:ascii="Arial" w:hAnsi="Arial" w:cs="Arial"/>
        </w:rPr>
        <w:t>T</w:t>
      </w:r>
      <w:r w:rsidR="001D180A" w:rsidRPr="005D5F8A">
        <w:rPr>
          <w:rFonts w:ascii="Arial" w:hAnsi="Arial" w:cs="Arial"/>
        </w:rPr>
        <w:t xml:space="preserve">o be kept abreast of any developments </w:t>
      </w:r>
      <w:r w:rsidR="001D180A">
        <w:rPr>
          <w:rFonts w:ascii="Arial" w:hAnsi="Arial" w:cs="Arial"/>
        </w:rPr>
        <w:t>in your specific areas of work</w:t>
      </w:r>
      <w:r>
        <w:rPr>
          <w:rFonts w:ascii="Arial" w:hAnsi="Arial" w:cs="Arial"/>
        </w:rPr>
        <w:t>.</w:t>
      </w:r>
    </w:p>
    <w:p w14:paraId="1147E6E9" w14:textId="77777777" w:rsidR="001D180A" w:rsidRDefault="00B35571" w:rsidP="001F6D70">
      <w:pPr>
        <w:pStyle w:val="ListParagraph"/>
        <w:numPr>
          <w:ilvl w:val="0"/>
          <w:numId w:val="24"/>
        </w:numPr>
        <w:spacing w:after="120" w:line="276" w:lineRule="auto"/>
        <w:ind w:right="-46"/>
        <w:jc w:val="both"/>
        <w:rPr>
          <w:rFonts w:ascii="Arial" w:hAnsi="Arial" w:cs="Arial"/>
        </w:rPr>
      </w:pPr>
      <w:r>
        <w:rPr>
          <w:rFonts w:ascii="Arial" w:hAnsi="Arial" w:cs="Arial"/>
        </w:rPr>
        <w:t>T</w:t>
      </w:r>
      <w:r w:rsidR="001D180A" w:rsidRPr="005D5F8A">
        <w:rPr>
          <w:rFonts w:ascii="Arial" w:hAnsi="Arial" w:cs="Arial"/>
        </w:rPr>
        <w:t>o attend trainin</w:t>
      </w:r>
      <w:r w:rsidR="001D180A">
        <w:rPr>
          <w:rFonts w:ascii="Arial" w:hAnsi="Arial" w:cs="Arial"/>
        </w:rPr>
        <w:t>g sessions or team away days</w:t>
      </w:r>
      <w:r>
        <w:rPr>
          <w:rFonts w:ascii="Arial" w:hAnsi="Arial" w:cs="Arial"/>
        </w:rPr>
        <w:t>.</w:t>
      </w:r>
    </w:p>
    <w:p w14:paraId="0E722BE6" w14:textId="77777777" w:rsidR="001D180A" w:rsidRDefault="00B35571" w:rsidP="001F6D70">
      <w:pPr>
        <w:pStyle w:val="ListParagraph"/>
        <w:numPr>
          <w:ilvl w:val="0"/>
          <w:numId w:val="24"/>
        </w:numPr>
        <w:spacing w:after="120" w:line="276" w:lineRule="auto"/>
        <w:ind w:right="-46"/>
        <w:jc w:val="both"/>
        <w:rPr>
          <w:rFonts w:ascii="Arial" w:hAnsi="Arial" w:cs="Arial"/>
        </w:rPr>
      </w:pPr>
      <w:r>
        <w:rPr>
          <w:rFonts w:ascii="Arial" w:hAnsi="Arial" w:cs="Arial"/>
        </w:rPr>
        <w:t>T</w:t>
      </w:r>
      <w:r w:rsidR="001D180A" w:rsidRPr="005D5F8A">
        <w:rPr>
          <w:rFonts w:ascii="Arial" w:hAnsi="Arial" w:cs="Arial"/>
        </w:rPr>
        <w:t>o participate in your appraisal.</w:t>
      </w:r>
    </w:p>
    <w:p w14:paraId="4D0AD352" w14:textId="77777777" w:rsidR="00910207" w:rsidRPr="00910207" w:rsidRDefault="00910207" w:rsidP="00910207">
      <w:pPr>
        <w:pStyle w:val="ListParagraph"/>
        <w:spacing w:after="120" w:line="276" w:lineRule="auto"/>
        <w:ind w:right="-46"/>
        <w:jc w:val="both"/>
        <w:rPr>
          <w:rFonts w:ascii="Arial" w:hAnsi="Arial" w:cs="Arial"/>
          <w:sz w:val="10"/>
        </w:rPr>
      </w:pPr>
    </w:p>
    <w:p w14:paraId="3359D68B" w14:textId="77777777" w:rsidR="001D180A" w:rsidRPr="00305058" w:rsidRDefault="001D180A" w:rsidP="001F6D70">
      <w:pPr>
        <w:spacing w:after="120" w:line="276" w:lineRule="auto"/>
        <w:ind w:right="-46"/>
        <w:jc w:val="both"/>
        <w:rPr>
          <w:rFonts w:ascii="Arial" w:hAnsi="Arial" w:cs="Arial"/>
          <w:b/>
        </w:rPr>
      </w:pPr>
      <w:r w:rsidRPr="00305058">
        <w:rPr>
          <w:rFonts w:ascii="Arial" w:hAnsi="Arial" w:cs="Arial"/>
          <w:b/>
        </w:rPr>
        <w:t>What happens to my pay?</w:t>
      </w:r>
    </w:p>
    <w:p w14:paraId="18885F9A" w14:textId="370DCD3A" w:rsidR="001D180A" w:rsidRDefault="001D180A" w:rsidP="00B35571">
      <w:pPr>
        <w:spacing w:after="120" w:line="276" w:lineRule="auto"/>
        <w:ind w:right="-46"/>
        <w:rPr>
          <w:rFonts w:ascii="Arial" w:hAnsi="Arial" w:cs="Arial"/>
        </w:rPr>
      </w:pPr>
      <w:r>
        <w:rPr>
          <w:rFonts w:ascii="Arial" w:hAnsi="Arial" w:cs="Arial"/>
        </w:rPr>
        <w:t>If you come into work for a KIT</w:t>
      </w:r>
      <w:r w:rsidR="00033A13">
        <w:rPr>
          <w:rFonts w:ascii="Arial" w:hAnsi="Arial" w:cs="Arial"/>
        </w:rPr>
        <w:t>/SPLIT</w:t>
      </w:r>
      <w:r>
        <w:rPr>
          <w:rFonts w:ascii="Arial" w:hAnsi="Arial" w:cs="Arial"/>
        </w:rPr>
        <w:t xml:space="preserve"> day and carry out any tasks for us you can be assured that your statutory maternity/adoption pay will not be at risk. </w:t>
      </w:r>
      <w:r w:rsidR="00056E8C">
        <w:rPr>
          <w:rFonts w:ascii="Arial" w:hAnsi="Arial" w:cs="Arial"/>
        </w:rPr>
        <w:t xml:space="preserve"> </w:t>
      </w:r>
      <w:r>
        <w:rPr>
          <w:rFonts w:ascii="Arial" w:hAnsi="Arial" w:cs="Arial"/>
        </w:rPr>
        <w:t>Your SMP/SAP</w:t>
      </w:r>
      <w:r w:rsidR="00033A13">
        <w:rPr>
          <w:rFonts w:ascii="Arial" w:hAnsi="Arial" w:cs="Arial"/>
        </w:rPr>
        <w:t>/</w:t>
      </w:r>
      <w:proofErr w:type="spellStart"/>
      <w:r w:rsidR="00033A13" w:rsidRPr="00033A13">
        <w:rPr>
          <w:rFonts w:ascii="Arial" w:hAnsi="Arial" w:cs="Arial"/>
        </w:rPr>
        <w:t>ShPP</w:t>
      </w:r>
      <w:proofErr w:type="spellEnd"/>
      <w:r>
        <w:rPr>
          <w:rFonts w:ascii="Arial" w:hAnsi="Arial" w:cs="Arial"/>
        </w:rPr>
        <w:t xml:space="preserve"> is topped up by the </w:t>
      </w:r>
      <w:r w:rsidR="006E4753">
        <w:rPr>
          <w:rFonts w:ascii="Arial" w:hAnsi="Arial" w:cs="Arial"/>
        </w:rPr>
        <w:t>ICB</w:t>
      </w:r>
      <w:r>
        <w:rPr>
          <w:rFonts w:ascii="Arial" w:hAnsi="Arial" w:cs="Arial"/>
        </w:rPr>
        <w:t xml:space="preserve"> to reflect the time you have been at work.</w:t>
      </w:r>
    </w:p>
    <w:p w14:paraId="42C846E6" w14:textId="77777777" w:rsidR="001D180A" w:rsidRDefault="001D180A" w:rsidP="00B35571">
      <w:pPr>
        <w:spacing w:after="120" w:line="276" w:lineRule="auto"/>
        <w:ind w:right="-46"/>
        <w:rPr>
          <w:rFonts w:ascii="Arial" w:hAnsi="Arial" w:cs="Arial"/>
        </w:rPr>
      </w:pPr>
      <w:r>
        <w:rPr>
          <w:rFonts w:ascii="Arial" w:hAnsi="Arial" w:cs="Arial"/>
        </w:rPr>
        <w:t>For example – if you worked three days for us in any one week, we would calculate your substantive pay for three days</w:t>
      </w:r>
      <w:r w:rsidR="00056E8C">
        <w:rPr>
          <w:rFonts w:ascii="Arial" w:hAnsi="Arial" w:cs="Arial"/>
        </w:rPr>
        <w:t>’</w:t>
      </w:r>
      <w:r>
        <w:rPr>
          <w:rFonts w:ascii="Arial" w:hAnsi="Arial" w:cs="Arial"/>
        </w:rPr>
        <w:t xml:space="preserve"> work and deduct your SMP/SAP</w:t>
      </w:r>
      <w:r w:rsidR="00033A13">
        <w:rPr>
          <w:rFonts w:ascii="Arial" w:hAnsi="Arial" w:cs="Arial"/>
        </w:rPr>
        <w:t>/</w:t>
      </w:r>
      <w:proofErr w:type="spellStart"/>
      <w:r w:rsidR="00033A13" w:rsidRPr="00033A13">
        <w:rPr>
          <w:rFonts w:ascii="Arial" w:hAnsi="Arial" w:cs="Arial"/>
        </w:rPr>
        <w:t>ShPP</w:t>
      </w:r>
      <w:proofErr w:type="spellEnd"/>
      <w:r>
        <w:rPr>
          <w:rFonts w:ascii="Arial" w:hAnsi="Arial" w:cs="Arial"/>
        </w:rPr>
        <w:t xml:space="preserve"> allowance as you are already in receipt of this pay. </w:t>
      </w:r>
      <w:r w:rsidR="00056E8C">
        <w:rPr>
          <w:rFonts w:ascii="Arial" w:hAnsi="Arial" w:cs="Arial"/>
        </w:rPr>
        <w:t xml:space="preserve"> </w:t>
      </w:r>
      <w:r>
        <w:rPr>
          <w:rFonts w:ascii="Arial" w:hAnsi="Arial" w:cs="Arial"/>
        </w:rPr>
        <w:t>We will then make a payment to you for the remaining balance.</w:t>
      </w:r>
    </w:p>
    <w:p w14:paraId="1854C8FD" w14:textId="77777777" w:rsidR="001D180A" w:rsidRDefault="001D180A" w:rsidP="00B35571">
      <w:pPr>
        <w:spacing w:after="120" w:line="276" w:lineRule="auto"/>
        <w:ind w:right="-46"/>
        <w:rPr>
          <w:rFonts w:ascii="Arial" w:hAnsi="Arial" w:cs="Arial"/>
        </w:rPr>
      </w:pPr>
      <w:r w:rsidRPr="00910207">
        <w:rPr>
          <w:rFonts w:ascii="Arial" w:hAnsi="Arial" w:cs="Arial"/>
        </w:rPr>
        <w:t>Travel time to and from your base will not be counted as working time when we</w:t>
      </w:r>
      <w:r>
        <w:rPr>
          <w:rFonts w:ascii="Arial" w:hAnsi="Arial" w:cs="Arial"/>
        </w:rPr>
        <w:t xml:space="preserve"> </w:t>
      </w:r>
      <w:r w:rsidR="00C02EC7">
        <w:rPr>
          <w:rFonts w:ascii="Arial" w:hAnsi="Arial" w:cs="Arial"/>
        </w:rPr>
        <w:t>c</w:t>
      </w:r>
      <w:r>
        <w:rPr>
          <w:rFonts w:ascii="Arial" w:hAnsi="Arial" w:cs="Arial"/>
        </w:rPr>
        <w:t>alculate your pay.</w:t>
      </w:r>
    </w:p>
    <w:p w14:paraId="07AF46D0" w14:textId="77777777" w:rsidR="001D180A" w:rsidRDefault="001D180A" w:rsidP="00B35571">
      <w:pPr>
        <w:spacing w:after="120" w:line="276" w:lineRule="auto"/>
        <w:ind w:right="-46"/>
        <w:rPr>
          <w:rFonts w:ascii="Arial" w:hAnsi="Arial" w:cs="Arial"/>
        </w:rPr>
      </w:pPr>
      <w:r>
        <w:rPr>
          <w:rFonts w:ascii="Arial" w:hAnsi="Arial" w:cs="Arial"/>
        </w:rPr>
        <w:t>Usually the top</w:t>
      </w:r>
      <w:r w:rsidR="00910207">
        <w:rPr>
          <w:rFonts w:ascii="Arial" w:hAnsi="Arial" w:cs="Arial"/>
        </w:rPr>
        <w:t>-</w:t>
      </w:r>
      <w:r>
        <w:rPr>
          <w:rFonts w:ascii="Arial" w:hAnsi="Arial" w:cs="Arial"/>
        </w:rPr>
        <w:t>up payments for your KIT</w:t>
      </w:r>
      <w:r w:rsidR="00033A13">
        <w:rPr>
          <w:rFonts w:ascii="Arial" w:hAnsi="Arial" w:cs="Arial"/>
        </w:rPr>
        <w:t>/SPLIT</w:t>
      </w:r>
      <w:r>
        <w:rPr>
          <w:rFonts w:ascii="Arial" w:hAnsi="Arial" w:cs="Arial"/>
        </w:rPr>
        <w:t xml:space="preserve"> days will be made to you when you return from maternity/adoption leave.</w:t>
      </w:r>
    </w:p>
    <w:p w14:paraId="6A3C562D" w14:textId="77777777" w:rsidR="00910207" w:rsidRPr="00910207" w:rsidRDefault="00910207" w:rsidP="00B35571">
      <w:pPr>
        <w:spacing w:after="120" w:line="276" w:lineRule="auto"/>
        <w:ind w:right="-46"/>
        <w:rPr>
          <w:rFonts w:ascii="Arial" w:hAnsi="Arial" w:cs="Arial"/>
          <w:sz w:val="10"/>
        </w:rPr>
      </w:pPr>
    </w:p>
    <w:p w14:paraId="27C2FA87" w14:textId="77777777" w:rsidR="001D180A" w:rsidRPr="00305058" w:rsidRDefault="001D180A" w:rsidP="001F6D70">
      <w:pPr>
        <w:spacing w:after="120" w:line="276" w:lineRule="auto"/>
        <w:ind w:right="-46"/>
        <w:jc w:val="both"/>
        <w:rPr>
          <w:rFonts w:ascii="Arial" w:hAnsi="Arial" w:cs="Arial"/>
          <w:b/>
        </w:rPr>
      </w:pPr>
      <w:r w:rsidRPr="00305058">
        <w:rPr>
          <w:rFonts w:ascii="Arial" w:hAnsi="Arial" w:cs="Arial"/>
          <w:b/>
        </w:rPr>
        <w:t>Where do I work from on my KIT</w:t>
      </w:r>
      <w:r w:rsidR="00033A13" w:rsidRPr="00305058">
        <w:rPr>
          <w:rFonts w:ascii="Arial" w:hAnsi="Arial" w:cs="Arial"/>
          <w:b/>
        </w:rPr>
        <w:t>/SPLIT</w:t>
      </w:r>
      <w:r w:rsidRPr="00305058">
        <w:rPr>
          <w:rFonts w:ascii="Arial" w:hAnsi="Arial" w:cs="Arial"/>
          <w:b/>
        </w:rPr>
        <w:t xml:space="preserve"> days?</w:t>
      </w:r>
    </w:p>
    <w:p w14:paraId="7E11E262" w14:textId="77777777" w:rsidR="001D180A" w:rsidRDefault="001D180A" w:rsidP="001F6D70">
      <w:pPr>
        <w:spacing w:after="120" w:line="276" w:lineRule="auto"/>
        <w:ind w:right="-46"/>
        <w:jc w:val="both"/>
        <w:rPr>
          <w:rFonts w:ascii="Arial" w:hAnsi="Arial" w:cs="Arial"/>
        </w:rPr>
      </w:pPr>
      <w:r>
        <w:rPr>
          <w:rFonts w:ascii="Arial" w:hAnsi="Arial" w:cs="Arial"/>
        </w:rPr>
        <w:t>Normally your Line Manager will ask you to come into your usual base for your KIT</w:t>
      </w:r>
      <w:r w:rsidR="00033A13">
        <w:rPr>
          <w:rFonts w:ascii="Arial" w:hAnsi="Arial" w:cs="Arial"/>
        </w:rPr>
        <w:t>/SPLIT</w:t>
      </w:r>
      <w:r>
        <w:rPr>
          <w:rFonts w:ascii="Arial" w:hAnsi="Arial" w:cs="Arial"/>
        </w:rPr>
        <w:t xml:space="preserve"> days but on occasions there maybe work that you can carry out at home.</w:t>
      </w:r>
    </w:p>
    <w:p w14:paraId="0F26C589" w14:textId="77777777" w:rsidR="00B46614" w:rsidRDefault="001D180A" w:rsidP="00910207">
      <w:pPr>
        <w:spacing w:after="120" w:line="276" w:lineRule="auto"/>
        <w:ind w:right="-46"/>
        <w:jc w:val="both"/>
        <w:rPr>
          <w:rFonts w:ascii="Arial" w:hAnsi="Arial" w:cs="Arial"/>
          <w:b/>
        </w:rPr>
      </w:pPr>
      <w:r>
        <w:rPr>
          <w:rFonts w:ascii="Arial" w:hAnsi="Arial" w:cs="Arial"/>
        </w:rPr>
        <w:t>Your Line Manager will contact you during your maternity leave if an opportunity for work comes up and will give you as much notice as practicably possible.</w:t>
      </w:r>
      <w:r w:rsidR="00B46614">
        <w:rPr>
          <w:rFonts w:ascii="Arial" w:hAnsi="Arial" w:cs="Arial"/>
          <w:b/>
        </w:rPr>
        <w:br w:type="page"/>
      </w:r>
    </w:p>
    <w:p w14:paraId="5D74DD07" w14:textId="4D40CA44" w:rsidR="00910207" w:rsidRPr="00B55D63" w:rsidRDefault="00BA7529" w:rsidP="00910207">
      <w:pPr>
        <w:spacing w:after="120" w:line="276" w:lineRule="auto"/>
        <w:ind w:right="-46"/>
        <w:rPr>
          <w:rFonts w:ascii="Arial" w:hAnsi="Arial" w:cs="Arial"/>
          <w:b/>
          <w:sz w:val="28"/>
          <w:szCs w:val="28"/>
        </w:rPr>
      </w:pPr>
      <w:r w:rsidRPr="00B55D63">
        <w:rPr>
          <w:rFonts w:ascii="Arial" w:hAnsi="Arial" w:cs="Arial"/>
          <w:b/>
          <w:sz w:val="28"/>
          <w:szCs w:val="28"/>
        </w:rPr>
        <w:lastRenderedPageBreak/>
        <w:t xml:space="preserve">Appendix </w:t>
      </w:r>
      <w:r w:rsidR="00910207" w:rsidRPr="00B55D63">
        <w:rPr>
          <w:rFonts w:ascii="Arial" w:hAnsi="Arial" w:cs="Arial"/>
          <w:b/>
          <w:sz w:val="28"/>
          <w:szCs w:val="28"/>
        </w:rPr>
        <w:t>E</w:t>
      </w:r>
      <w:r w:rsidR="00B55D63" w:rsidRPr="00B55D63">
        <w:rPr>
          <w:rFonts w:ascii="Arial" w:hAnsi="Arial" w:cs="Arial"/>
          <w:b/>
          <w:sz w:val="28"/>
          <w:szCs w:val="28"/>
        </w:rPr>
        <w:t>:</w:t>
      </w:r>
    </w:p>
    <w:p w14:paraId="67504196" w14:textId="77777777" w:rsidR="00910207" w:rsidRDefault="00910207" w:rsidP="00910207">
      <w:pPr>
        <w:spacing w:after="120" w:line="276" w:lineRule="auto"/>
        <w:ind w:right="-46"/>
        <w:jc w:val="center"/>
        <w:rPr>
          <w:rFonts w:ascii="Arial" w:hAnsi="Arial" w:cs="Arial"/>
          <w:b/>
        </w:rPr>
      </w:pPr>
    </w:p>
    <w:p w14:paraId="0CF114DA" w14:textId="77777777" w:rsidR="000D63E9" w:rsidRPr="00C02EC7" w:rsidRDefault="000D63E9" w:rsidP="00910207">
      <w:pPr>
        <w:spacing w:after="120" w:line="276" w:lineRule="auto"/>
        <w:ind w:right="-46"/>
        <w:jc w:val="center"/>
        <w:rPr>
          <w:rFonts w:ascii="Arial" w:hAnsi="Arial" w:cs="Arial"/>
          <w:b/>
        </w:rPr>
      </w:pPr>
      <w:r w:rsidRPr="00C02EC7">
        <w:rPr>
          <w:rFonts w:ascii="Arial" w:hAnsi="Arial" w:cs="Arial"/>
          <w:b/>
        </w:rPr>
        <w:t>Shared Parental Leave</w:t>
      </w:r>
    </w:p>
    <w:p w14:paraId="17B99E41" w14:textId="77777777" w:rsidR="00910207" w:rsidRDefault="00910207" w:rsidP="001F6D70">
      <w:pPr>
        <w:spacing w:after="120" w:line="276" w:lineRule="auto"/>
        <w:ind w:right="-46"/>
        <w:jc w:val="both"/>
        <w:rPr>
          <w:rFonts w:ascii="Arial" w:hAnsi="Arial" w:cs="Arial"/>
        </w:rPr>
      </w:pPr>
    </w:p>
    <w:p w14:paraId="46F8D9C9" w14:textId="77777777" w:rsidR="000D63E9" w:rsidRDefault="000D63E9" w:rsidP="00910207">
      <w:pPr>
        <w:spacing w:after="120" w:line="276" w:lineRule="auto"/>
        <w:ind w:right="-43"/>
        <w:rPr>
          <w:rFonts w:ascii="Arial" w:hAnsi="Arial" w:cs="Arial"/>
        </w:rPr>
      </w:pPr>
      <w:r>
        <w:rPr>
          <w:rFonts w:ascii="Arial" w:hAnsi="Arial" w:cs="Arial"/>
        </w:rPr>
        <w:t>It is important to discuss you</w:t>
      </w:r>
      <w:r w:rsidR="00910207">
        <w:rPr>
          <w:rFonts w:ascii="Arial" w:hAnsi="Arial" w:cs="Arial"/>
        </w:rPr>
        <w:t>r</w:t>
      </w:r>
      <w:r>
        <w:rPr>
          <w:rFonts w:ascii="Arial" w:hAnsi="Arial" w:cs="Arial"/>
        </w:rPr>
        <w:t xml:space="preserve"> leave requirement with your </w:t>
      </w:r>
      <w:r w:rsidR="00910207">
        <w:rPr>
          <w:rFonts w:ascii="Arial" w:hAnsi="Arial" w:cs="Arial"/>
        </w:rPr>
        <w:t>L</w:t>
      </w:r>
      <w:r>
        <w:rPr>
          <w:rFonts w:ascii="Arial" w:hAnsi="Arial" w:cs="Arial"/>
        </w:rPr>
        <w:t xml:space="preserve">ine </w:t>
      </w:r>
      <w:r w:rsidR="00910207">
        <w:rPr>
          <w:rFonts w:ascii="Arial" w:hAnsi="Arial" w:cs="Arial"/>
        </w:rPr>
        <w:t>M</w:t>
      </w:r>
      <w:r>
        <w:rPr>
          <w:rFonts w:ascii="Arial" w:hAnsi="Arial" w:cs="Arial"/>
        </w:rPr>
        <w:t xml:space="preserve">anager at the earliest opportunity. </w:t>
      </w:r>
    </w:p>
    <w:p w14:paraId="53C7DA5F" w14:textId="77777777" w:rsidR="000D63E9" w:rsidRDefault="000D63E9" w:rsidP="00910207">
      <w:pPr>
        <w:spacing w:after="120" w:line="276" w:lineRule="auto"/>
        <w:ind w:right="-43"/>
        <w:rPr>
          <w:rFonts w:ascii="Arial" w:hAnsi="Arial" w:cs="Arial"/>
        </w:rPr>
      </w:pPr>
      <w:r>
        <w:rPr>
          <w:rFonts w:ascii="Arial" w:hAnsi="Arial" w:cs="Arial"/>
        </w:rPr>
        <w:t xml:space="preserve">Shared Parental Leave is complex and can often seem daunting when first considering this as an option. </w:t>
      </w:r>
      <w:r w:rsidR="00910207">
        <w:rPr>
          <w:rFonts w:ascii="Arial" w:hAnsi="Arial" w:cs="Arial"/>
        </w:rPr>
        <w:t xml:space="preserve"> </w:t>
      </w:r>
      <w:r>
        <w:rPr>
          <w:rFonts w:ascii="Arial" w:hAnsi="Arial" w:cs="Arial"/>
        </w:rPr>
        <w:t>You</w:t>
      </w:r>
      <w:r w:rsidR="00910207">
        <w:rPr>
          <w:rFonts w:ascii="Arial" w:hAnsi="Arial" w:cs="Arial"/>
        </w:rPr>
        <w:t>r</w:t>
      </w:r>
      <w:r>
        <w:rPr>
          <w:rFonts w:ascii="Arial" w:hAnsi="Arial" w:cs="Arial"/>
        </w:rPr>
        <w:t xml:space="preserve"> Line Manager or </w:t>
      </w:r>
      <w:r w:rsidR="00F32A61">
        <w:rPr>
          <w:rFonts w:ascii="Arial" w:hAnsi="Arial" w:cs="Arial"/>
        </w:rPr>
        <w:t xml:space="preserve">the HR </w:t>
      </w:r>
      <w:r w:rsidR="00910207">
        <w:rPr>
          <w:rFonts w:ascii="Arial" w:hAnsi="Arial" w:cs="Arial"/>
        </w:rPr>
        <w:t>T</w:t>
      </w:r>
      <w:r w:rsidR="00F32A61">
        <w:rPr>
          <w:rFonts w:ascii="Arial" w:hAnsi="Arial" w:cs="Arial"/>
        </w:rPr>
        <w:t>eam</w:t>
      </w:r>
      <w:r>
        <w:rPr>
          <w:rFonts w:ascii="Arial" w:hAnsi="Arial" w:cs="Arial"/>
        </w:rPr>
        <w:t xml:space="preserve"> will be able to discuss with you the options available when taking your leave.</w:t>
      </w:r>
    </w:p>
    <w:p w14:paraId="35114CFF" w14:textId="77777777" w:rsidR="00910207" w:rsidRDefault="00910207" w:rsidP="00910207">
      <w:pPr>
        <w:spacing w:after="120" w:line="276" w:lineRule="auto"/>
        <w:ind w:right="-43"/>
        <w:rPr>
          <w:rFonts w:ascii="Arial" w:hAnsi="Arial" w:cs="Arial"/>
        </w:rPr>
      </w:pPr>
    </w:p>
    <w:p w14:paraId="73C3AE59" w14:textId="77777777" w:rsidR="000D63E9" w:rsidRDefault="000D63E9" w:rsidP="00910207">
      <w:pPr>
        <w:spacing w:after="120" w:line="276" w:lineRule="auto"/>
        <w:ind w:right="-43"/>
        <w:rPr>
          <w:rFonts w:ascii="Arial" w:hAnsi="Arial" w:cs="Arial"/>
        </w:rPr>
      </w:pPr>
      <w:r>
        <w:rPr>
          <w:rFonts w:ascii="Arial" w:hAnsi="Arial" w:cs="Arial"/>
        </w:rPr>
        <w:t xml:space="preserve">The Policy refers to </w:t>
      </w:r>
      <w:r w:rsidR="00F32A61" w:rsidRPr="00F32A61">
        <w:rPr>
          <w:rFonts w:ascii="Arial" w:hAnsi="Arial" w:cs="Arial"/>
          <w:b/>
        </w:rPr>
        <w:t>c</w:t>
      </w:r>
      <w:r>
        <w:rPr>
          <w:rFonts w:ascii="Arial" w:hAnsi="Arial" w:cs="Arial"/>
          <w:b/>
        </w:rPr>
        <w:t xml:space="preserve">ontinuous </w:t>
      </w:r>
      <w:r>
        <w:rPr>
          <w:rFonts w:ascii="Arial" w:hAnsi="Arial" w:cs="Arial"/>
        </w:rPr>
        <w:t xml:space="preserve">and </w:t>
      </w:r>
      <w:r w:rsidR="00F32A61" w:rsidRPr="00F32A61">
        <w:rPr>
          <w:rFonts w:ascii="Arial" w:hAnsi="Arial" w:cs="Arial"/>
          <w:b/>
        </w:rPr>
        <w:t>d</w:t>
      </w:r>
      <w:r>
        <w:rPr>
          <w:rFonts w:ascii="Arial" w:hAnsi="Arial" w:cs="Arial"/>
          <w:b/>
        </w:rPr>
        <w:t xml:space="preserve">iscontinuous </w:t>
      </w:r>
      <w:r>
        <w:rPr>
          <w:rFonts w:ascii="Arial" w:hAnsi="Arial" w:cs="Arial"/>
        </w:rPr>
        <w:t>blocks of leave</w:t>
      </w:r>
      <w:r w:rsidR="00910207">
        <w:rPr>
          <w:rFonts w:ascii="Arial" w:hAnsi="Arial" w:cs="Arial"/>
        </w:rPr>
        <w:t>:</w:t>
      </w:r>
    </w:p>
    <w:p w14:paraId="350472C3" w14:textId="7F4C6EBB" w:rsidR="000D63E9" w:rsidRDefault="000D63E9" w:rsidP="00961F51">
      <w:pPr>
        <w:pStyle w:val="ListParagraph"/>
        <w:numPr>
          <w:ilvl w:val="0"/>
          <w:numId w:val="35"/>
        </w:numPr>
        <w:spacing w:after="120" w:line="276" w:lineRule="auto"/>
        <w:ind w:right="-43"/>
        <w:rPr>
          <w:rFonts w:ascii="Arial" w:hAnsi="Arial" w:cs="Arial"/>
        </w:rPr>
      </w:pPr>
      <w:r w:rsidRPr="00910207">
        <w:rPr>
          <w:rFonts w:ascii="Arial" w:hAnsi="Arial" w:cs="Arial"/>
        </w:rPr>
        <w:t xml:space="preserve">A </w:t>
      </w:r>
      <w:r w:rsidRPr="00910207">
        <w:rPr>
          <w:rFonts w:ascii="Arial" w:hAnsi="Arial" w:cs="Arial"/>
          <w:b/>
        </w:rPr>
        <w:t>continuous block</w:t>
      </w:r>
      <w:r w:rsidRPr="00910207">
        <w:rPr>
          <w:rFonts w:ascii="Arial" w:hAnsi="Arial" w:cs="Arial"/>
        </w:rPr>
        <w:t xml:space="preserve"> is a period of unbroken leave, for example: this could be a notification for a period of six weeks</w:t>
      </w:r>
      <w:r w:rsidR="00910207">
        <w:rPr>
          <w:rFonts w:ascii="Arial" w:hAnsi="Arial" w:cs="Arial"/>
        </w:rPr>
        <w:t>’</w:t>
      </w:r>
      <w:r w:rsidRPr="00910207">
        <w:rPr>
          <w:rFonts w:ascii="Arial" w:hAnsi="Arial" w:cs="Arial"/>
        </w:rPr>
        <w:t xml:space="preserve"> leave, at any point after the baby/child is born/placed with you. </w:t>
      </w:r>
      <w:r w:rsidR="00910207">
        <w:rPr>
          <w:rFonts w:ascii="Arial" w:hAnsi="Arial" w:cs="Arial"/>
        </w:rPr>
        <w:t xml:space="preserve"> </w:t>
      </w:r>
      <w:r w:rsidRPr="00910207">
        <w:rPr>
          <w:rFonts w:ascii="Arial" w:hAnsi="Arial" w:cs="Arial"/>
        </w:rPr>
        <w:t xml:space="preserve">Eligible employees have a statutory right to take SPL in this way and the </w:t>
      </w:r>
      <w:r w:rsidR="006E4753">
        <w:rPr>
          <w:rFonts w:ascii="Arial" w:hAnsi="Arial" w:cs="Arial"/>
        </w:rPr>
        <w:t>ICB</w:t>
      </w:r>
      <w:r w:rsidRPr="00910207">
        <w:rPr>
          <w:rFonts w:ascii="Arial" w:hAnsi="Arial" w:cs="Arial"/>
        </w:rPr>
        <w:t xml:space="preserve"> cannot refuse it.</w:t>
      </w:r>
    </w:p>
    <w:p w14:paraId="06B36202" w14:textId="77777777" w:rsidR="00910207" w:rsidRPr="00910207" w:rsidRDefault="00910207" w:rsidP="00910207">
      <w:pPr>
        <w:pStyle w:val="ListParagraph"/>
        <w:spacing w:after="120" w:line="276" w:lineRule="auto"/>
        <w:ind w:left="1080" w:right="-43"/>
        <w:rPr>
          <w:rFonts w:ascii="Arial" w:hAnsi="Arial" w:cs="Arial"/>
        </w:rPr>
      </w:pPr>
    </w:p>
    <w:p w14:paraId="2AC39EED" w14:textId="77777777" w:rsidR="000D63E9" w:rsidRPr="00910207" w:rsidRDefault="000D63E9" w:rsidP="00961F51">
      <w:pPr>
        <w:pStyle w:val="ListParagraph"/>
        <w:numPr>
          <w:ilvl w:val="0"/>
          <w:numId w:val="35"/>
        </w:numPr>
        <w:spacing w:after="120" w:line="276" w:lineRule="auto"/>
        <w:ind w:right="-43"/>
        <w:rPr>
          <w:rFonts w:ascii="Arial" w:hAnsi="Arial" w:cs="Arial"/>
        </w:rPr>
      </w:pPr>
      <w:r w:rsidRPr="00910207">
        <w:rPr>
          <w:rFonts w:ascii="Arial" w:hAnsi="Arial" w:cs="Arial"/>
        </w:rPr>
        <w:t xml:space="preserve">A </w:t>
      </w:r>
      <w:r w:rsidRPr="00910207">
        <w:rPr>
          <w:rFonts w:ascii="Arial" w:hAnsi="Arial" w:cs="Arial"/>
          <w:b/>
        </w:rPr>
        <w:t xml:space="preserve">discontinuous block </w:t>
      </w:r>
      <w:r w:rsidRPr="00910207">
        <w:rPr>
          <w:rFonts w:ascii="Arial" w:hAnsi="Arial" w:cs="Arial"/>
        </w:rPr>
        <w:t xml:space="preserve">describes the circumstance when you ask for a leave over a period of time but with breaks where you will return to work in between the leave periods. </w:t>
      </w:r>
      <w:r w:rsidR="00910207">
        <w:rPr>
          <w:rFonts w:ascii="Arial" w:hAnsi="Arial" w:cs="Arial"/>
        </w:rPr>
        <w:t xml:space="preserve"> </w:t>
      </w:r>
      <w:r w:rsidRPr="00910207">
        <w:rPr>
          <w:rFonts w:ascii="Arial" w:hAnsi="Arial" w:cs="Arial"/>
        </w:rPr>
        <w:t>For example; you can request four weeks</w:t>
      </w:r>
      <w:r w:rsidR="00910207">
        <w:rPr>
          <w:rFonts w:ascii="Arial" w:hAnsi="Arial" w:cs="Arial"/>
        </w:rPr>
        <w:t>’</w:t>
      </w:r>
      <w:r w:rsidRPr="00910207">
        <w:rPr>
          <w:rFonts w:ascii="Arial" w:hAnsi="Arial" w:cs="Arial"/>
        </w:rPr>
        <w:t xml:space="preserve"> SPL, immediately followed by three weeks back at work, followed by a further four weeks</w:t>
      </w:r>
      <w:r w:rsidR="00910207">
        <w:rPr>
          <w:rFonts w:ascii="Arial" w:hAnsi="Arial" w:cs="Arial"/>
        </w:rPr>
        <w:t>’</w:t>
      </w:r>
      <w:r w:rsidRPr="00910207">
        <w:rPr>
          <w:rFonts w:ascii="Arial" w:hAnsi="Arial" w:cs="Arial"/>
        </w:rPr>
        <w:t xml:space="preserve"> SPL. </w:t>
      </w:r>
      <w:r w:rsidR="00910207">
        <w:rPr>
          <w:rFonts w:ascii="Arial" w:hAnsi="Arial" w:cs="Arial"/>
        </w:rPr>
        <w:t xml:space="preserve"> </w:t>
      </w:r>
      <w:r w:rsidRPr="00910207">
        <w:rPr>
          <w:rFonts w:ascii="Arial" w:hAnsi="Arial" w:cs="Arial"/>
        </w:rPr>
        <w:t xml:space="preserve">This single notice of discontinuous leave must be agreed with your Line Manager before you take it. </w:t>
      </w:r>
      <w:r w:rsidR="00910207">
        <w:rPr>
          <w:rFonts w:ascii="Arial" w:hAnsi="Arial" w:cs="Arial"/>
        </w:rPr>
        <w:t xml:space="preserve"> </w:t>
      </w:r>
      <w:r w:rsidRPr="00910207">
        <w:rPr>
          <w:rFonts w:ascii="Arial" w:hAnsi="Arial" w:cs="Arial"/>
        </w:rPr>
        <w:t>Remember you are only entitled to three leave requests.</w:t>
      </w:r>
    </w:p>
    <w:p w14:paraId="2DB4A66B" w14:textId="77777777" w:rsidR="000D63E9" w:rsidRDefault="000D63E9" w:rsidP="00910207">
      <w:pPr>
        <w:spacing w:after="120" w:line="276" w:lineRule="auto"/>
        <w:ind w:right="-43"/>
        <w:rPr>
          <w:rFonts w:ascii="Arial" w:hAnsi="Arial" w:cs="Arial"/>
        </w:rPr>
      </w:pPr>
    </w:p>
    <w:p w14:paraId="066112D1" w14:textId="77777777" w:rsidR="000D63E9" w:rsidRDefault="000D63E9" w:rsidP="00910207">
      <w:pPr>
        <w:spacing w:after="120" w:line="276" w:lineRule="auto"/>
        <w:ind w:right="-43"/>
        <w:rPr>
          <w:rFonts w:ascii="Arial" w:hAnsi="Arial" w:cs="Arial"/>
          <w:b/>
        </w:rPr>
      </w:pPr>
      <w:r>
        <w:rPr>
          <w:rFonts w:ascii="Arial" w:hAnsi="Arial" w:cs="Arial"/>
          <w:b/>
        </w:rPr>
        <w:t>What happens if my leave request is not agreed within 14 days?</w:t>
      </w:r>
    </w:p>
    <w:p w14:paraId="551B9B64" w14:textId="77777777" w:rsidR="000D63E9" w:rsidRDefault="000D63E9" w:rsidP="00910207">
      <w:pPr>
        <w:spacing w:after="120" w:line="276" w:lineRule="auto"/>
        <w:ind w:right="-43"/>
        <w:rPr>
          <w:rFonts w:ascii="Arial" w:hAnsi="Arial" w:cs="Arial"/>
        </w:rPr>
      </w:pPr>
      <w:r>
        <w:rPr>
          <w:rFonts w:ascii="Arial" w:hAnsi="Arial" w:cs="Arial"/>
        </w:rPr>
        <w:t xml:space="preserve">If your leave request is not discussed or agreed with you within the designated time period you must take the total amount of leave in the request as one continuous block, starting on a date of your choosing. </w:t>
      </w:r>
      <w:r w:rsidR="00910207">
        <w:rPr>
          <w:rFonts w:ascii="Arial" w:hAnsi="Arial" w:cs="Arial"/>
        </w:rPr>
        <w:t xml:space="preserve"> </w:t>
      </w:r>
      <w:r>
        <w:rPr>
          <w:rFonts w:ascii="Arial" w:hAnsi="Arial" w:cs="Arial"/>
        </w:rPr>
        <w:t>If you do not cho</w:t>
      </w:r>
      <w:r w:rsidR="00910207">
        <w:rPr>
          <w:rFonts w:ascii="Arial" w:hAnsi="Arial" w:cs="Arial"/>
        </w:rPr>
        <w:t>o</w:t>
      </w:r>
      <w:r>
        <w:rPr>
          <w:rFonts w:ascii="Arial" w:hAnsi="Arial" w:cs="Arial"/>
        </w:rPr>
        <w:t xml:space="preserve">se, the start date of your leave will default to the start date in your original request. </w:t>
      </w:r>
    </w:p>
    <w:p w14:paraId="1F251F66" w14:textId="77777777" w:rsidR="000D63E9" w:rsidRDefault="000D63E9" w:rsidP="00910207">
      <w:pPr>
        <w:spacing w:after="120" w:line="276" w:lineRule="auto"/>
        <w:ind w:right="-43"/>
        <w:rPr>
          <w:rFonts w:ascii="Arial" w:hAnsi="Arial" w:cs="Arial"/>
        </w:rPr>
      </w:pPr>
      <w:r>
        <w:rPr>
          <w:rFonts w:ascii="Arial" w:hAnsi="Arial" w:cs="Arial"/>
        </w:rPr>
        <w:t xml:space="preserve">Alternatively, you could withdraw the leave notification. </w:t>
      </w:r>
      <w:r w:rsidR="00910207">
        <w:rPr>
          <w:rFonts w:ascii="Arial" w:hAnsi="Arial" w:cs="Arial"/>
        </w:rPr>
        <w:t xml:space="preserve"> </w:t>
      </w:r>
      <w:r>
        <w:rPr>
          <w:rFonts w:ascii="Arial" w:hAnsi="Arial" w:cs="Arial"/>
        </w:rPr>
        <w:t>If you cho</w:t>
      </w:r>
      <w:r w:rsidR="00910207">
        <w:rPr>
          <w:rFonts w:ascii="Arial" w:hAnsi="Arial" w:cs="Arial"/>
        </w:rPr>
        <w:t>o</w:t>
      </w:r>
      <w:r>
        <w:rPr>
          <w:rFonts w:ascii="Arial" w:hAnsi="Arial" w:cs="Arial"/>
        </w:rPr>
        <w:t>se to withdraw the leave notification it will not count as one of your three notices to book leave.</w:t>
      </w:r>
    </w:p>
    <w:p w14:paraId="6E325E40" w14:textId="77777777" w:rsidR="000724A0" w:rsidRDefault="000724A0" w:rsidP="001F6D70">
      <w:pPr>
        <w:spacing w:after="120" w:line="276" w:lineRule="auto"/>
        <w:ind w:right="-46"/>
        <w:jc w:val="both"/>
        <w:rPr>
          <w:rFonts w:ascii="Arial" w:hAnsi="Arial" w:cs="Arial"/>
        </w:rPr>
        <w:sectPr w:rsidR="000724A0" w:rsidSect="00B800E9">
          <w:headerReference w:type="even" r:id="rId16"/>
          <w:headerReference w:type="default" r:id="rId17"/>
          <w:headerReference w:type="first" r:id="rId18"/>
          <w:pgSz w:w="11906" w:h="16838"/>
          <w:pgMar w:top="992" w:right="1440" w:bottom="1440" w:left="1440" w:header="708" w:footer="708" w:gutter="0"/>
          <w:cols w:space="708"/>
          <w:docGrid w:linePitch="360"/>
        </w:sectPr>
      </w:pPr>
    </w:p>
    <w:p w14:paraId="1D56A10F" w14:textId="56512E4F" w:rsidR="000724A0" w:rsidRPr="00B55D63" w:rsidRDefault="000724A0" w:rsidP="000724A0">
      <w:pPr>
        <w:rPr>
          <w:rFonts w:ascii="Arial" w:hAnsi="Arial" w:cs="Arial"/>
          <w:b/>
          <w:sz w:val="28"/>
          <w:szCs w:val="28"/>
        </w:rPr>
      </w:pPr>
      <w:r w:rsidRPr="00B55D63">
        <w:rPr>
          <w:rFonts w:ascii="Arial" w:hAnsi="Arial" w:cs="Arial"/>
          <w:b/>
          <w:sz w:val="28"/>
          <w:szCs w:val="28"/>
        </w:rPr>
        <w:lastRenderedPageBreak/>
        <w:t>Appendix F</w:t>
      </w:r>
      <w:r w:rsidR="00B55D63" w:rsidRPr="00B55D63">
        <w:rPr>
          <w:rFonts w:ascii="Arial" w:hAnsi="Arial" w:cs="Arial"/>
          <w:b/>
          <w:sz w:val="28"/>
          <w:szCs w:val="28"/>
        </w:rPr>
        <w:t>:</w:t>
      </w:r>
    </w:p>
    <w:p w14:paraId="1F6D6DD4" w14:textId="77777777" w:rsidR="000724A0" w:rsidRPr="00B235F2" w:rsidRDefault="000724A0" w:rsidP="000724A0">
      <w:pPr>
        <w:jc w:val="center"/>
        <w:rPr>
          <w:rFonts w:ascii="Arial" w:hAnsi="Arial" w:cs="Arial"/>
          <w:b/>
        </w:rPr>
      </w:pPr>
      <w:r w:rsidRPr="000724A0">
        <w:rPr>
          <w:rFonts w:ascii="Arial" w:hAnsi="Arial" w:cs="Arial"/>
          <w:b/>
        </w:rPr>
        <w:t>Equality Impact Assessment</w:t>
      </w:r>
    </w:p>
    <w:p w14:paraId="441B2C64" w14:textId="77777777" w:rsidR="000724A0" w:rsidRDefault="000724A0" w:rsidP="001F6D70">
      <w:pPr>
        <w:spacing w:after="120" w:line="276" w:lineRule="auto"/>
        <w:ind w:right="-46"/>
        <w:jc w:val="both"/>
        <w:rPr>
          <w:rFonts w:ascii="Arial" w:hAnsi="Arial" w:cs="Arial"/>
        </w:rPr>
      </w:pPr>
    </w:p>
    <w:tbl>
      <w:tblPr>
        <w:tblW w:w="14167" w:type="dxa"/>
        <w:tblInd w:w="-4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13"/>
        <w:gridCol w:w="2808"/>
        <w:gridCol w:w="2551"/>
        <w:gridCol w:w="2835"/>
        <w:gridCol w:w="2260"/>
      </w:tblGrid>
      <w:tr w:rsidR="00DC2E58" w:rsidRPr="00A532FA" w14:paraId="26BE1F3D" w14:textId="77777777" w:rsidTr="00DC2E58">
        <w:trPr>
          <w:tblHeader/>
        </w:trPr>
        <w:tc>
          <w:tcPr>
            <w:tcW w:w="3713" w:type="dxa"/>
            <w:tcBorders>
              <w:bottom w:val="single" w:sz="6" w:space="0" w:color="000000"/>
              <w:right w:val="single" w:sz="6" w:space="0" w:color="000000"/>
            </w:tcBorders>
            <w:shd w:val="clear" w:color="auto" w:fill="C6D9F0"/>
            <w:tcMar>
              <w:top w:w="8" w:type="dxa"/>
              <w:left w:w="108" w:type="dxa"/>
              <w:bottom w:w="8" w:type="dxa"/>
              <w:right w:w="108" w:type="dxa"/>
            </w:tcMar>
            <w:hideMark/>
          </w:tcPr>
          <w:p w14:paraId="3746D979" w14:textId="77777777" w:rsidR="00DC2E58" w:rsidRPr="00A532FA" w:rsidRDefault="00DC2E58" w:rsidP="00DC2E58">
            <w:pPr>
              <w:spacing w:before="60" w:after="60"/>
              <w:rPr>
                <w:rFonts w:ascii="Arial" w:hAnsi="Arial" w:cs="Arial"/>
                <w:color w:val="000000"/>
                <w:sz w:val="22"/>
                <w:szCs w:val="22"/>
              </w:rPr>
            </w:pPr>
            <w:r w:rsidRPr="00A532FA">
              <w:rPr>
                <w:rFonts w:ascii="Arial" w:eastAsia="Arial" w:hAnsi="Arial" w:cs="Arial"/>
                <w:b/>
                <w:bCs/>
                <w:color w:val="000000"/>
                <w:sz w:val="22"/>
                <w:szCs w:val="22"/>
              </w:rPr>
              <w:t>Date of assessment:</w:t>
            </w:r>
          </w:p>
        </w:tc>
        <w:tc>
          <w:tcPr>
            <w:tcW w:w="10454" w:type="dxa"/>
            <w:gridSpan w:val="4"/>
            <w:tcBorders>
              <w:left w:val="single" w:sz="6" w:space="0" w:color="000000"/>
              <w:bottom w:val="single" w:sz="6" w:space="0" w:color="000000"/>
            </w:tcBorders>
            <w:tcMar>
              <w:top w:w="8" w:type="dxa"/>
              <w:left w:w="108" w:type="dxa"/>
              <w:bottom w:w="8" w:type="dxa"/>
              <w:right w:w="108" w:type="dxa"/>
            </w:tcMar>
            <w:hideMark/>
          </w:tcPr>
          <w:p w14:paraId="3411B79F" w14:textId="77777777" w:rsidR="00DC2E58" w:rsidRPr="00A532FA" w:rsidRDefault="00DC2E58" w:rsidP="00DC2E58">
            <w:pPr>
              <w:spacing w:before="60" w:after="60"/>
              <w:rPr>
                <w:rFonts w:ascii="Arial" w:hAnsi="Arial" w:cs="Arial"/>
                <w:color w:val="000000"/>
                <w:sz w:val="22"/>
                <w:szCs w:val="22"/>
              </w:rPr>
            </w:pPr>
          </w:p>
        </w:tc>
      </w:tr>
      <w:tr w:rsidR="00DC2E58" w:rsidRPr="00A532FA" w14:paraId="1C12088D" w14:textId="77777777" w:rsidTr="00DC2E58">
        <w:trPr>
          <w:tblHeader/>
        </w:trPr>
        <w:tc>
          <w:tcPr>
            <w:tcW w:w="3713" w:type="dxa"/>
            <w:tcBorders>
              <w:top w:val="single" w:sz="6" w:space="0" w:color="000000"/>
              <w:bottom w:val="single" w:sz="6" w:space="0" w:color="000000"/>
              <w:right w:val="single" w:sz="6" w:space="0" w:color="000000"/>
            </w:tcBorders>
            <w:shd w:val="clear" w:color="auto" w:fill="C6D9F0"/>
            <w:tcMar>
              <w:top w:w="8" w:type="dxa"/>
              <w:left w:w="108" w:type="dxa"/>
              <w:bottom w:w="8" w:type="dxa"/>
              <w:right w:w="108" w:type="dxa"/>
            </w:tcMar>
            <w:hideMark/>
          </w:tcPr>
          <w:p w14:paraId="66C11DC8" w14:textId="77777777" w:rsidR="00DC2E58" w:rsidRPr="00A532FA" w:rsidRDefault="00DC2E58" w:rsidP="00DC2E58">
            <w:pPr>
              <w:spacing w:before="60" w:after="60"/>
              <w:rPr>
                <w:rFonts w:ascii="Arial" w:hAnsi="Arial" w:cs="Arial"/>
                <w:color w:val="000000"/>
                <w:sz w:val="22"/>
                <w:szCs w:val="22"/>
              </w:rPr>
            </w:pPr>
            <w:r w:rsidRPr="00A532FA">
              <w:rPr>
                <w:rFonts w:ascii="Arial" w:eastAsia="Arial" w:hAnsi="Arial" w:cs="Arial"/>
                <w:b/>
                <w:bCs/>
                <w:color w:val="000000"/>
                <w:sz w:val="22"/>
                <w:szCs w:val="22"/>
              </w:rPr>
              <w:t>For the policy, and its implementation, please answer the questions against each of the protected characteristic and inclusion health groups:</w:t>
            </w:r>
          </w:p>
        </w:tc>
        <w:tc>
          <w:tcPr>
            <w:tcW w:w="2808" w:type="dxa"/>
            <w:tcBorders>
              <w:top w:val="single" w:sz="6" w:space="0" w:color="000000"/>
              <w:left w:val="single" w:sz="6" w:space="0" w:color="000000"/>
              <w:bottom w:val="single" w:sz="6" w:space="0" w:color="000000"/>
              <w:right w:val="single" w:sz="6" w:space="0" w:color="000000"/>
            </w:tcBorders>
            <w:shd w:val="clear" w:color="auto" w:fill="C6D9F0"/>
            <w:tcMar>
              <w:top w:w="8" w:type="dxa"/>
              <w:left w:w="108" w:type="dxa"/>
              <w:bottom w:w="8" w:type="dxa"/>
              <w:right w:w="108" w:type="dxa"/>
            </w:tcMar>
            <w:hideMark/>
          </w:tcPr>
          <w:p w14:paraId="19A06B75" w14:textId="77777777" w:rsidR="00DC2E58" w:rsidRPr="00A532FA" w:rsidRDefault="00DC2E58" w:rsidP="00DC2E58">
            <w:pPr>
              <w:spacing w:before="60" w:after="60"/>
              <w:rPr>
                <w:rFonts w:ascii="Arial" w:hAnsi="Arial" w:cs="Arial"/>
                <w:color w:val="000000"/>
                <w:sz w:val="22"/>
                <w:szCs w:val="22"/>
              </w:rPr>
            </w:pPr>
            <w:r w:rsidRPr="00A532FA">
              <w:rPr>
                <w:rFonts w:ascii="Arial" w:eastAsia="Arial" w:hAnsi="Arial" w:cs="Arial"/>
                <w:color w:val="000000"/>
                <w:sz w:val="22"/>
                <w:szCs w:val="22"/>
              </w:rPr>
              <w:t>Has the risk of any potential adverse impact on people in this protected characteristic group been identified, such as barriers to access or inequality of opportunity?</w:t>
            </w:r>
          </w:p>
          <w:p w14:paraId="3A472D43" w14:textId="77777777" w:rsidR="00DC2E58" w:rsidRPr="00A532FA" w:rsidRDefault="00DC2E58" w:rsidP="00DC2E58">
            <w:pPr>
              <w:spacing w:before="60" w:after="60"/>
              <w:rPr>
                <w:rFonts w:ascii="Arial" w:hAnsi="Arial" w:cs="Arial"/>
                <w:color w:val="000000"/>
                <w:sz w:val="22"/>
                <w:szCs w:val="22"/>
              </w:rPr>
            </w:pPr>
          </w:p>
        </w:tc>
        <w:tc>
          <w:tcPr>
            <w:tcW w:w="2551" w:type="dxa"/>
            <w:tcBorders>
              <w:top w:val="single" w:sz="6" w:space="0" w:color="000000"/>
              <w:left w:val="single" w:sz="6" w:space="0" w:color="000000"/>
              <w:bottom w:val="single" w:sz="6" w:space="0" w:color="000000"/>
              <w:right w:val="single" w:sz="6" w:space="0" w:color="000000"/>
            </w:tcBorders>
            <w:shd w:val="clear" w:color="auto" w:fill="C6D9F0"/>
            <w:tcMar>
              <w:top w:w="8" w:type="dxa"/>
              <w:left w:w="108" w:type="dxa"/>
              <w:bottom w:w="8" w:type="dxa"/>
              <w:right w:w="108" w:type="dxa"/>
            </w:tcMar>
            <w:hideMark/>
          </w:tcPr>
          <w:p w14:paraId="57A0414C" w14:textId="77777777" w:rsidR="00DC2E58" w:rsidRPr="00A532FA" w:rsidRDefault="00DC2E58" w:rsidP="00DC2E58">
            <w:pPr>
              <w:spacing w:before="60" w:after="60"/>
              <w:rPr>
                <w:rFonts w:ascii="Arial" w:hAnsi="Arial" w:cs="Arial"/>
                <w:color w:val="000000"/>
                <w:sz w:val="22"/>
                <w:szCs w:val="22"/>
              </w:rPr>
            </w:pPr>
            <w:r w:rsidRPr="00A532FA">
              <w:rPr>
                <w:rFonts w:ascii="Arial" w:eastAsia="Arial" w:hAnsi="Arial" w:cs="Arial"/>
                <w:color w:val="000000"/>
                <w:sz w:val="22"/>
                <w:szCs w:val="22"/>
              </w:rPr>
              <w:t>If yes, are there any mechanisms already in place to mitigate the adverse impacts identified?</w:t>
            </w:r>
          </w:p>
        </w:tc>
        <w:tc>
          <w:tcPr>
            <w:tcW w:w="2835" w:type="dxa"/>
            <w:tcBorders>
              <w:top w:val="single" w:sz="6" w:space="0" w:color="000000"/>
              <w:left w:val="single" w:sz="6" w:space="0" w:color="000000"/>
              <w:bottom w:val="single" w:sz="6" w:space="0" w:color="000000"/>
              <w:right w:val="single" w:sz="6" w:space="0" w:color="000000"/>
            </w:tcBorders>
            <w:shd w:val="clear" w:color="auto" w:fill="C6D9F0"/>
            <w:tcMar>
              <w:top w:w="8" w:type="dxa"/>
              <w:left w:w="108" w:type="dxa"/>
              <w:bottom w:w="8" w:type="dxa"/>
              <w:right w:w="108" w:type="dxa"/>
            </w:tcMar>
            <w:hideMark/>
          </w:tcPr>
          <w:p w14:paraId="39F5F845" w14:textId="77777777" w:rsidR="00DC2E58" w:rsidRPr="00A532FA" w:rsidRDefault="00DC2E58" w:rsidP="00DC2E58">
            <w:pPr>
              <w:spacing w:before="60" w:after="60"/>
              <w:rPr>
                <w:rFonts w:ascii="Arial" w:hAnsi="Arial" w:cs="Arial"/>
                <w:color w:val="000000"/>
                <w:sz w:val="22"/>
                <w:szCs w:val="22"/>
              </w:rPr>
            </w:pPr>
            <w:r w:rsidRPr="00A532FA">
              <w:rPr>
                <w:rFonts w:ascii="Arial" w:eastAsia="Arial" w:hAnsi="Arial" w:cs="Arial"/>
                <w:color w:val="000000"/>
                <w:sz w:val="22"/>
                <w:szCs w:val="22"/>
              </w:rPr>
              <w:t>Are there any remaining adverse impacts that need to be addressed? If so, please state any mitigating actions planned.</w:t>
            </w:r>
          </w:p>
        </w:tc>
        <w:tc>
          <w:tcPr>
            <w:tcW w:w="2260" w:type="dxa"/>
            <w:tcBorders>
              <w:top w:val="single" w:sz="6" w:space="0" w:color="000000"/>
              <w:left w:val="single" w:sz="6" w:space="0" w:color="000000"/>
              <w:bottom w:val="single" w:sz="6" w:space="0" w:color="000000"/>
            </w:tcBorders>
            <w:shd w:val="clear" w:color="auto" w:fill="C6D9F0"/>
            <w:tcMar>
              <w:top w:w="8" w:type="dxa"/>
              <w:left w:w="108" w:type="dxa"/>
              <w:bottom w:w="8" w:type="dxa"/>
              <w:right w:w="108" w:type="dxa"/>
            </w:tcMar>
            <w:hideMark/>
          </w:tcPr>
          <w:p w14:paraId="2C424BFB" w14:textId="77777777" w:rsidR="00DC2E58" w:rsidRPr="00A532FA" w:rsidRDefault="00DC2E58" w:rsidP="00DC2E58">
            <w:pPr>
              <w:spacing w:before="60" w:after="60"/>
              <w:rPr>
                <w:rFonts w:ascii="Arial" w:eastAsia="Arial" w:hAnsi="Arial" w:cs="Arial"/>
                <w:color w:val="000000"/>
                <w:sz w:val="22"/>
                <w:szCs w:val="22"/>
              </w:rPr>
            </w:pPr>
            <w:r w:rsidRPr="00A532FA">
              <w:rPr>
                <w:rFonts w:ascii="Arial" w:eastAsia="Arial" w:hAnsi="Arial" w:cs="Arial"/>
                <w:color w:val="000000"/>
                <w:sz w:val="22"/>
                <w:szCs w:val="22"/>
              </w:rPr>
              <w:t>Are there any positive impacts identified for people within this protected characteristic group? If yes, please briefly describe.</w:t>
            </w:r>
          </w:p>
          <w:p w14:paraId="066998A8" w14:textId="77777777" w:rsidR="00DC2E58" w:rsidRPr="00A532FA" w:rsidRDefault="00DC2E58" w:rsidP="00DC2E58">
            <w:pPr>
              <w:spacing w:before="60" w:after="60"/>
              <w:rPr>
                <w:rFonts w:ascii="Arial" w:hAnsi="Arial" w:cs="Arial"/>
                <w:color w:val="000000"/>
                <w:sz w:val="22"/>
                <w:szCs w:val="22"/>
              </w:rPr>
            </w:pPr>
          </w:p>
        </w:tc>
      </w:tr>
      <w:tr w:rsidR="00A532FA" w:rsidRPr="00A532FA" w14:paraId="08C72C0C"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7ADEC071"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Age</w:t>
            </w:r>
            <w:r w:rsidRPr="00A532FA">
              <w:rPr>
                <w:rFonts w:ascii="Arial" w:eastAsia="Arial" w:hAnsi="Arial" w:cs="Arial"/>
                <w:color w:val="000000"/>
                <w:sz w:val="22"/>
                <w:szCs w:val="22"/>
                <w:vertAlign w:val="superscript"/>
              </w:rPr>
              <w:footnoteReference w:id="1"/>
            </w:r>
          </w:p>
        </w:tc>
        <w:tc>
          <w:tcPr>
            <w:tcW w:w="2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89AA3B" w14:textId="2D1360DD"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548AF4" w14:textId="300E4F64"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0636D3C" w14:textId="4E897613"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1162724A" w14:textId="746B99A8"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079E942A"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5BF16D73"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Disability</w:t>
            </w:r>
            <w:r w:rsidRPr="00A532FA">
              <w:rPr>
                <w:rFonts w:ascii="Arial" w:eastAsia="Arial" w:hAnsi="Arial" w:cs="Arial"/>
                <w:color w:val="000000"/>
                <w:sz w:val="22"/>
                <w:szCs w:val="22"/>
                <w:vertAlign w:val="superscript"/>
              </w:rPr>
              <w:footnoteReference w:id="2"/>
            </w:r>
          </w:p>
        </w:tc>
        <w:tc>
          <w:tcPr>
            <w:tcW w:w="2808" w:type="dxa"/>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tcPr>
          <w:p w14:paraId="5800AB3E" w14:textId="5B77B79B"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B65AE4" w14:textId="20C386A4"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C9AFD9" w14:textId="2883FC98"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566BFB90" w14:textId="02E1892A"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5188FEAB"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69A6C25B"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Gender identity (trans, non-binary)</w:t>
            </w:r>
            <w:r w:rsidRPr="00A532FA">
              <w:rPr>
                <w:rFonts w:ascii="Arial" w:eastAsia="Arial" w:hAnsi="Arial" w:cs="Arial"/>
                <w:color w:val="000000"/>
                <w:sz w:val="22"/>
                <w:szCs w:val="22"/>
                <w:vertAlign w:val="superscript"/>
              </w:rPr>
              <w:footnoteReference w:id="3"/>
            </w:r>
          </w:p>
        </w:tc>
        <w:tc>
          <w:tcPr>
            <w:tcW w:w="2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D7B189E" w14:textId="45E39F67"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Potential impact for employees who may</w:t>
            </w:r>
            <w:r w:rsidR="00515CD5">
              <w:rPr>
                <w:rFonts w:ascii="Arial" w:hAnsi="Arial" w:cs="Arial"/>
                <w:color w:val="000000"/>
                <w:sz w:val="22"/>
                <w:szCs w:val="22"/>
              </w:rPr>
              <w:t xml:space="preserve"> </w:t>
            </w:r>
            <w:r w:rsidRPr="00A532FA">
              <w:rPr>
                <w:rFonts w:ascii="Arial" w:hAnsi="Arial" w:cs="Arial"/>
                <w:color w:val="000000"/>
                <w:sz w:val="22"/>
                <w:szCs w:val="22"/>
              </w:rPr>
              <w:t>be transitioning or whos</w:t>
            </w:r>
            <w:r w:rsidR="00515CD5">
              <w:rPr>
                <w:rFonts w:ascii="Arial" w:hAnsi="Arial" w:cs="Arial"/>
                <w:color w:val="000000"/>
                <w:sz w:val="22"/>
                <w:szCs w:val="22"/>
              </w:rPr>
              <w:t>e</w:t>
            </w:r>
            <w:r w:rsidRPr="00A532FA">
              <w:rPr>
                <w:rFonts w:ascii="Arial" w:hAnsi="Arial" w:cs="Arial"/>
                <w:color w:val="000000"/>
                <w:sz w:val="22"/>
                <w:szCs w:val="22"/>
              </w:rPr>
              <w:t xml:space="preserve"> gender identi</w:t>
            </w:r>
            <w:r w:rsidR="00515CD5">
              <w:rPr>
                <w:rFonts w:ascii="Arial" w:hAnsi="Arial" w:cs="Arial"/>
                <w:color w:val="000000"/>
                <w:sz w:val="22"/>
                <w:szCs w:val="22"/>
              </w:rPr>
              <w:t>t</w:t>
            </w:r>
            <w:r w:rsidRPr="00A532FA">
              <w:rPr>
                <w:rFonts w:ascii="Arial" w:hAnsi="Arial" w:cs="Arial"/>
                <w:color w:val="000000"/>
                <w:sz w:val="22"/>
                <w:szCs w:val="22"/>
              </w:rPr>
              <w:t>y is not the same as the sex the</w:t>
            </w:r>
            <w:r w:rsidR="00515CD5">
              <w:rPr>
                <w:rFonts w:ascii="Arial" w:hAnsi="Arial" w:cs="Arial"/>
                <w:color w:val="000000"/>
                <w:sz w:val="22"/>
                <w:szCs w:val="22"/>
              </w:rPr>
              <w:t>y</w:t>
            </w:r>
            <w:r w:rsidRPr="00A532FA">
              <w:rPr>
                <w:rFonts w:ascii="Arial" w:hAnsi="Arial" w:cs="Arial"/>
                <w:color w:val="000000"/>
                <w:sz w:val="22"/>
                <w:szCs w:val="22"/>
              </w:rPr>
              <w:t xml:space="preserve"> were assigned at birth</w:t>
            </w:r>
            <w:r w:rsidR="00515CD5">
              <w:rPr>
                <w:rFonts w:ascii="Arial" w:hAnsi="Arial" w:cs="Arial"/>
                <w:color w:val="000000"/>
                <w:sz w:val="22"/>
                <w:szCs w:val="22"/>
              </w:rPr>
              <w:t>.</w:t>
            </w:r>
            <w:r w:rsidRPr="00A532FA">
              <w:rPr>
                <w:rFonts w:ascii="Arial" w:hAnsi="Arial" w:cs="Arial"/>
                <w:color w:val="000000"/>
                <w:sz w:val="22"/>
                <w:szCs w:val="22"/>
              </w:rPr>
              <w:t xml:space="preserve"> </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6C2D08" w14:textId="36B535F9"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Rights for LGBT</w:t>
            </w:r>
            <w:r w:rsidR="00515CD5">
              <w:rPr>
                <w:rFonts w:ascii="Arial" w:hAnsi="Arial" w:cs="Arial"/>
                <w:color w:val="000000"/>
                <w:sz w:val="22"/>
                <w:szCs w:val="22"/>
              </w:rPr>
              <w:t>Q</w:t>
            </w:r>
            <w:r w:rsidRPr="00A532FA">
              <w:rPr>
                <w:rFonts w:ascii="Arial" w:hAnsi="Arial" w:cs="Arial"/>
                <w:color w:val="000000"/>
                <w:sz w:val="22"/>
                <w:szCs w:val="22"/>
              </w:rPr>
              <w:t>+ employees are protected in accordance with the Equality Act 2010 and Adoption and Children Act 2002</w:t>
            </w:r>
            <w:r w:rsidR="00515CD5">
              <w:rPr>
                <w:rFonts w:ascii="Arial" w:hAnsi="Arial" w:cs="Arial"/>
                <w:color w:val="000000"/>
                <w:sz w:val="22"/>
                <w:szCs w:val="22"/>
              </w:rPr>
              <w:t>.</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085841" w14:textId="61AA423B"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2E2EB957" w14:textId="5BBBACEB"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2D6AD63F"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0F9ECB94"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Marriage or civil partnership status</w:t>
            </w:r>
            <w:r w:rsidRPr="00A532FA">
              <w:rPr>
                <w:rFonts w:ascii="Arial" w:eastAsia="Arial" w:hAnsi="Arial" w:cs="Arial"/>
                <w:color w:val="000000"/>
                <w:sz w:val="22"/>
                <w:szCs w:val="22"/>
                <w:vertAlign w:val="superscript"/>
              </w:rPr>
              <w:footnoteReference w:id="4"/>
            </w:r>
          </w:p>
        </w:tc>
        <w:tc>
          <w:tcPr>
            <w:tcW w:w="2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F49DFE" w14:textId="60E46B4B"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5E0014" w14:textId="61F2667C"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935BAD5" w14:textId="2B529E28"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4D4D66BA" w14:textId="1B8A28B8"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46750A0C"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76A9FF35"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Pregnancy or maternity</w:t>
            </w:r>
            <w:r w:rsidRPr="00A532FA">
              <w:rPr>
                <w:rFonts w:ascii="Arial" w:eastAsia="Arial" w:hAnsi="Arial" w:cs="Arial"/>
                <w:color w:val="000000"/>
                <w:sz w:val="22"/>
                <w:szCs w:val="22"/>
                <w:vertAlign w:val="superscript"/>
              </w:rPr>
              <w:footnoteReference w:id="5"/>
            </w:r>
          </w:p>
        </w:tc>
        <w:tc>
          <w:tcPr>
            <w:tcW w:w="2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B089AA" w14:textId="35F51448"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99E30DF" w14:textId="1E48D990"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4C5CD6D" w14:textId="6BCF1E0F"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7366B685" w14:textId="03C120DC"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57A611F3"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130F4069"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lastRenderedPageBreak/>
              <w:t>Race</w:t>
            </w:r>
            <w:r w:rsidRPr="00A532FA">
              <w:rPr>
                <w:rFonts w:ascii="Arial" w:eastAsia="Arial" w:hAnsi="Arial" w:cs="Arial"/>
                <w:color w:val="000000"/>
                <w:sz w:val="22"/>
                <w:szCs w:val="22"/>
                <w:vertAlign w:val="superscript"/>
              </w:rPr>
              <w:footnoteReference w:id="6"/>
            </w:r>
          </w:p>
        </w:tc>
        <w:tc>
          <w:tcPr>
            <w:tcW w:w="2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26ABA6" w14:textId="1617E78C"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93DF4A" w14:textId="231651B2"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E9E782" w14:textId="2A48CEDD"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0C6346F6" w14:textId="4634CCC7"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39FBD2BA"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190B752A"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Religion or belief</w:t>
            </w:r>
            <w:r w:rsidRPr="00A532FA">
              <w:rPr>
                <w:rFonts w:ascii="Arial" w:eastAsia="Arial" w:hAnsi="Arial" w:cs="Arial"/>
                <w:color w:val="000000"/>
                <w:sz w:val="22"/>
                <w:szCs w:val="22"/>
                <w:vertAlign w:val="superscript"/>
              </w:rPr>
              <w:footnoteReference w:id="7"/>
            </w:r>
          </w:p>
        </w:tc>
        <w:tc>
          <w:tcPr>
            <w:tcW w:w="2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79A9696" w14:textId="2E1AB416"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8FD987" w14:textId="72A0B59F"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998CC23" w14:textId="1A6491F8"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15DC281E" w14:textId="1F409EA7"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720E2DD1"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0CCFFC85"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Gender</w:t>
            </w:r>
            <w:r w:rsidRPr="00A532FA">
              <w:rPr>
                <w:rFonts w:ascii="Arial" w:eastAsia="Arial" w:hAnsi="Arial" w:cs="Arial"/>
                <w:color w:val="000000"/>
                <w:sz w:val="22"/>
                <w:szCs w:val="22"/>
                <w:vertAlign w:val="superscript"/>
              </w:rPr>
              <w:footnoteReference w:id="8"/>
            </w:r>
          </w:p>
        </w:tc>
        <w:tc>
          <w:tcPr>
            <w:tcW w:w="2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1730B7" w14:textId="517B7BBE"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B4B15F" w14:textId="0D13320E"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058200" w14:textId="3473FE35"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5F58F079" w14:textId="60EBF6CB"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25982AB5" w14:textId="77777777" w:rsidTr="00DC2E58">
        <w:tc>
          <w:tcPr>
            <w:tcW w:w="37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25009F4B"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Sexual orientation</w:t>
            </w:r>
            <w:r w:rsidRPr="00A532FA">
              <w:rPr>
                <w:rFonts w:ascii="Arial" w:eastAsia="Arial" w:hAnsi="Arial" w:cs="Arial"/>
                <w:color w:val="000000"/>
                <w:sz w:val="22"/>
                <w:szCs w:val="22"/>
                <w:vertAlign w:val="superscript"/>
              </w:rPr>
              <w:footnoteReference w:id="9"/>
            </w:r>
          </w:p>
        </w:tc>
        <w:tc>
          <w:tcPr>
            <w:tcW w:w="2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EBB72C" w14:textId="09471A5E"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DECBEF" w14:textId="5767A4C8"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42451A" w14:textId="3E298118"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bottom w:val="single" w:sz="6" w:space="0" w:color="000000"/>
            </w:tcBorders>
            <w:tcMar>
              <w:top w:w="8" w:type="dxa"/>
              <w:left w:w="108" w:type="dxa"/>
              <w:bottom w:w="8" w:type="dxa"/>
              <w:right w:w="108" w:type="dxa"/>
            </w:tcMar>
          </w:tcPr>
          <w:p w14:paraId="1361AF8B" w14:textId="594A59E6"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r w:rsidR="00A532FA" w:rsidRPr="00A532FA" w14:paraId="53FAB200" w14:textId="77777777" w:rsidTr="00DC2E58">
        <w:tc>
          <w:tcPr>
            <w:tcW w:w="3713" w:type="dxa"/>
            <w:tcBorders>
              <w:top w:val="single" w:sz="6" w:space="0" w:color="000000"/>
              <w:right w:val="single" w:sz="6" w:space="0" w:color="000000"/>
            </w:tcBorders>
            <w:shd w:val="clear" w:color="auto" w:fill="D9D9D9"/>
            <w:tcMar>
              <w:top w:w="8" w:type="dxa"/>
              <w:left w:w="108" w:type="dxa"/>
              <w:bottom w:w="8" w:type="dxa"/>
              <w:right w:w="108" w:type="dxa"/>
            </w:tcMar>
            <w:hideMark/>
          </w:tcPr>
          <w:p w14:paraId="59AB38F8" w14:textId="77777777" w:rsidR="00A532FA" w:rsidRPr="00A532FA" w:rsidRDefault="00A532FA" w:rsidP="00A532FA">
            <w:pPr>
              <w:spacing w:before="60" w:after="60"/>
              <w:rPr>
                <w:rFonts w:ascii="Arial" w:hAnsi="Arial" w:cs="Arial"/>
                <w:color w:val="000000"/>
                <w:sz w:val="22"/>
                <w:szCs w:val="22"/>
              </w:rPr>
            </w:pPr>
            <w:r w:rsidRPr="00A532FA">
              <w:rPr>
                <w:rFonts w:ascii="Arial" w:eastAsia="Arial" w:hAnsi="Arial" w:cs="Arial"/>
                <w:b/>
                <w:bCs/>
                <w:color w:val="000000"/>
                <w:sz w:val="22"/>
                <w:szCs w:val="22"/>
              </w:rPr>
              <w:t>Carers</w:t>
            </w:r>
            <w:r w:rsidRPr="00A532FA">
              <w:rPr>
                <w:rFonts w:ascii="Arial" w:eastAsia="Arial" w:hAnsi="Arial" w:cs="Arial"/>
                <w:color w:val="000000"/>
                <w:sz w:val="22"/>
                <w:szCs w:val="22"/>
                <w:vertAlign w:val="superscript"/>
              </w:rPr>
              <w:footnoteReference w:id="10"/>
            </w:r>
          </w:p>
        </w:tc>
        <w:tc>
          <w:tcPr>
            <w:tcW w:w="2808" w:type="dxa"/>
            <w:tcBorders>
              <w:top w:val="single" w:sz="6" w:space="0" w:color="000000"/>
              <w:left w:val="single" w:sz="6" w:space="0" w:color="000000"/>
              <w:right w:val="single" w:sz="6" w:space="0" w:color="000000"/>
            </w:tcBorders>
            <w:tcMar>
              <w:top w:w="8" w:type="dxa"/>
              <w:left w:w="108" w:type="dxa"/>
              <w:bottom w:w="8" w:type="dxa"/>
              <w:right w:w="108" w:type="dxa"/>
            </w:tcMar>
          </w:tcPr>
          <w:p w14:paraId="18B56C6B" w14:textId="07CB42AC"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None identified</w:t>
            </w:r>
            <w:r w:rsidR="00515CD5">
              <w:rPr>
                <w:rFonts w:ascii="Arial" w:hAnsi="Arial" w:cs="Arial"/>
                <w:color w:val="000000"/>
                <w:sz w:val="22"/>
                <w:szCs w:val="22"/>
              </w:rPr>
              <w:t>.</w:t>
            </w:r>
          </w:p>
        </w:tc>
        <w:tc>
          <w:tcPr>
            <w:tcW w:w="2551" w:type="dxa"/>
            <w:tcBorders>
              <w:top w:val="single" w:sz="6" w:space="0" w:color="000000"/>
              <w:left w:val="single" w:sz="6" w:space="0" w:color="000000"/>
              <w:right w:val="single" w:sz="6" w:space="0" w:color="000000"/>
            </w:tcBorders>
            <w:tcMar>
              <w:top w:w="8" w:type="dxa"/>
              <w:left w:w="108" w:type="dxa"/>
              <w:bottom w:w="8" w:type="dxa"/>
              <w:right w:w="108" w:type="dxa"/>
            </w:tcMar>
          </w:tcPr>
          <w:p w14:paraId="030D150C" w14:textId="1467A0C7"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N/A</w:t>
            </w:r>
          </w:p>
        </w:tc>
        <w:tc>
          <w:tcPr>
            <w:tcW w:w="2835" w:type="dxa"/>
            <w:tcBorders>
              <w:top w:val="single" w:sz="6" w:space="0" w:color="000000"/>
              <w:left w:val="single" w:sz="6" w:space="0" w:color="000000"/>
              <w:right w:val="single" w:sz="6" w:space="0" w:color="000000"/>
            </w:tcBorders>
            <w:tcMar>
              <w:top w:w="8" w:type="dxa"/>
              <w:left w:w="108" w:type="dxa"/>
              <w:bottom w:w="8" w:type="dxa"/>
              <w:right w:w="108" w:type="dxa"/>
            </w:tcMar>
          </w:tcPr>
          <w:p w14:paraId="27ED2E79" w14:textId="668FAC10"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c>
          <w:tcPr>
            <w:tcW w:w="2260" w:type="dxa"/>
            <w:tcBorders>
              <w:top w:val="single" w:sz="6" w:space="0" w:color="000000"/>
              <w:left w:val="single" w:sz="6" w:space="0" w:color="000000"/>
            </w:tcBorders>
            <w:tcMar>
              <w:top w:w="8" w:type="dxa"/>
              <w:left w:w="108" w:type="dxa"/>
              <w:bottom w:w="8" w:type="dxa"/>
              <w:right w:w="108" w:type="dxa"/>
            </w:tcMar>
          </w:tcPr>
          <w:p w14:paraId="511CABE1" w14:textId="30C8BD60" w:rsidR="00A532FA" w:rsidRPr="00A532FA" w:rsidRDefault="00A532FA" w:rsidP="00A532FA">
            <w:pPr>
              <w:spacing w:before="60" w:after="60"/>
              <w:rPr>
                <w:rFonts w:ascii="Arial" w:hAnsi="Arial" w:cs="Arial"/>
                <w:color w:val="000000"/>
                <w:sz w:val="22"/>
                <w:szCs w:val="22"/>
              </w:rPr>
            </w:pPr>
            <w:r w:rsidRPr="00A532FA">
              <w:rPr>
                <w:rFonts w:ascii="Arial" w:hAnsi="Arial" w:cs="Arial"/>
                <w:color w:val="000000"/>
                <w:sz w:val="22"/>
                <w:szCs w:val="22"/>
              </w:rPr>
              <w:t>No</w:t>
            </w:r>
          </w:p>
        </w:tc>
      </w:tr>
    </w:tbl>
    <w:p w14:paraId="741553BD" w14:textId="77777777" w:rsidR="00727F5A" w:rsidRDefault="00727F5A" w:rsidP="001F6D70">
      <w:pPr>
        <w:spacing w:after="120" w:line="276" w:lineRule="auto"/>
        <w:ind w:right="-46"/>
        <w:jc w:val="both"/>
        <w:rPr>
          <w:rFonts w:ascii="Arial" w:hAnsi="Arial" w:cs="Arial"/>
        </w:rPr>
      </w:pPr>
    </w:p>
    <w:sectPr w:rsidR="00727F5A" w:rsidSect="00B800E9">
      <w:headerReference w:type="even" r:id="rId19"/>
      <w:headerReference w:type="default" r:id="rId20"/>
      <w:footerReference w:type="default" r:id="rId21"/>
      <w:headerReference w:type="first" r:id="rId22"/>
      <w:pgSz w:w="16838" w:h="11906" w:orient="landscape"/>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D267" w14:textId="77777777" w:rsidR="00A532FA" w:rsidRDefault="00A532FA" w:rsidP="00A33910">
      <w:r>
        <w:separator/>
      </w:r>
    </w:p>
  </w:endnote>
  <w:endnote w:type="continuationSeparator" w:id="0">
    <w:p w14:paraId="04A23CE5" w14:textId="77777777" w:rsidR="00A532FA" w:rsidRDefault="00A532FA" w:rsidP="00A3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60962"/>
      <w:docPartObj>
        <w:docPartGallery w:val="Page Numbers (Bottom of Page)"/>
        <w:docPartUnique/>
      </w:docPartObj>
    </w:sdtPr>
    <w:sdtEndPr>
      <w:rPr>
        <w:rFonts w:ascii="Arial" w:hAnsi="Arial" w:cs="Arial"/>
        <w:noProof/>
        <w:sz w:val="22"/>
      </w:rPr>
    </w:sdtEndPr>
    <w:sdtContent>
      <w:p w14:paraId="23AB1FDB" w14:textId="77777777" w:rsidR="00A532FA" w:rsidRPr="00B800E9" w:rsidRDefault="00A532FA">
        <w:pPr>
          <w:pStyle w:val="Footer"/>
          <w:jc w:val="right"/>
          <w:rPr>
            <w:rFonts w:ascii="Arial" w:hAnsi="Arial" w:cs="Arial"/>
            <w:sz w:val="22"/>
          </w:rPr>
        </w:pPr>
        <w:r w:rsidRPr="00B800E9">
          <w:rPr>
            <w:rFonts w:ascii="Arial" w:hAnsi="Arial" w:cs="Arial"/>
            <w:sz w:val="22"/>
          </w:rPr>
          <w:fldChar w:fldCharType="begin"/>
        </w:r>
        <w:r w:rsidRPr="00B800E9">
          <w:rPr>
            <w:rFonts w:ascii="Arial" w:hAnsi="Arial" w:cs="Arial"/>
            <w:sz w:val="22"/>
          </w:rPr>
          <w:instrText xml:space="preserve"> PAGE   \* MERGEFORMAT </w:instrText>
        </w:r>
        <w:r w:rsidRPr="00B800E9">
          <w:rPr>
            <w:rFonts w:ascii="Arial" w:hAnsi="Arial" w:cs="Arial"/>
            <w:sz w:val="22"/>
          </w:rPr>
          <w:fldChar w:fldCharType="separate"/>
        </w:r>
        <w:r>
          <w:rPr>
            <w:rFonts w:ascii="Arial" w:hAnsi="Arial" w:cs="Arial"/>
            <w:noProof/>
            <w:sz w:val="22"/>
          </w:rPr>
          <w:t>2</w:t>
        </w:r>
        <w:r w:rsidRPr="00B800E9">
          <w:rPr>
            <w:rFonts w:ascii="Arial" w:hAnsi="Arial" w:cs="Arial"/>
            <w:noProof/>
            <w:sz w:val="22"/>
          </w:rPr>
          <w:fldChar w:fldCharType="end"/>
        </w:r>
      </w:p>
    </w:sdtContent>
  </w:sdt>
  <w:p w14:paraId="76F1D67E" w14:textId="77777777" w:rsidR="00A532FA" w:rsidRDefault="00A53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84444"/>
      <w:docPartObj>
        <w:docPartGallery w:val="Page Numbers (Bottom of Page)"/>
        <w:docPartUnique/>
      </w:docPartObj>
    </w:sdtPr>
    <w:sdtEndPr>
      <w:rPr>
        <w:rFonts w:ascii="Arial" w:hAnsi="Arial" w:cs="Arial"/>
        <w:noProof/>
        <w:sz w:val="22"/>
      </w:rPr>
    </w:sdtEndPr>
    <w:sdtContent>
      <w:p w14:paraId="1EB1D01D" w14:textId="77777777" w:rsidR="00A532FA" w:rsidRPr="00B800E9" w:rsidRDefault="00A532FA">
        <w:pPr>
          <w:pStyle w:val="Footer"/>
          <w:jc w:val="right"/>
          <w:rPr>
            <w:rFonts w:ascii="Arial" w:hAnsi="Arial" w:cs="Arial"/>
            <w:sz w:val="22"/>
          </w:rPr>
        </w:pPr>
        <w:r w:rsidRPr="00B800E9">
          <w:rPr>
            <w:rFonts w:ascii="Arial" w:hAnsi="Arial" w:cs="Arial"/>
            <w:sz w:val="22"/>
          </w:rPr>
          <w:fldChar w:fldCharType="begin"/>
        </w:r>
        <w:r w:rsidRPr="00B800E9">
          <w:rPr>
            <w:rFonts w:ascii="Arial" w:hAnsi="Arial" w:cs="Arial"/>
            <w:sz w:val="22"/>
          </w:rPr>
          <w:instrText xml:space="preserve"> PAGE   \* MERGEFORMAT </w:instrText>
        </w:r>
        <w:r w:rsidRPr="00B800E9">
          <w:rPr>
            <w:rFonts w:ascii="Arial" w:hAnsi="Arial" w:cs="Arial"/>
            <w:sz w:val="22"/>
          </w:rPr>
          <w:fldChar w:fldCharType="separate"/>
        </w:r>
        <w:r>
          <w:rPr>
            <w:rFonts w:ascii="Arial" w:hAnsi="Arial" w:cs="Arial"/>
            <w:noProof/>
            <w:sz w:val="22"/>
          </w:rPr>
          <w:t>30</w:t>
        </w:r>
        <w:r w:rsidRPr="00B800E9">
          <w:rPr>
            <w:rFonts w:ascii="Arial" w:hAnsi="Arial" w:cs="Arial"/>
            <w:noProof/>
            <w:sz w:val="22"/>
          </w:rPr>
          <w:fldChar w:fldCharType="end"/>
        </w:r>
      </w:p>
    </w:sdtContent>
  </w:sdt>
  <w:p w14:paraId="26899B90" w14:textId="77777777" w:rsidR="00A532FA" w:rsidRDefault="00A5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F9F" w14:textId="77777777" w:rsidR="00A532FA" w:rsidRDefault="00A532FA" w:rsidP="00A33910">
      <w:r>
        <w:separator/>
      </w:r>
    </w:p>
  </w:footnote>
  <w:footnote w:type="continuationSeparator" w:id="0">
    <w:p w14:paraId="78167328" w14:textId="77777777" w:rsidR="00A532FA" w:rsidRDefault="00A532FA" w:rsidP="00A33910">
      <w:r>
        <w:continuationSeparator/>
      </w:r>
    </w:p>
  </w:footnote>
  <w:footnote w:id="1">
    <w:p w14:paraId="538B8CFB"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A person belonging to a particular age (for example 32 year olds) or range of ages (for example 18 to 30 year olds).</w:t>
      </w:r>
    </w:p>
  </w:footnote>
  <w:footnote w:id="2">
    <w:p w14:paraId="2BAC5100"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A person has a disability if she or he has a physical or mental impairment which has a substantial and long-term adverse effect on that person's ability to carry out normal day-to-day activities.</w:t>
      </w:r>
    </w:p>
  </w:footnote>
  <w:footnote w:id="3">
    <w:p w14:paraId="0CAC4259"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The process of transitioning from one gender to another.</w:t>
      </w:r>
    </w:p>
  </w:footnote>
  <w:footnote w:id="4">
    <w:p w14:paraId="4779FF89"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Marriage is a union between a man and a woman or between a same-sex couple. </w:t>
      </w:r>
    </w:p>
    <w:p w14:paraId="2E4D153E" w14:textId="77777777" w:rsidR="00A532FA" w:rsidRDefault="00A532FA" w:rsidP="00DC2E58">
      <w:pPr>
        <w:spacing w:after="40"/>
        <w:rPr>
          <w:sz w:val="16"/>
          <w:szCs w:val="16"/>
        </w:rPr>
      </w:pPr>
      <w:r>
        <w:rPr>
          <w:rFonts w:ascii="Arial" w:eastAsia="Arial" w:hAnsi="Arial" w:cs="Arial"/>
          <w:sz w:val="16"/>
          <w:szCs w:val="16"/>
        </w:rPr>
        <w:t>Same-sex couples can also have their relationships legally recognised as 'civil partnerships'.</w:t>
      </w:r>
    </w:p>
  </w:footnote>
  <w:footnote w:id="5">
    <w:p w14:paraId="5E34C9A2"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footnote>
  <w:footnote w:id="6">
    <w:p w14:paraId="2A282B16"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Refers to the protected characteristic of race. It refers to a group of people defined by their race, colour, and nationality (including citizenship) ethnic or national origins.</w:t>
      </w:r>
    </w:p>
  </w:footnote>
  <w:footnote w:id="7">
    <w:p w14:paraId="6209BFA9"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Religion refers to any religion, including a lack of religion. Belief refers to any religious or philosophical belief and includes a lack of belief. Generally, a belief should affect your life choices or the way you live for it to be included in the definition.</w:t>
      </w:r>
    </w:p>
  </w:footnote>
  <w:footnote w:id="8">
    <w:p w14:paraId="2B0A99FA"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A man or a woman.</w:t>
      </w:r>
    </w:p>
  </w:footnote>
  <w:footnote w:id="9">
    <w:p w14:paraId="50C1CEA8" w14:textId="77777777" w:rsidR="00A532FA" w:rsidRDefault="00A532FA" w:rsidP="00DC2E58">
      <w:pPr>
        <w:spacing w:after="40"/>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Whether a person's sexual attraction is towards their own sex, the opposite sex, to both sexes or none. </w:t>
      </w:r>
      <w:hyperlink r:id="rId1" w:history="1">
        <w:r>
          <w:rPr>
            <w:rFonts w:ascii="Arial" w:eastAsia="Arial" w:hAnsi="Arial" w:cs="Arial"/>
            <w:color w:val="0000FF"/>
            <w:sz w:val="16"/>
            <w:szCs w:val="16"/>
            <w:u w:val="single" w:color="0000FF"/>
          </w:rPr>
          <w:t>https://www.equalityhumanrights.com/en/equality-act/protected-characteristics</w:t>
        </w:r>
      </w:hyperlink>
    </w:p>
  </w:footnote>
  <w:footnote w:id="10">
    <w:p w14:paraId="3621DDC5" w14:textId="77777777" w:rsidR="00A532FA" w:rsidRDefault="00A532FA" w:rsidP="00DC2E58">
      <w:pPr>
        <w:rPr>
          <w:rFonts w:ascii="Arial" w:eastAsia="Arial" w:hAnsi="Arial" w:cs="Arial"/>
          <w:color w:val="000000"/>
          <w:sz w:val="16"/>
          <w:szCs w:val="16"/>
          <w:vertAlign w:val="superscript"/>
        </w:rPr>
      </w:pPr>
      <w:r>
        <w:rPr>
          <w:rStyle w:val="FootnoteReference"/>
          <w:rFonts w:ascii="Arial" w:eastAsia="Arial" w:hAnsi="Arial" w:cs="Arial"/>
          <w:color w:val="000000"/>
          <w:sz w:val="16"/>
          <w:szCs w:val="16"/>
        </w:rPr>
        <w:footnoteRef/>
      </w:r>
      <w:r>
        <w:rPr>
          <w:rFonts w:ascii="Arial" w:eastAsia="Arial" w:hAnsi="Arial" w:cs="Arial"/>
          <w:sz w:val="16"/>
          <w:szCs w:val="16"/>
        </w:rPr>
        <w:t xml:space="preserve"> Individuals within the ICB which may have carer responsibilities.</w:t>
      </w:r>
      <w:r>
        <w:rPr>
          <w:rFonts w:ascii="Arial" w:eastAsia="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54B4" w14:textId="62BB32D1" w:rsidR="00A532FA" w:rsidRDefault="00A532FA" w:rsidP="00DC2E58">
    <w:pPr>
      <w:pStyle w:val="Header"/>
      <w:jc w:val="right"/>
    </w:pPr>
    <w:r>
      <w:rPr>
        <w:noProof/>
      </w:rPr>
      <w:drawing>
        <wp:inline distT="0" distB="0" distL="0" distR="0" wp14:anchorId="429975E9" wp14:editId="144D3A66">
          <wp:extent cx="1836420" cy="1104900"/>
          <wp:effectExtent l="0" t="0" r="0" b="0"/>
          <wp:docPr id="21"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Tex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1104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15EA" w14:textId="28C2B338" w:rsidR="00A532FA" w:rsidRDefault="00A532FA">
    <w:pPr>
      <w:pStyle w:val="Header"/>
    </w:pPr>
    <w:r>
      <w:rPr>
        <w:noProof/>
      </w:rPr>
      <mc:AlternateContent>
        <mc:Choice Requires="wps">
          <w:drawing>
            <wp:anchor distT="0" distB="0" distL="114300" distR="114300" simplePos="0" relativeHeight="251684864" behindDoc="1" locked="0" layoutInCell="0" allowOverlap="1" wp14:anchorId="33F80658" wp14:editId="2B3B9B54">
              <wp:simplePos x="0" y="0"/>
              <wp:positionH relativeFrom="margin">
                <wp:align>center</wp:align>
              </wp:positionH>
              <wp:positionV relativeFrom="margin">
                <wp:align>center</wp:align>
              </wp:positionV>
              <wp:extent cx="5050155" cy="3030220"/>
              <wp:effectExtent l="0" t="1104900" r="0" b="636905"/>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8FB480" w14:textId="77777777" w:rsidR="00A532FA" w:rsidRDefault="00A532FA" w:rsidP="00A96693">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F80658" id="_x0000_t202" coordsize="21600,21600" o:spt="202" path="m,l,21600r21600,l21600,xe">
              <v:stroke joinstyle="miter"/>
              <v:path gradientshapeok="t" o:connecttype="rect"/>
            </v:shapetype>
            <v:shape id="WordArt 14" o:spid="_x0000_s1026" type="#_x0000_t202" style="position:absolute;margin-left:0;margin-top:0;width:397.65pt;height:238.6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" o:allowincell="f" filled="f" stroked="f">
              <v:stroke joinstyle="round"/>
              <o:lock v:ext="edit" shapetype="t"/>
              <v:textbox style="mso-fit-shape-to-text:t">
                <w:txbxContent>
                  <w:p w14:paraId="738FB480" w14:textId="77777777" w:rsidR="00A532FA" w:rsidRDefault="00A532FA" w:rsidP="00A96693">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0527" w14:textId="77777777" w:rsidR="00A532FA" w:rsidRDefault="00A532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964E" w14:textId="4D9A6208" w:rsidR="00A532FA" w:rsidRDefault="00A532FA">
    <w:pPr>
      <w:pStyle w:val="Header"/>
    </w:pPr>
    <w:r>
      <w:rPr>
        <w:noProof/>
      </w:rPr>
      <mc:AlternateContent>
        <mc:Choice Requires="wps">
          <w:drawing>
            <wp:anchor distT="0" distB="0" distL="114300" distR="114300" simplePos="0" relativeHeight="251683840" behindDoc="1" locked="0" layoutInCell="0" allowOverlap="1" wp14:anchorId="4D18339C" wp14:editId="38591C2B">
              <wp:simplePos x="0" y="0"/>
              <wp:positionH relativeFrom="margin">
                <wp:align>center</wp:align>
              </wp:positionH>
              <wp:positionV relativeFrom="margin">
                <wp:align>center</wp:align>
              </wp:positionV>
              <wp:extent cx="5050155" cy="3030220"/>
              <wp:effectExtent l="0" t="1104900" r="0" b="636905"/>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3A866" w14:textId="77777777" w:rsidR="00A532FA" w:rsidRDefault="00A532FA" w:rsidP="00A96693">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18339C" id="_x0000_t202" coordsize="21600,21600" o:spt="202" path="m,l,21600r21600,l21600,xe">
              <v:stroke joinstyle="miter"/>
              <v:path gradientshapeok="t" o:connecttype="rect"/>
            </v:shapetype>
            <v:shape id="WordArt 13" o:spid="_x0000_s1027" type="#_x0000_t202" style="position:absolute;margin-left:0;margin-top:0;width:397.65pt;height:238.6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" o:allowincell="f" filled="f" stroked="f">
              <v:stroke joinstyle="round"/>
              <o:lock v:ext="edit" shapetype="t"/>
              <v:textbox style="mso-fit-shape-to-text:t">
                <w:txbxContent>
                  <w:p w14:paraId="6BF3A866" w14:textId="77777777" w:rsidR="00A532FA" w:rsidRDefault="00A532FA" w:rsidP="00A96693">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2938" w14:textId="77777777" w:rsidR="00A532FA" w:rsidRDefault="00A532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E184" w14:textId="77777777" w:rsidR="00A532FA" w:rsidRDefault="00A532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C6E3" w14:textId="77777777" w:rsidR="00A532FA" w:rsidRDefault="00A53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F45"/>
    <w:multiLevelType w:val="hybridMultilevel"/>
    <w:tmpl w:val="8E0035F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C9E3778"/>
    <w:multiLevelType w:val="hybridMultilevel"/>
    <w:tmpl w:val="8AC66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EC66F2"/>
    <w:multiLevelType w:val="hybridMultilevel"/>
    <w:tmpl w:val="547A6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491D94"/>
    <w:multiLevelType w:val="multilevel"/>
    <w:tmpl w:val="0DEA457C"/>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A111E"/>
    <w:multiLevelType w:val="hybridMultilevel"/>
    <w:tmpl w:val="3FD0A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C3F5B"/>
    <w:multiLevelType w:val="multilevel"/>
    <w:tmpl w:val="C24A4A64"/>
    <w:lvl w:ilvl="0">
      <w:start w:val="1"/>
      <w:numFmt w:val="bullet"/>
      <w:lvlText w:val=""/>
      <w:lvlJc w:val="left"/>
      <w:pPr>
        <w:ind w:left="1080" w:hanging="360"/>
      </w:pPr>
      <w:rPr>
        <w:rFonts w:ascii="Symbol" w:hAnsi="Symbol" w:hint="default"/>
        <w:sz w:val="24"/>
      </w:rPr>
    </w:lvl>
    <w:lvl w:ilvl="1">
      <w:start w:val="1"/>
      <w:numFmt w:val="decimal"/>
      <w:lvlText w:val="%1.%2"/>
      <w:lvlJc w:val="left"/>
      <w:pPr>
        <w:ind w:left="1222" w:hanging="360"/>
      </w:pPr>
      <w:rPr>
        <w:rFonts w:hint="default"/>
        <w:sz w:val="24"/>
      </w:rPr>
    </w:lvl>
    <w:lvl w:ilvl="2">
      <w:start w:val="1"/>
      <w:numFmt w:val="decimal"/>
      <w:lvlText w:val="%1.%2.%3"/>
      <w:lvlJc w:val="left"/>
      <w:pPr>
        <w:ind w:left="1440" w:hanging="720"/>
      </w:pPr>
      <w:rPr>
        <w:rFonts w:hint="default"/>
        <w:b w:val="0"/>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25D47687"/>
    <w:multiLevelType w:val="hybridMultilevel"/>
    <w:tmpl w:val="155E08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67D31"/>
    <w:multiLevelType w:val="hybridMultilevel"/>
    <w:tmpl w:val="0A5CBDC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15:restartNumberingAfterBreak="0">
    <w:nsid w:val="27866D8D"/>
    <w:multiLevelType w:val="multilevel"/>
    <w:tmpl w:val="6ADAC198"/>
    <w:lvl w:ilvl="0">
      <w:start w:val="1"/>
      <w:numFmt w:val="decimal"/>
      <w:lvlText w:val="%1."/>
      <w:lvlJc w:val="left"/>
      <w:pPr>
        <w:ind w:left="938" w:hanging="360"/>
      </w:pPr>
      <w:rPr>
        <w:rFonts w:cs="Times New Roman" w:hint="default"/>
        <w:b/>
        <w:sz w:val="28"/>
        <w:szCs w:val="28"/>
      </w:rPr>
    </w:lvl>
    <w:lvl w:ilvl="1">
      <w:start w:val="1"/>
      <w:numFmt w:val="decimal"/>
      <w:lvlText w:val="%1.%2"/>
      <w:lvlJc w:val="left"/>
      <w:pPr>
        <w:ind w:left="644" w:hanging="360"/>
      </w:pPr>
      <w:rPr>
        <w:rFonts w:ascii="Arial" w:hAnsi="Arial" w:cs="Arial" w:hint="default"/>
        <w:b w:val="0"/>
        <w:bCs/>
        <w:i w:val="0"/>
        <w:iCs w:val="0"/>
        <w:sz w:val="24"/>
        <w:szCs w:val="24"/>
      </w:rPr>
    </w:lvl>
    <w:lvl w:ilvl="2">
      <w:start w:val="1"/>
      <w:numFmt w:val="decimal"/>
      <w:lvlText w:val="%1.%2.%3"/>
      <w:lvlJc w:val="left"/>
      <w:pPr>
        <w:ind w:left="1298" w:hanging="720"/>
      </w:pPr>
      <w:rPr>
        <w:rFonts w:cs="Times New Roman" w:hint="default"/>
        <w:b/>
      </w:rPr>
    </w:lvl>
    <w:lvl w:ilvl="3">
      <w:start w:val="1"/>
      <w:numFmt w:val="decimal"/>
      <w:lvlText w:val="%1.%2.%3.%4"/>
      <w:lvlJc w:val="left"/>
      <w:pPr>
        <w:ind w:left="1658" w:hanging="1080"/>
      </w:pPr>
      <w:rPr>
        <w:rFonts w:cs="Times New Roman" w:hint="default"/>
      </w:rPr>
    </w:lvl>
    <w:lvl w:ilvl="4">
      <w:start w:val="1"/>
      <w:numFmt w:val="decimal"/>
      <w:lvlText w:val="%1.%2.%3.%4.%5"/>
      <w:lvlJc w:val="left"/>
      <w:pPr>
        <w:ind w:left="1658" w:hanging="1080"/>
      </w:pPr>
      <w:rPr>
        <w:rFonts w:cs="Times New Roman" w:hint="default"/>
      </w:rPr>
    </w:lvl>
    <w:lvl w:ilvl="5">
      <w:start w:val="1"/>
      <w:numFmt w:val="decimal"/>
      <w:lvlText w:val="%1.%2.%3.%4.%5.%6"/>
      <w:lvlJc w:val="left"/>
      <w:pPr>
        <w:ind w:left="2018" w:hanging="1440"/>
      </w:pPr>
      <w:rPr>
        <w:rFonts w:cs="Times New Roman" w:hint="default"/>
      </w:rPr>
    </w:lvl>
    <w:lvl w:ilvl="6">
      <w:start w:val="1"/>
      <w:numFmt w:val="decimal"/>
      <w:lvlText w:val="%1.%2.%3.%4.%5.%6.%7"/>
      <w:lvlJc w:val="left"/>
      <w:pPr>
        <w:ind w:left="2018" w:hanging="1440"/>
      </w:pPr>
      <w:rPr>
        <w:rFonts w:cs="Times New Roman" w:hint="default"/>
      </w:rPr>
    </w:lvl>
    <w:lvl w:ilvl="7">
      <w:start w:val="1"/>
      <w:numFmt w:val="decimal"/>
      <w:lvlText w:val="%1.%2.%3.%4.%5.%6.%7.%8"/>
      <w:lvlJc w:val="left"/>
      <w:pPr>
        <w:ind w:left="2378" w:hanging="1800"/>
      </w:pPr>
      <w:rPr>
        <w:rFonts w:cs="Times New Roman" w:hint="default"/>
      </w:rPr>
    </w:lvl>
    <w:lvl w:ilvl="8">
      <w:start w:val="1"/>
      <w:numFmt w:val="decimal"/>
      <w:lvlText w:val="%1.%2.%3.%4.%5.%6.%7.%8.%9"/>
      <w:lvlJc w:val="left"/>
      <w:pPr>
        <w:ind w:left="2378" w:hanging="1800"/>
      </w:pPr>
      <w:rPr>
        <w:rFonts w:cs="Times New Roman" w:hint="default"/>
      </w:rPr>
    </w:lvl>
  </w:abstractNum>
  <w:abstractNum w:abstractNumId="9" w15:restartNumberingAfterBreak="0">
    <w:nsid w:val="2DC6510E"/>
    <w:multiLevelType w:val="hybridMultilevel"/>
    <w:tmpl w:val="7656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7164A"/>
    <w:multiLevelType w:val="hybridMultilevel"/>
    <w:tmpl w:val="6D667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4A14AF"/>
    <w:multiLevelType w:val="hybridMultilevel"/>
    <w:tmpl w:val="7516564A"/>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2" w15:restartNumberingAfterBreak="0">
    <w:nsid w:val="2E7A47B0"/>
    <w:multiLevelType w:val="hybridMultilevel"/>
    <w:tmpl w:val="B888B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8F0E39"/>
    <w:multiLevelType w:val="hybridMultilevel"/>
    <w:tmpl w:val="97AC4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D96C81"/>
    <w:multiLevelType w:val="hybridMultilevel"/>
    <w:tmpl w:val="E21E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365A1"/>
    <w:multiLevelType w:val="hybridMultilevel"/>
    <w:tmpl w:val="5F0E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150D9"/>
    <w:multiLevelType w:val="hybridMultilevel"/>
    <w:tmpl w:val="DB16562C"/>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7" w15:restartNumberingAfterBreak="0">
    <w:nsid w:val="3BF32A4D"/>
    <w:multiLevelType w:val="hybridMultilevel"/>
    <w:tmpl w:val="1DB0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C3EC2"/>
    <w:multiLevelType w:val="hybridMultilevel"/>
    <w:tmpl w:val="A7CA97C4"/>
    <w:lvl w:ilvl="0" w:tplc="B7746FB2">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A193D"/>
    <w:multiLevelType w:val="multilevel"/>
    <w:tmpl w:val="5ED22876"/>
    <w:lvl w:ilvl="0">
      <w:start w:val="9"/>
      <w:numFmt w:val="decimal"/>
      <w:lvlText w:val="%1."/>
      <w:lvlJc w:val="left"/>
      <w:pPr>
        <w:ind w:left="938" w:hanging="360"/>
      </w:pPr>
      <w:rPr>
        <w:rFonts w:cs="Times New Roman" w:hint="default"/>
        <w:b/>
        <w:sz w:val="28"/>
        <w:szCs w:val="28"/>
      </w:rPr>
    </w:lvl>
    <w:lvl w:ilvl="1">
      <w:start w:val="1"/>
      <w:numFmt w:val="decimal"/>
      <w:lvlText w:val="%1.%2"/>
      <w:lvlJc w:val="left"/>
      <w:pPr>
        <w:ind w:left="644" w:hanging="360"/>
      </w:pPr>
      <w:rPr>
        <w:rFonts w:ascii="Arial" w:hAnsi="Arial" w:cs="Arial" w:hint="default"/>
        <w:b w:val="0"/>
        <w:bCs/>
        <w:i w:val="0"/>
        <w:iCs w:val="0"/>
        <w:sz w:val="24"/>
        <w:szCs w:val="24"/>
      </w:rPr>
    </w:lvl>
    <w:lvl w:ilvl="2">
      <w:start w:val="1"/>
      <w:numFmt w:val="decimal"/>
      <w:lvlText w:val="%1.%2.%3"/>
      <w:lvlJc w:val="left"/>
      <w:pPr>
        <w:ind w:left="1298" w:hanging="720"/>
      </w:pPr>
      <w:rPr>
        <w:rFonts w:cs="Times New Roman" w:hint="default"/>
        <w:b/>
      </w:rPr>
    </w:lvl>
    <w:lvl w:ilvl="3">
      <w:start w:val="1"/>
      <w:numFmt w:val="decimal"/>
      <w:lvlText w:val="%1.%2.%3.%4"/>
      <w:lvlJc w:val="left"/>
      <w:pPr>
        <w:ind w:left="1658" w:hanging="1080"/>
      </w:pPr>
      <w:rPr>
        <w:rFonts w:cs="Times New Roman" w:hint="default"/>
      </w:rPr>
    </w:lvl>
    <w:lvl w:ilvl="4">
      <w:start w:val="1"/>
      <w:numFmt w:val="decimal"/>
      <w:lvlText w:val="%1.%2.%3.%4.%5"/>
      <w:lvlJc w:val="left"/>
      <w:pPr>
        <w:ind w:left="1658" w:hanging="1080"/>
      </w:pPr>
      <w:rPr>
        <w:rFonts w:cs="Times New Roman" w:hint="default"/>
      </w:rPr>
    </w:lvl>
    <w:lvl w:ilvl="5">
      <w:start w:val="1"/>
      <w:numFmt w:val="decimal"/>
      <w:lvlText w:val="%1.%2.%3.%4.%5.%6"/>
      <w:lvlJc w:val="left"/>
      <w:pPr>
        <w:ind w:left="2018" w:hanging="1440"/>
      </w:pPr>
      <w:rPr>
        <w:rFonts w:cs="Times New Roman" w:hint="default"/>
      </w:rPr>
    </w:lvl>
    <w:lvl w:ilvl="6">
      <w:start w:val="1"/>
      <w:numFmt w:val="decimal"/>
      <w:lvlText w:val="%1.%2.%3.%4.%5.%6.%7"/>
      <w:lvlJc w:val="left"/>
      <w:pPr>
        <w:ind w:left="2018" w:hanging="1440"/>
      </w:pPr>
      <w:rPr>
        <w:rFonts w:cs="Times New Roman" w:hint="default"/>
      </w:rPr>
    </w:lvl>
    <w:lvl w:ilvl="7">
      <w:start w:val="1"/>
      <w:numFmt w:val="decimal"/>
      <w:lvlText w:val="%1.%2.%3.%4.%5.%6.%7.%8"/>
      <w:lvlJc w:val="left"/>
      <w:pPr>
        <w:ind w:left="2378" w:hanging="1800"/>
      </w:pPr>
      <w:rPr>
        <w:rFonts w:cs="Times New Roman" w:hint="default"/>
      </w:rPr>
    </w:lvl>
    <w:lvl w:ilvl="8">
      <w:start w:val="1"/>
      <w:numFmt w:val="decimal"/>
      <w:lvlText w:val="%1.%2.%3.%4.%5.%6.%7.%8.%9"/>
      <w:lvlJc w:val="left"/>
      <w:pPr>
        <w:ind w:left="2378" w:hanging="1800"/>
      </w:pPr>
      <w:rPr>
        <w:rFonts w:cs="Times New Roman" w:hint="default"/>
      </w:rPr>
    </w:lvl>
  </w:abstractNum>
  <w:abstractNum w:abstractNumId="20" w15:restartNumberingAfterBreak="0">
    <w:nsid w:val="430F4F16"/>
    <w:multiLevelType w:val="hybridMultilevel"/>
    <w:tmpl w:val="7960B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18276F"/>
    <w:multiLevelType w:val="hybridMultilevel"/>
    <w:tmpl w:val="0A04B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707B9D"/>
    <w:multiLevelType w:val="hybridMultilevel"/>
    <w:tmpl w:val="164E2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D63E8A"/>
    <w:multiLevelType w:val="hybridMultilevel"/>
    <w:tmpl w:val="DDC4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32348"/>
    <w:multiLevelType w:val="hybridMultilevel"/>
    <w:tmpl w:val="85547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2B4A7E"/>
    <w:multiLevelType w:val="hybridMultilevel"/>
    <w:tmpl w:val="27AEC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4C3585"/>
    <w:multiLevelType w:val="hybridMultilevel"/>
    <w:tmpl w:val="EB32A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95865"/>
    <w:multiLevelType w:val="hybridMultilevel"/>
    <w:tmpl w:val="E13C5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CC6119"/>
    <w:multiLevelType w:val="hybridMultilevel"/>
    <w:tmpl w:val="73A29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4D36C1"/>
    <w:multiLevelType w:val="hybridMultilevel"/>
    <w:tmpl w:val="754A1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F6041C"/>
    <w:multiLevelType w:val="hybridMultilevel"/>
    <w:tmpl w:val="B1742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D131A"/>
    <w:multiLevelType w:val="hybridMultilevel"/>
    <w:tmpl w:val="DD2EBE8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65A52A7F"/>
    <w:multiLevelType w:val="multilevel"/>
    <w:tmpl w:val="0D8E46C4"/>
    <w:lvl w:ilvl="0">
      <w:start w:val="8"/>
      <w:numFmt w:val="decimal"/>
      <w:lvlText w:val="%1."/>
      <w:lvlJc w:val="left"/>
      <w:pPr>
        <w:ind w:left="720" w:hanging="360"/>
      </w:pPr>
      <w:rPr>
        <w:rFonts w:hint="default"/>
      </w:rPr>
    </w:lvl>
    <w:lvl w:ilvl="1">
      <w:start w:val="6"/>
      <w:numFmt w:val="decimal"/>
      <w:isLgl/>
      <w:lvlText w:val="%1.%2"/>
      <w:lvlJc w:val="left"/>
      <w:pPr>
        <w:ind w:left="106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3" w15:restartNumberingAfterBreak="0">
    <w:nsid w:val="67CB1877"/>
    <w:multiLevelType w:val="hybridMultilevel"/>
    <w:tmpl w:val="921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54A57"/>
    <w:multiLevelType w:val="hybridMultilevel"/>
    <w:tmpl w:val="6B0AC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9C33471"/>
    <w:multiLevelType w:val="hybridMultilevel"/>
    <w:tmpl w:val="FD426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591152C"/>
    <w:multiLevelType w:val="multilevel"/>
    <w:tmpl w:val="385A35B2"/>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5C84877"/>
    <w:multiLevelType w:val="hybridMultilevel"/>
    <w:tmpl w:val="612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1255"/>
    <w:multiLevelType w:val="multilevel"/>
    <w:tmpl w:val="15D283F0"/>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9" w15:restartNumberingAfterBreak="0">
    <w:nsid w:val="7DD47285"/>
    <w:multiLevelType w:val="multilevel"/>
    <w:tmpl w:val="C24A4A64"/>
    <w:lvl w:ilvl="0">
      <w:start w:val="1"/>
      <w:numFmt w:val="bullet"/>
      <w:lvlText w:val=""/>
      <w:lvlJc w:val="left"/>
      <w:pPr>
        <w:ind w:left="1440" w:hanging="360"/>
      </w:pPr>
      <w:rPr>
        <w:rFonts w:ascii="Symbol" w:hAnsi="Symbol" w:hint="default"/>
        <w:sz w:val="24"/>
      </w:rPr>
    </w:lvl>
    <w:lvl w:ilvl="1">
      <w:start w:val="1"/>
      <w:numFmt w:val="decimal"/>
      <w:lvlText w:val="%1.%2"/>
      <w:lvlJc w:val="left"/>
      <w:pPr>
        <w:ind w:left="1582" w:hanging="360"/>
      </w:pPr>
      <w:rPr>
        <w:rFonts w:hint="default"/>
        <w:sz w:val="24"/>
      </w:rPr>
    </w:lvl>
    <w:lvl w:ilvl="2">
      <w:start w:val="1"/>
      <w:numFmt w:val="decimal"/>
      <w:lvlText w:val="%1.%2.%3"/>
      <w:lvlJc w:val="left"/>
      <w:pPr>
        <w:ind w:left="180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40" w15:restartNumberingAfterBreak="0">
    <w:nsid w:val="7E456DCB"/>
    <w:multiLevelType w:val="hybridMultilevel"/>
    <w:tmpl w:val="8C946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24"/>
  </w:num>
  <w:num w:numId="4">
    <w:abstractNumId w:val="40"/>
  </w:num>
  <w:num w:numId="5">
    <w:abstractNumId w:val="34"/>
  </w:num>
  <w:num w:numId="6">
    <w:abstractNumId w:val="12"/>
  </w:num>
  <w:num w:numId="7">
    <w:abstractNumId w:val="22"/>
  </w:num>
  <w:num w:numId="8">
    <w:abstractNumId w:val="29"/>
  </w:num>
  <w:num w:numId="9">
    <w:abstractNumId w:val="21"/>
  </w:num>
  <w:num w:numId="10">
    <w:abstractNumId w:val="28"/>
  </w:num>
  <w:num w:numId="11">
    <w:abstractNumId w:val="2"/>
  </w:num>
  <w:num w:numId="12">
    <w:abstractNumId w:val="27"/>
  </w:num>
  <w:num w:numId="13">
    <w:abstractNumId w:val="25"/>
  </w:num>
  <w:num w:numId="14">
    <w:abstractNumId w:val="10"/>
  </w:num>
  <w:num w:numId="15">
    <w:abstractNumId w:val="13"/>
  </w:num>
  <w:num w:numId="16">
    <w:abstractNumId w:val="0"/>
  </w:num>
  <w:num w:numId="17">
    <w:abstractNumId w:val="31"/>
  </w:num>
  <w:num w:numId="18">
    <w:abstractNumId w:val="38"/>
  </w:num>
  <w:num w:numId="19">
    <w:abstractNumId w:val="7"/>
  </w:num>
  <w:num w:numId="20">
    <w:abstractNumId w:val="35"/>
  </w:num>
  <w:num w:numId="21">
    <w:abstractNumId w:val="6"/>
  </w:num>
  <w:num w:numId="22">
    <w:abstractNumId w:val="4"/>
  </w:num>
  <w:num w:numId="23">
    <w:abstractNumId w:val="9"/>
  </w:num>
  <w:num w:numId="24">
    <w:abstractNumId w:val="17"/>
  </w:num>
  <w:num w:numId="25">
    <w:abstractNumId w:val="30"/>
  </w:num>
  <w:num w:numId="26">
    <w:abstractNumId w:val="33"/>
  </w:num>
  <w:num w:numId="27">
    <w:abstractNumId w:val="23"/>
  </w:num>
  <w:num w:numId="28">
    <w:abstractNumId w:val="37"/>
  </w:num>
  <w:num w:numId="29">
    <w:abstractNumId w:val="39"/>
  </w:num>
  <w:num w:numId="30">
    <w:abstractNumId w:val="5"/>
  </w:num>
  <w:num w:numId="31">
    <w:abstractNumId w:val="36"/>
  </w:num>
  <w:num w:numId="32">
    <w:abstractNumId w:val="15"/>
  </w:num>
  <w:num w:numId="33">
    <w:abstractNumId w:val="32"/>
  </w:num>
  <w:num w:numId="34">
    <w:abstractNumId w:val="11"/>
  </w:num>
  <w:num w:numId="35">
    <w:abstractNumId w:val="1"/>
  </w:num>
  <w:num w:numId="36">
    <w:abstractNumId w:val="3"/>
  </w:num>
  <w:num w:numId="37">
    <w:abstractNumId w:val="8"/>
  </w:num>
  <w:num w:numId="38">
    <w:abstractNumId w:val="19"/>
  </w:num>
  <w:num w:numId="39">
    <w:abstractNumId w:val="26"/>
  </w:num>
  <w:num w:numId="40">
    <w:abstractNumId w:val="14"/>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D6"/>
    <w:rsid w:val="00001EF0"/>
    <w:rsid w:val="00026817"/>
    <w:rsid w:val="00033A13"/>
    <w:rsid w:val="00046478"/>
    <w:rsid w:val="00056E8C"/>
    <w:rsid w:val="00057699"/>
    <w:rsid w:val="0007051B"/>
    <w:rsid w:val="00071ED6"/>
    <w:rsid w:val="000724A0"/>
    <w:rsid w:val="00081F03"/>
    <w:rsid w:val="000875A7"/>
    <w:rsid w:val="000969A6"/>
    <w:rsid w:val="000A7887"/>
    <w:rsid w:val="000B02C2"/>
    <w:rsid w:val="000C4238"/>
    <w:rsid w:val="000D63E9"/>
    <w:rsid w:val="000E38C5"/>
    <w:rsid w:val="000F539A"/>
    <w:rsid w:val="000F6AA3"/>
    <w:rsid w:val="00113424"/>
    <w:rsid w:val="00116AC7"/>
    <w:rsid w:val="00122CD4"/>
    <w:rsid w:val="00124E1C"/>
    <w:rsid w:val="0013286C"/>
    <w:rsid w:val="001351C6"/>
    <w:rsid w:val="00150D31"/>
    <w:rsid w:val="001523DE"/>
    <w:rsid w:val="00160DA2"/>
    <w:rsid w:val="0016515A"/>
    <w:rsid w:val="001727A6"/>
    <w:rsid w:val="00186739"/>
    <w:rsid w:val="001A34F0"/>
    <w:rsid w:val="001A4C84"/>
    <w:rsid w:val="001A6CFD"/>
    <w:rsid w:val="001B048F"/>
    <w:rsid w:val="001B72DA"/>
    <w:rsid w:val="001D033E"/>
    <w:rsid w:val="001D180A"/>
    <w:rsid w:val="001F3B32"/>
    <w:rsid w:val="001F4B69"/>
    <w:rsid w:val="001F5B3A"/>
    <w:rsid w:val="001F6D70"/>
    <w:rsid w:val="00203B2E"/>
    <w:rsid w:val="00204119"/>
    <w:rsid w:val="00205EFA"/>
    <w:rsid w:val="00212BF8"/>
    <w:rsid w:val="00237C3D"/>
    <w:rsid w:val="0024420E"/>
    <w:rsid w:val="0024566A"/>
    <w:rsid w:val="00251A3D"/>
    <w:rsid w:val="00253543"/>
    <w:rsid w:val="002659B9"/>
    <w:rsid w:val="00266FF8"/>
    <w:rsid w:val="00280DC5"/>
    <w:rsid w:val="00285B49"/>
    <w:rsid w:val="002968B8"/>
    <w:rsid w:val="002A2679"/>
    <w:rsid w:val="002A4BC6"/>
    <w:rsid w:val="002A5C89"/>
    <w:rsid w:val="002A64F0"/>
    <w:rsid w:val="002B12CA"/>
    <w:rsid w:val="002D2262"/>
    <w:rsid w:val="002E26CD"/>
    <w:rsid w:val="002F50FE"/>
    <w:rsid w:val="002F5814"/>
    <w:rsid w:val="0030032E"/>
    <w:rsid w:val="00305058"/>
    <w:rsid w:val="00306536"/>
    <w:rsid w:val="00311201"/>
    <w:rsid w:val="00312631"/>
    <w:rsid w:val="00313FD8"/>
    <w:rsid w:val="00316116"/>
    <w:rsid w:val="00322FC6"/>
    <w:rsid w:val="0032768E"/>
    <w:rsid w:val="003515C1"/>
    <w:rsid w:val="00354739"/>
    <w:rsid w:val="00355BDD"/>
    <w:rsid w:val="00356D62"/>
    <w:rsid w:val="00366D29"/>
    <w:rsid w:val="00367E4C"/>
    <w:rsid w:val="003763BD"/>
    <w:rsid w:val="00394A07"/>
    <w:rsid w:val="003B34CF"/>
    <w:rsid w:val="003B48A0"/>
    <w:rsid w:val="003B76AE"/>
    <w:rsid w:val="003B7F54"/>
    <w:rsid w:val="003C2F0C"/>
    <w:rsid w:val="003C5DE5"/>
    <w:rsid w:val="003D15E5"/>
    <w:rsid w:val="0041019A"/>
    <w:rsid w:val="00426274"/>
    <w:rsid w:val="00436A28"/>
    <w:rsid w:val="004508ED"/>
    <w:rsid w:val="00460F11"/>
    <w:rsid w:val="00463BA7"/>
    <w:rsid w:val="00465DCC"/>
    <w:rsid w:val="00480D3F"/>
    <w:rsid w:val="00485208"/>
    <w:rsid w:val="00490E2C"/>
    <w:rsid w:val="004B6DD6"/>
    <w:rsid w:val="004C6162"/>
    <w:rsid w:val="004C7798"/>
    <w:rsid w:val="004E357D"/>
    <w:rsid w:val="004E506D"/>
    <w:rsid w:val="004E5795"/>
    <w:rsid w:val="004F42C6"/>
    <w:rsid w:val="004F5997"/>
    <w:rsid w:val="004F621F"/>
    <w:rsid w:val="004F685E"/>
    <w:rsid w:val="004F6C53"/>
    <w:rsid w:val="00515CD5"/>
    <w:rsid w:val="00534AD5"/>
    <w:rsid w:val="0054100E"/>
    <w:rsid w:val="005457DA"/>
    <w:rsid w:val="00554492"/>
    <w:rsid w:val="00562B84"/>
    <w:rsid w:val="00565D30"/>
    <w:rsid w:val="00576E60"/>
    <w:rsid w:val="00581B97"/>
    <w:rsid w:val="00595CC8"/>
    <w:rsid w:val="00597418"/>
    <w:rsid w:val="005A644D"/>
    <w:rsid w:val="005D0735"/>
    <w:rsid w:val="005E591B"/>
    <w:rsid w:val="005F3DF9"/>
    <w:rsid w:val="005F442D"/>
    <w:rsid w:val="00605D09"/>
    <w:rsid w:val="00606532"/>
    <w:rsid w:val="00612287"/>
    <w:rsid w:val="00626DB0"/>
    <w:rsid w:val="00631E70"/>
    <w:rsid w:val="00636219"/>
    <w:rsid w:val="00640B35"/>
    <w:rsid w:val="00656858"/>
    <w:rsid w:val="00674F24"/>
    <w:rsid w:val="00682AE7"/>
    <w:rsid w:val="00686622"/>
    <w:rsid w:val="0068731E"/>
    <w:rsid w:val="006A3AFE"/>
    <w:rsid w:val="006A4FD0"/>
    <w:rsid w:val="006A5F44"/>
    <w:rsid w:val="006B0E9D"/>
    <w:rsid w:val="006B2EAD"/>
    <w:rsid w:val="006B6D6E"/>
    <w:rsid w:val="006C3E91"/>
    <w:rsid w:val="006D776B"/>
    <w:rsid w:val="006E4753"/>
    <w:rsid w:val="006F4EF7"/>
    <w:rsid w:val="007040C8"/>
    <w:rsid w:val="00707B04"/>
    <w:rsid w:val="00727F5A"/>
    <w:rsid w:val="00733CED"/>
    <w:rsid w:val="00737FF1"/>
    <w:rsid w:val="007400F0"/>
    <w:rsid w:val="00744965"/>
    <w:rsid w:val="00751214"/>
    <w:rsid w:val="00762113"/>
    <w:rsid w:val="007700B5"/>
    <w:rsid w:val="00776AD1"/>
    <w:rsid w:val="00784A39"/>
    <w:rsid w:val="007B1736"/>
    <w:rsid w:val="007B2C93"/>
    <w:rsid w:val="007B3062"/>
    <w:rsid w:val="007C27FF"/>
    <w:rsid w:val="007C751F"/>
    <w:rsid w:val="007D087C"/>
    <w:rsid w:val="007D30B5"/>
    <w:rsid w:val="007D3A20"/>
    <w:rsid w:val="007E33F7"/>
    <w:rsid w:val="007F4B40"/>
    <w:rsid w:val="007F6719"/>
    <w:rsid w:val="00803230"/>
    <w:rsid w:val="008203D8"/>
    <w:rsid w:val="00856183"/>
    <w:rsid w:val="00857B30"/>
    <w:rsid w:val="00874913"/>
    <w:rsid w:val="0088121D"/>
    <w:rsid w:val="008A04D2"/>
    <w:rsid w:val="008A0582"/>
    <w:rsid w:val="008A31A4"/>
    <w:rsid w:val="008B02DA"/>
    <w:rsid w:val="008B42E6"/>
    <w:rsid w:val="008B7D61"/>
    <w:rsid w:val="008C7C1A"/>
    <w:rsid w:val="008D39BE"/>
    <w:rsid w:val="008E6496"/>
    <w:rsid w:val="008F0D68"/>
    <w:rsid w:val="008F4289"/>
    <w:rsid w:val="00906AF0"/>
    <w:rsid w:val="00910207"/>
    <w:rsid w:val="00910423"/>
    <w:rsid w:val="009111D2"/>
    <w:rsid w:val="0092799D"/>
    <w:rsid w:val="00942832"/>
    <w:rsid w:val="00960981"/>
    <w:rsid w:val="00961F51"/>
    <w:rsid w:val="00966409"/>
    <w:rsid w:val="00971061"/>
    <w:rsid w:val="00973CAE"/>
    <w:rsid w:val="00974549"/>
    <w:rsid w:val="0097762A"/>
    <w:rsid w:val="009877AF"/>
    <w:rsid w:val="009A1B5D"/>
    <w:rsid w:val="009B7DFD"/>
    <w:rsid w:val="009D2054"/>
    <w:rsid w:val="009D4036"/>
    <w:rsid w:val="009E57E6"/>
    <w:rsid w:val="009E65EA"/>
    <w:rsid w:val="009F756E"/>
    <w:rsid w:val="00A1320D"/>
    <w:rsid w:val="00A202DE"/>
    <w:rsid w:val="00A23EA2"/>
    <w:rsid w:val="00A33677"/>
    <w:rsid w:val="00A33730"/>
    <w:rsid w:val="00A33910"/>
    <w:rsid w:val="00A47B5C"/>
    <w:rsid w:val="00A52594"/>
    <w:rsid w:val="00A532FA"/>
    <w:rsid w:val="00A539D4"/>
    <w:rsid w:val="00A6182E"/>
    <w:rsid w:val="00A70FB6"/>
    <w:rsid w:val="00A9064F"/>
    <w:rsid w:val="00A91CDA"/>
    <w:rsid w:val="00A96693"/>
    <w:rsid w:val="00AB5565"/>
    <w:rsid w:val="00AD5615"/>
    <w:rsid w:val="00AF3CCC"/>
    <w:rsid w:val="00AF5DE3"/>
    <w:rsid w:val="00AF7975"/>
    <w:rsid w:val="00B02B8B"/>
    <w:rsid w:val="00B05986"/>
    <w:rsid w:val="00B15445"/>
    <w:rsid w:val="00B226F6"/>
    <w:rsid w:val="00B235F2"/>
    <w:rsid w:val="00B240F2"/>
    <w:rsid w:val="00B35571"/>
    <w:rsid w:val="00B35F11"/>
    <w:rsid w:val="00B4438A"/>
    <w:rsid w:val="00B45103"/>
    <w:rsid w:val="00B46614"/>
    <w:rsid w:val="00B55D63"/>
    <w:rsid w:val="00B62DB5"/>
    <w:rsid w:val="00B63FA5"/>
    <w:rsid w:val="00B675A0"/>
    <w:rsid w:val="00B800E9"/>
    <w:rsid w:val="00B9447E"/>
    <w:rsid w:val="00B95145"/>
    <w:rsid w:val="00B95D12"/>
    <w:rsid w:val="00BA7529"/>
    <w:rsid w:val="00BF3F5A"/>
    <w:rsid w:val="00BF703D"/>
    <w:rsid w:val="00C02EC7"/>
    <w:rsid w:val="00C21894"/>
    <w:rsid w:val="00C25578"/>
    <w:rsid w:val="00C35042"/>
    <w:rsid w:val="00C503E4"/>
    <w:rsid w:val="00C556B3"/>
    <w:rsid w:val="00C622CB"/>
    <w:rsid w:val="00C94B59"/>
    <w:rsid w:val="00CA196E"/>
    <w:rsid w:val="00CB3BB8"/>
    <w:rsid w:val="00CB52C6"/>
    <w:rsid w:val="00CB6636"/>
    <w:rsid w:val="00CD06A5"/>
    <w:rsid w:val="00CD3468"/>
    <w:rsid w:val="00CD717E"/>
    <w:rsid w:val="00CF5B4F"/>
    <w:rsid w:val="00D105CE"/>
    <w:rsid w:val="00D12186"/>
    <w:rsid w:val="00D23E8B"/>
    <w:rsid w:val="00D311F6"/>
    <w:rsid w:val="00D37725"/>
    <w:rsid w:val="00D41379"/>
    <w:rsid w:val="00D45127"/>
    <w:rsid w:val="00D459FA"/>
    <w:rsid w:val="00D46AEB"/>
    <w:rsid w:val="00D73792"/>
    <w:rsid w:val="00D74E0E"/>
    <w:rsid w:val="00D929FE"/>
    <w:rsid w:val="00DA29DE"/>
    <w:rsid w:val="00DA2A4D"/>
    <w:rsid w:val="00DA6B74"/>
    <w:rsid w:val="00DC2E58"/>
    <w:rsid w:val="00DE0B64"/>
    <w:rsid w:val="00DE0CE9"/>
    <w:rsid w:val="00DE266F"/>
    <w:rsid w:val="00DE28B4"/>
    <w:rsid w:val="00E034BB"/>
    <w:rsid w:val="00E042C0"/>
    <w:rsid w:val="00E33E27"/>
    <w:rsid w:val="00E36DFE"/>
    <w:rsid w:val="00E4159B"/>
    <w:rsid w:val="00E552F3"/>
    <w:rsid w:val="00E57289"/>
    <w:rsid w:val="00E71E6B"/>
    <w:rsid w:val="00E84C4E"/>
    <w:rsid w:val="00E95EEC"/>
    <w:rsid w:val="00EA1884"/>
    <w:rsid w:val="00EB189E"/>
    <w:rsid w:val="00EC21AE"/>
    <w:rsid w:val="00EC7A8C"/>
    <w:rsid w:val="00EF0E05"/>
    <w:rsid w:val="00F00D04"/>
    <w:rsid w:val="00F0633A"/>
    <w:rsid w:val="00F24283"/>
    <w:rsid w:val="00F32A61"/>
    <w:rsid w:val="00F60E25"/>
    <w:rsid w:val="00F71E5F"/>
    <w:rsid w:val="00F75348"/>
    <w:rsid w:val="00F841DB"/>
    <w:rsid w:val="00F85310"/>
    <w:rsid w:val="00FA12CF"/>
    <w:rsid w:val="00FB6570"/>
    <w:rsid w:val="00FD1882"/>
    <w:rsid w:val="00FD4449"/>
    <w:rsid w:val="00FE0735"/>
    <w:rsid w:val="00FF0B06"/>
    <w:rsid w:val="00FF2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482307"/>
  <w15:docId w15:val="{E235E4EA-2F40-442B-9B58-A78DC70F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E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B15445"/>
    <w:pPr>
      <w:keepNext/>
      <w:numPr>
        <w:numId w:val="18"/>
      </w:numPr>
      <w:spacing w:before="320" w:line="300" w:lineRule="atLeast"/>
      <w:jc w:val="both"/>
      <w:outlineLvl w:val="0"/>
    </w:pPr>
    <w:rPr>
      <w:rFonts w:eastAsiaTheme="minorHAnsi" w:cs="Arial"/>
      <w:b/>
      <w:smallCaps/>
      <w:color w:val="000000"/>
      <w:kern w:val="28"/>
      <w:sz w:val="22"/>
      <w:szCs w:val="20"/>
      <w:lang w:eastAsia="en-US"/>
    </w:rPr>
  </w:style>
  <w:style w:type="paragraph" w:styleId="Heading2">
    <w:name w:val="heading 2"/>
    <w:basedOn w:val="Normal"/>
    <w:link w:val="Heading2Char"/>
    <w:qFormat/>
    <w:rsid w:val="00B15445"/>
    <w:pPr>
      <w:numPr>
        <w:ilvl w:val="1"/>
        <w:numId w:val="18"/>
      </w:numPr>
      <w:spacing w:before="280" w:after="120" w:line="300" w:lineRule="atLeast"/>
      <w:jc w:val="both"/>
      <w:outlineLvl w:val="1"/>
    </w:pPr>
    <w:rPr>
      <w:rFonts w:eastAsiaTheme="minorHAnsi" w:cs="Arial"/>
      <w:color w:val="000000"/>
      <w:sz w:val="22"/>
      <w:szCs w:val="20"/>
      <w:lang w:eastAsia="en-US"/>
    </w:rPr>
  </w:style>
  <w:style w:type="paragraph" w:styleId="Heading3">
    <w:name w:val="heading 3"/>
    <w:basedOn w:val="Normal"/>
    <w:link w:val="Heading3Char"/>
    <w:qFormat/>
    <w:rsid w:val="00B15445"/>
    <w:pPr>
      <w:numPr>
        <w:ilvl w:val="2"/>
        <w:numId w:val="18"/>
      </w:numPr>
      <w:spacing w:after="120" w:line="300" w:lineRule="atLeast"/>
      <w:jc w:val="both"/>
      <w:outlineLvl w:val="2"/>
    </w:pPr>
    <w:rPr>
      <w:rFonts w:eastAsiaTheme="minorHAnsi" w:cs="Arial"/>
      <w:color w:val="000000"/>
      <w:sz w:val="22"/>
      <w:szCs w:val="20"/>
      <w:lang w:eastAsia="en-US"/>
    </w:rPr>
  </w:style>
  <w:style w:type="paragraph" w:styleId="Heading4">
    <w:name w:val="heading 4"/>
    <w:basedOn w:val="Normal"/>
    <w:link w:val="Heading4Char"/>
    <w:qFormat/>
    <w:rsid w:val="00B15445"/>
    <w:pPr>
      <w:numPr>
        <w:ilvl w:val="3"/>
        <w:numId w:val="18"/>
      </w:numPr>
      <w:tabs>
        <w:tab w:val="left" w:pos="2261"/>
      </w:tabs>
      <w:spacing w:after="120" w:line="300" w:lineRule="atLeast"/>
      <w:jc w:val="both"/>
      <w:outlineLvl w:val="3"/>
    </w:pPr>
    <w:rPr>
      <w:rFonts w:eastAsiaTheme="minorHAnsi" w:cs="Arial"/>
      <w:color w:val="000000"/>
      <w:sz w:val="22"/>
      <w:szCs w:val="20"/>
      <w:lang w:eastAsia="en-US"/>
    </w:rPr>
  </w:style>
  <w:style w:type="paragraph" w:styleId="Heading5">
    <w:name w:val="heading 5"/>
    <w:basedOn w:val="Normal"/>
    <w:link w:val="Heading5Char"/>
    <w:qFormat/>
    <w:rsid w:val="00B15445"/>
    <w:pPr>
      <w:numPr>
        <w:ilvl w:val="4"/>
        <w:numId w:val="18"/>
      </w:numPr>
      <w:spacing w:after="120" w:line="300" w:lineRule="atLeast"/>
      <w:jc w:val="both"/>
      <w:outlineLvl w:val="4"/>
    </w:pPr>
    <w:rPr>
      <w:rFonts w:eastAsiaTheme="minorHAnsi" w:cs="Arial"/>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071ED6"/>
    <w:pPr>
      <w:widowControl w:val="0"/>
      <w:spacing w:before="100" w:after="100"/>
      <w:ind w:left="360" w:right="360"/>
    </w:pPr>
    <w:rPr>
      <w:snapToGrid w:val="0"/>
      <w:szCs w:val="20"/>
      <w:lang w:eastAsia="en-US"/>
    </w:rPr>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071ED6"/>
    <w:pPr>
      <w:ind w:left="720"/>
      <w:contextualSpacing/>
    </w:pPr>
  </w:style>
  <w:style w:type="table" w:styleId="TableGrid">
    <w:name w:val="Table Grid"/>
    <w:basedOn w:val="TableNormal"/>
    <w:uiPriority w:val="59"/>
    <w:rsid w:val="0007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21D"/>
    <w:rPr>
      <w:rFonts w:ascii="Tahoma" w:hAnsi="Tahoma" w:cs="Tahoma"/>
      <w:sz w:val="16"/>
      <w:szCs w:val="16"/>
    </w:rPr>
  </w:style>
  <w:style w:type="character" w:customStyle="1" w:styleId="BalloonTextChar">
    <w:name w:val="Balloon Text Char"/>
    <w:basedOn w:val="DefaultParagraphFont"/>
    <w:link w:val="BalloonText"/>
    <w:uiPriority w:val="99"/>
    <w:semiHidden/>
    <w:rsid w:val="0088121D"/>
    <w:rPr>
      <w:rFonts w:ascii="Tahoma" w:eastAsia="Times New Roman" w:hAnsi="Tahoma" w:cs="Tahoma"/>
      <w:sz w:val="16"/>
      <w:szCs w:val="16"/>
      <w:lang w:eastAsia="en-GB"/>
    </w:rPr>
  </w:style>
  <w:style w:type="character" w:customStyle="1" w:styleId="Heading1Char">
    <w:name w:val="Heading 1 Char"/>
    <w:basedOn w:val="DefaultParagraphFont"/>
    <w:link w:val="Heading1"/>
    <w:rsid w:val="00B15445"/>
    <w:rPr>
      <w:rFonts w:ascii="Times New Roman" w:hAnsi="Times New Roman" w:cs="Arial"/>
      <w:b/>
      <w:smallCaps/>
      <w:color w:val="000000"/>
      <w:kern w:val="28"/>
      <w:szCs w:val="20"/>
    </w:rPr>
  </w:style>
  <w:style w:type="character" w:customStyle="1" w:styleId="Heading2Char">
    <w:name w:val="Heading 2 Char"/>
    <w:basedOn w:val="DefaultParagraphFont"/>
    <w:link w:val="Heading2"/>
    <w:rsid w:val="00B15445"/>
    <w:rPr>
      <w:rFonts w:ascii="Times New Roman" w:hAnsi="Times New Roman" w:cs="Arial"/>
      <w:color w:val="000000"/>
      <w:szCs w:val="20"/>
    </w:rPr>
  </w:style>
  <w:style w:type="character" w:customStyle="1" w:styleId="Heading3Char">
    <w:name w:val="Heading 3 Char"/>
    <w:basedOn w:val="DefaultParagraphFont"/>
    <w:link w:val="Heading3"/>
    <w:rsid w:val="00B15445"/>
    <w:rPr>
      <w:rFonts w:ascii="Times New Roman" w:hAnsi="Times New Roman" w:cs="Arial"/>
      <w:color w:val="000000"/>
      <w:szCs w:val="20"/>
    </w:rPr>
  </w:style>
  <w:style w:type="character" w:customStyle="1" w:styleId="Heading4Char">
    <w:name w:val="Heading 4 Char"/>
    <w:basedOn w:val="DefaultParagraphFont"/>
    <w:link w:val="Heading4"/>
    <w:rsid w:val="00B15445"/>
    <w:rPr>
      <w:rFonts w:ascii="Times New Roman" w:hAnsi="Times New Roman" w:cs="Arial"/>
      <w:color w:val="000000"/>
      <w:szCs w:val="20"/>
    </w:rPr>
  </w:style>
  <w:style w:type="character" w:customStyle="1" w:styleId="Heading5Char">
    <w:name w:val="Heading 5 Char"/>
    <w:basedOn w:val="DefaultParagraphFont"/>
    <w:link w:val="Heading5"/>
    <w:rsid w:val="00B15445"/>
    <w:rPr>
      <w:rFonts w:ascii="Times New Roman" w:hAnsi="Times New Roman" w:cs="Arial"/>
      <w:color w:val="000000"/>
      <w:szCs w:val="20"/>
    </w:rPr>
  </w:style>
  <w:style w:type="paragraph" w:styleId="Header">
    <w:name w:val="header"/>
    <w:basedOn w:val="Normal"/>
    <w:link w:val="HeaderChar"/>
    <w:uiPriority w:val="99"/>
    <w:unhideWhenUsed/>
    <w:rsid w:val="00A33910"/>
    <w:pPr>
      <w:tabs>
        <w:tab w:val="center" w:pos="4513"/>
        <w:tab w:val="right" w:pos="9026"/>
      </w:tabs>
    </w:pPr>
  </w:style>
  <w:style w:type="character" w:customStyle="1" w:styleId="HeaderChar">
    <w:name w:val="Header Char"/>
    <w:basedOn w:val="DefaultParagraphFont"/>
    <w:link w:val="Header"/>
    <w:uiPriority w:val="99"/>
    <w:rsid w:val="00A3391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33910"/>
    <w:pPr>
      <w:tabs>
        <w:tab w:val="center" w:pos="4513"/>
        <w:tab w:val="right" w:pos="9026"/>
      </w:tabs>
    </w:pPr>
  </w:style>
  <w:style w:type="character" w:customStyle="1" w:styleId="FooterChar">
    <w:name w:val="Footer Char"/>
    <w:basedOn w:val="DefaultParagraphFont"/>
    <w:link w:val="Footer"/>
    <w:uiPriority w:val="99"/>
    <w:rsid w:val="00A33910"/>
    <w:rPr>
      <w:rFonts w:ascii="Times New Roman" w:eastAsia="Times New Roman" w:hAnsi="Times New Roman" w:cs="Times New Roman"/>
      <w:sz w:val="24"/>
      <w:szCs w:val="24"/>
      <w:lang w:eastAsia="en-GB"/>
    </w:rPr>
  </w:style>
  <w:style w:type="character" w:styleId="Hyperlink">
    <w:name w:val="Hyperlink"/>
    <w:rsid w:val="000D63E9"/>
    <w:rPr>
      <w:color w:val="0000FF"/>
      <w:u w:val="single"/>
    </w:rPr>
  </w:style>
  <w:style w:type="paragraph" w:styleId="BodyText">
    <w:name w:val="Body Text"/>
    <w:basedOn w:val="Normal"/>
    <w:link w:val="BodyTextChar"/>
    <w:rsid w:val="00366D29"/>
    <w:pPr>
      <w:spacing w:after="120"/>
    </w:pPr>
    <w:rPr>
      <w:rFonts w:ascii="Arial" w:eastAsia="Times" w:hAnsi="Arial"/>
      <w:sz w:val="20"/>
      <w:szCs w:val="20"/>
    </w:rPr>
  </w:style>
  <w:style w:type="character" w:customStyle="1" w:styleId="BodyTextChar">
    <w:name w:val="Body Text Char"/>
    <w:basedOn w:val="DefaultParagraphFont"/>
    <w:link w:val="BodyText"/>
    <w:rsid w:val="00366D29"/>
    <w:rPr>
      <w:rFonts w:ascii="Arial" w:eastAsia="Times" w:hAnsi="Arial" w:cs="Times New Roman"/>
      <w:sz w:val="20"/>
      <w:szCs w:val="20"/>
      <w:lang w:eastAsia="en-GB"/>
    </w:rPr>
  </w:style>
  <w:style w:type="paragraph" w:customStyle="1" w:styleId="Normalbold">
    <w:name w:val="Normal bold"/>
    <w:basedOn w:val="Normal"/>
    <w:rsid w:val="00251A3D"/>
    <w:pPr>
      <w:spacing w:before="60" w:after="60"/>
    </w:pPr>
    <w:rPr>
      <w:rFonts w:ascii="Arial Bold" w:hAnsi="Arial Bold"/>
      <w:b/>
      <w:szCs w:val="20"/>
      <w:lang w:eastAsia="en-US"/>
    </w:rPr>
  </w:style>
  <w:style w:type="character" w:styleId="CommentReference">
    <w:name w:val="annotation reference"/>
    <w:basedOn w:val="DefaultParagraphFont"/>
    <w:uiPriority w:val="99"/>
    <w:semiHidden/>
    <w:unhideWhenUsed/>
    <w:rsid w:val="003515C1"/>
    <w:rPr>
      <w:sz w:val="16"/>
      <w:szCs w:val="16"/>
    </w:rPr>
  </w:style>
  <w:style w:type="paragraph" w:styleId="CommentText">
    <w:name w:val="annotation text"/>
    <w:basedOn w:val="Normal"/>
    <w:link w:val="CommentTextChar"/>
    <w:uiPriority w:val="99"/>
    <w:semiHidden/>
    <w:unhideWhenUsed/>
    <w:rsid w:val="003515C1"/>
    <w:rPr>
      <w:sz w:val="20"/>
      <w:szCs w:val="20"/>
    </w:rPr>
  </w:style>
  <w:style w:type="character" w:customStyle="1" w:styleId="CommentTextChar">
    <w:name w:val="Comment Text Char"/>
    <w:basedOn w:val="DefaultParagraphFont"/>
    <w:link w:val="CommentText"/>
    <w:uiPriority w:val="99"/>
    <w:semiHidden/>
    <w:rsid w:val="003515C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15C1"/>
    <w:rPr>
      <w:b/>
      <w:bCs/>
    </w:rPr>
  </w:style>
  <w:style w:type="character" w:customStyle="1" w:styleId="CommentSubjectChar">
    <w:name w:val="Comment Subject Char"/>
    <w:basedOn w:val="CommentTextChar"/>
    <w:link w:val="CommentSubject"/>
    <w:uiPriority w:val="99"/>
    <w:semiHidden/>
    <w:rsid w:val="003515C1"/>
    <w:rPr>
      <w:rFonts w:ascii="Times New Roman" w:eastAsia="Times New Roman" w:hAnsi="Times New Roman" w:cs="Times New Roman"/>
      <w:b/>
      <w:bCs/>
      <w:sz w:val="20"/>
      <w:szCs w:val="20"/>
      <w:lang w:eastAsia="en-GB"/>
    </w:rPr>
  </w:style>
  <w:style w:type="paragraph" w:styleId="NoSpacing">
    <w:name w:val="No Spacing"/>
    <w:uiPriority w:val="1"/>
    <w:qFormat/>
    <w:rsid w:val="00EB189E"/>
    <w:pPr>
      <w:spacing w:after="0"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0A7887"/>
    <w:pPr>
      <w:spacing w:before="240"/>
    </w:pPr>
    <w:rPr>
      <w:rFonts w:asciiTheme="minorHAnsi" w:hAnsiTheme="minorHAnsi"/>
      <w:b/>
      <w:bCs/>
      <w:sz w:val="20"/>
      <w:szCs w:val="20"/>
    </w:rPr>
  </w:style>
  <w:style w:type="paragraph" w:styleId="TOCHeading">
    <w:name w:val="TOC Heading"/>
    <w:basedOn w:val="Heading1"/>
    <w:next w:val="Normal"/>
    <w:uiPriority w:val="39"/>
    <w:semiHidden/>
    <w:unhideWhenUsed/>
    <w:qFormat/>
    <w:rsid w:val="000A7887"/>
    <w:pPr>
      <w:keepLines/>
      <w:numPr>
        <w:numId w:val="0"/>
      </w:numPr>
      <w:spacing w:before="48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0A7887"/>
    <w:pPr>
      <w:spacing w:before="360"/>
    </w:pPr>
    <w:rPr>
      <w:rFonts w:asciiTheme="majorHAnsi" w:hAnsiTheme="majorHAnsi"/>
      <w:b/>
      <w:bCs/>
      <w:caps/>
    </w:rPr>
  </w:style>
  <w:style w:type="paragraph" w:styleId="TOC3">
    <w:name w:val="toc 3"/>
    <w:basedOn w:val="Normal"/>
    <w:next w:val="Normal"/>
    <w:autoRedefine/>
    <w:uiPriority w:val="39"/>
    <w:unhideWhenUsed/>
    <w:qFormat/>
    <w:rsid w:val="000A7887"/>
    <w:pPr>
      <w:ind w:left="240"/>
    </w:pPr>
    <w:rPr>
      <w:rFonts w:asciiTheme="minorHAnsi" w:hAnsiTheme="minorHAnsi"/>
      <w:sz w:val="20"/>
      <w:szCs w:val="20"/>
    </w:rPr>
  </w:style>
  <w:style w:type="paragraph" w:styleId="TOC4">
    <w:name w:val="toc 4"/>
    <w:basedOn w:val="Normal"/>
    <w:next w:val="Normal"/>
    <w:autoRedefine/>
    <w:uiPriority w:val="39"/>
    <w:unhideWhenUsed/>
    <w:rsid w:val="000A7887"/>
    <w:pPr>
      <w:ind w:left="480"/>
    </w:pPr>
    <w:rPr>
      <w:rFonts w:asciiTheme="minorHAnsi" w:hAnsiTheme="minorHAnsi"/>
      <w:sz w:val="20"/>
      <w:szCs w:val="20"/>
    </w:rPr>
  </w:style>
  <w:style w:type="paragraph" w:styleId="TOC5">
    <w:name w:val="toc 5"/>
    <w:basedOn w:val="Normal"/>
    <w:next w:val="Normal"/>
    <w:autoRedefine/>
    <w:uiPriority w:val="39"/>
    <w:unhideWhenUsed/>
    <w:rsid w:val="000A7887"/>
    <w:pPr>
      <w:ind w:left="720"/>
    </w:pPr>
    <w:rPr>
      <w:rFonts w:asciiTheme="minorHAnsi" w:hAnsiTheme="minorHAnsi"/>
      <w:sz w:val="20"/>
      <w:szCs w:val="20"/>
    </w:rPr>
  </w:style>
  <w:style w:type="paragraph" w:styleId="TOC6">
    <w:name w:val="toc 6"/>
    <w:basedOn w:val="Normal"/>
    <w:next w:val="Normal"/>
    <w:autoRedefine/>
    <w:uiPriority w:val="39"/>
    <w:unhideWhenUsed/>
    <w:rsid w:val="000A7887"/>
    <w:pPr>
      <w:ind w:left="960"/>
    </w:pPr>
    <w:rPr>
      <w:rFonts w:asciiTheme="minorHAnsi" w:hAnsiTheme="minorHAnsi"/>
      <w:sz w:val="20"/>
      <w:szCs w:val="20"/>
    </w:rPr>
  </w:style>
  <w:style w:type="paragraph" w:styleId="TOC7">
    <w:name w:val="toc 7"/>
    <w:basedOn w:val="Normal"/>
    <w:next w:val="Normal"/>
    <w:autoRedefine/>
    <w:uiPriority w:val="39"/>
    <w:unhideWhenUsed/>
    <w:rsid w:val="000A7887"/>
    <w:pPr>
      <w:ind w:left="1200"/>
    </w:pPr>
    <w:rPr>
      <w:rFonts w:asciiTheme="minorHAnsi" w:hAnsiTheme="minorHAnsi"/>
      <w:sz w:val="20"/>
      <w:szCs w:val="20"/>
    </w:rPr>
  </w:style>
  <w:style w:type="paragraph" w:styleId="TOC8">
    <w:name w:val="toc 8"/>
    <w:basedOn w:val="Normal"/>
    <w:next w:val="Normal"/>
    <w:autoRedefine/>
    <w:uiPriority w:val="39"/>
    <w:unhideWhenUsed/>
    <w:rsid w:val="000A7887"/>
    <w:pPr>
      <w:ind w:left="1440"/>
    </w:pPr>
    <w:rPr>
      <w:rFonts w:asciiTheme="minorHAnsi" w:hAnsiTheme="minorHAnsi"/>
      <w:sz w:val="20"/>
      <w:szCs w:val="20"/>
    </w:rPr>
  </w:style>
  <w:style w:type="paragraph" w:styleId="TOC9">
    <w:name w:val="toc 9"/>
    <w:basedOn w:val="Normal"/>
    <w:next w:val="Normal"/>
    <w:autoRedefine/>
    <w:uiPriority w:val="39"/>
    <w:unhideWhenUsed/>
    <w:rsid w:val="000A7887"/>
    <w:pPr>
      <w:ind w:left="1680"/>
    </w:pPr>
    <w:rPr>
      <w:rFonts w:asciiTheme="minorHAnsi" w:hAnsiTheme="minorHAnsi"/>
      <w:sz w:val="20"/>
      <w:szCs w:val="20"/>
    </w:rPr>
  </w:style>
  <w:style w:type="character" w:customStyle="1" w:styleId="Policystyle1Char">
    <w:name w:val="Policy style 1 Char"/>
    <w:basedOn w:val="DefaultParagraphFont"/>
    <w:link w:val="Policystyle1"/>
    <w:locked/>
    <w:rsid w:val="002F5814"/>
    <w:rPr>
      <w:rFonts w:ascii="Arial Bold" w:hAnsi="Arial Bold"/>
      <w:b/>
      <w:bCs/>
    </w:rPr>
  </w:style>
  <w:style w:type="paragraph" w:customStyle="1" w:styleId="Policystyle1">
    <w:name w:val="Policy style 1"/>
    <w:basedOn w:val="Normal"/>
    <w:link w:val="Policystyle1Char"/>
    <w:rsid w:val="002F5814"/>
    <w:pPr>
      <w:tabs>
        <w:tab w:val="num" w:pos="360"/>
      </w:tabs>
      <w:spacing w:after="120" w:line="276" w:lineRule="auto"/>
      <w:ind w:left="360" w:hanging="360"/>
      <w:jc w:val="both"/>
    </w:pPr>
    <w:rPr>
      <w:rFonts w:ascii="Arial Bold" w:eastAsiaTheme="minorHAnsi" w:hAnsi="Arial Bold" w:cstheme="minorBidi"/>
      <w:b/>
      <w:bCs/>
      <w:sz w:val="22"/>
      <w:szCs w:val="22"/>
      <w:lang w:eastAsia="en-US"/>
    </w:rPr>
  </w:style>
  <w:style w:type="paragraph" w:styleId="FootnoteText">
    <w:name w:val="footnote text"/>
    <w:basedOn w:val="Normal"/>
    <w:link w:val="FootnoteTextChar"/>
    <w:uiPriority w:val="99"/>
    <w:rsid w:val="00727F5A"/>
    <w:rPr>
      <w:rFonts w:ascii="Arial" w:hAnsi="Arial"/>
      <w:sz w:val="20"/>
      <w:szCs w:val="20"/>
    </w:rPr>
  </w:style>
  <w:style w:type="character" w:customStyle="1" w:styleId="FootnoteTextChar">
    <w:name w:val="Footnote Text Char"/>
    <w:basedOn w:val="DefaultParagraphFont"/>
    <w:link w:val="FootnoteText"/>
    <w:uiPriority w:val="99"/>
    <w:rsid w:val="00727F5A"/>
    <w:rPr>
      <w:rFonts w:ascii="Arial" w:eastAsia="Times New Roman" w:hAnsi="Arial" w:cs="Times New Roman"/>
      <w:sz w:val="20"/>
      <w:szCs w:val="20"/>
      <w:lang w:eastAsia="en-GB"/>
    </w:rPr>
  </w:style>
  <w:style w:type="character" w:styleId="FootnoteReference">
    <w:name w:val="footnote reference"/>
    <w:basedOn w:val="DefaultParagraphFont"/>
    <w:rsid w:val="00727F5A"/>
    <w:rPr>
      <w:vertAlign w:val="superscript"/>
    </w:rPr>
  </w:style>
  <w:style w:type="paragraph" w:customStyle="1" w:styleId="Default">
    <w:name w:val="Default"/>
    <w:link w:val="DefaultChar"/>
    <w:rsid w:val="00727F5A"/>
    <w:pPr>
      <w:autoSpaceDE w:val="0"/>
      <w:autoSpaceDN w:val="0"/>
      <w:adjustRightInd w:val="0"/>
      <w:spacing w:after="0"/>
    </w:pPr>
    <w:rPr>
      <w:rFonts w:ascii="Cambria" w:eastAsia="Times New Roman" w:hAnsi="Cambria" w:cs="Cambria"/>
      <w:color w:val="000000"/>
      <w:sz w:val="24"/>
      <w:szCs w:val="24"/>
      <w:lang w:eastAsia="en-GB"/>
    </w:rPr>
  </w:style>
  <w:style w:type="character" w:customStyle="1" w:styleId="DefaultChar">
    <w:name w:val="Default Char"/>
    <w:basedOn w:val="DefaultParagraphFont"/>
    <w:link w:val="Default"/>
    <w:locked/>
    <w:rsid w:val="00727F5A"/>
    <w:rPr>
      <w:rFonts w:ascii="Cambria" w:eastAsia="Times New Roman" w:hAnsi="Cambria" w:cs="Cambria"/>
      <w:color w:val="000000"/>
      <w:sz w:val="24"/>
      <w:szCs w:val="24"/>
      <w:lang w:eastAsia="en-GB"/>
    </w:rPr>
  </w:style>
  <w:style w:type="character" w:styleId="FollowedHyperlink">
    <w:name w:val="FollowedHyperlink"/>
    <w:basedOn w:val="DefaultParagraphFont"/>
    <w:uiPriority w:val="99"/>
    <w:semiHidden/>
    <w:unhideWhenUsed/>
    <w:rsid w:val="00974549"/>
    <w:rPr>
      <w:color w:val="800080" w:themeColor="followedHyperlink"/>
      <w:u w:val="single"/>
    </w:rPr>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link w:val="ListParagraph"/>
    <w:uiPriority w:val="34"/>
    <w:qFormat/>
    <w:locked/>
    <w:rsid w:val="00DC2E58"/>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8A31A4"/>
    <w:pPr>
      <w:widowControl w:val="0"/>
      <w:autoSpaceDE w:val="0"/>
      <w:autoSpaceDN w:val="0"/>
      <w:adjustRightInd w:val="0"/>
    </w:pPr>
    <w:rPr>
      <w:rFonts w:eastAsiaTheme="minorEastAsia"/>
    </w:rPr>
  </w:style>
  <w:style w:type="character" w:styleId="UnresolvedMention">
    <w:name w:val="Unresolved Mention"/>
    <w:basedOn w:val="DefaultParagraphFont"/>
    <w:uiPriority w:val="99"/>
    <w:semiHidden/>
    <w:unhideWhenUsed/>
    <w:rsid w:val="0068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9379">
      <w:bodyDiv w:val="1"/>
      <w:marLeft w:val="0"/>
      <w:marRight w:val="0"/>
      <w:marTop w:val="0"/>
      <w:marBottom w:val="0"/>
      <w:divBdr>
        <w:top w:val="none" w:sz="0" w:space="0" w:color="auto"/>
        <w:left w:val="none" w:sz="0" w:space="0" w:color="auto"/>
        <w:bottom w:val="none" w:sz="0" w:space="0" w:color="auto"/>
        <w:right w:val="none" w:sz="0" w:space="0" w:color="auto"/>
      </w:divBdr>
    </w:div>
    <w:div w:id="855115419">
      <w:bodyDiv w:val="1"/>
      <w:marLeft w:val="0"/>
      <w:marRight w:val="0"/>
      <w:marTop w:val="0"/>
      <w:marBottom w:val="0"/>
      <w:divBdr>
        <w:top w:val="none" w:sz="0" w:space="0" w:color="auto"/>
        <w:left w:val="none" w:sz="0" w:space="0" w:color="auto"/>
        <w:bottom w:val="none" w:sz="0" w:space="0" w:color="auto"/>
        <w:right w:val="none" w:sz="0" w:space="0" w:color="auto"/>
      </w:divBdr>
    </w:div>
    <w:div w:id="978270502">
      <w:bodyDiv w:val="1"/>
      <w:marLeft w:val="0"/>
      <w:marRight w:val="0"/>
      <w:marTop w:val="0"/>
      <w:marBottom w:val="0"/>
      <w:divBdr>
        <w:top w:val="none" w:sz="0" w:space="0" w:color="auto"/>
        <w:left w:val="none" w:sz="0" w:space="0" w:color="auto"/>
        <w:bottom w:val="none" w:sz="0" w:space="0" w:color="auto"/>
        <w:right w:val="none" w:sz="0" w:space="0" w:color="auto"/>
      </w:divBdr>
    </w:div>
    <w:div w:id="1239093706">
      <w:bodyDiv w:val="1"/>
      <w:marLeft w:val="0"/>
      <w:marRight w:val="0"/>
      <w:marTop w:val="0"/>
      <w:marBottom w:val="0"/>
      <w:divBdr>
        <w:top w:val="none" w:sz="0" w:space="0" w:color="auto"/>
        <w:left w:val="none" w:sz="0" w:space="0" w:color="auto"/>
        <w:bottom w:val="none" w:sz="0" w:space="0" w:color="auto"/>
        <w:right w:val="none" w:sz="0" w:space="0" w:color="auto"/>
      </w:divBdr>
    </w:div>
    <w:div w:id="1587377342">
      <w:bodyDiv w:val="1"/>
      <w:marLeft w:val="0"/>
      <w:marRight w:val="0"/>
      <w:marTop w:val="0"/>
      <w:marBottom w:val="0"/>
      <w:divBdr>
        <w:top w:val="none" w:sz="0" w:space="0" w:color="auto"/>
        <w:left w:val="none" w:sz="0" w:space="0" w:color="auto"/>
        <w:bottom w:val="none" w:sz="0" w:space="0" w:color="auto"/>
        <w:right w:val="none" w:sz="0" w:space="0" w:color="auto"/>
      </w:divBdr>
    </w:div>
    <w:div w:id="17826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ccg.team.communications@nhs.net" TargetMode="External"/><Relationship Id="rId13" Type="http://schemas.openxmlformats.org/officeDocument/2006/relationships/hyperlink" Target="https://www.gov.uk/parental-leave/overview"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employers-adoption-pay-leave/entitle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hared-parental-leave-and-pay/over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gov.uk/employers-maternity-pay-leave/entitlemen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nnicb-nn.hr@nhs.net" TargetMode="External"/><Relationship Id="rId14" Type="http://schemas.openxmlformats.org/officeDocument/2006/relationships/footer" Target="footer1.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equality-act/protected-character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C1C7405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BB2D-21A8-424B-90D1-CCE59968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32</Pages>
  <Words>8439</Words>
  <Characters>48107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BOWSKILL, Sue (NHS NOTTINGHAM AND NOTTINGHAMSHIRE CCG)</cp:lastModifiedBy>
  <cp:revision>12</cp:revision>
  <cp:lastPrinted>2022-07-04T10:25:00Z</cp:lastPrinted>
  <dcterms:created xsi:type="dcterms:W3CDTF">2022-04-29T15:06:00Z</dcterms:created>
  <dcterms:modified xsi:type="dcterms:W3CDTF">2022-07-04T10:25:00Z</dcterms:modified>
</cp:coreProperties>
</file>