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3E70B83C" w:rsidR="007E4B96" w:rsidRPr="00793A31" w:rsidRDefault="006E2176">
      <w:pPr>
        <w:rPr>
          <w:rFonts w:ascii="Arial" w:hAnsi="Arial" w:cs="Arial"/>
          <w:b/>
          <w:bCs/>
          <w:sz w:val="28"/>
          <w:szCs w:val="28"/>
        </w:rPr>
      </w:pPr>
      <w:r>
        <w:rPr>
          <w:rFonts w:ascii="Arial" w:hAnsi="Arial" w:cs="Arial"/>
          <w:b/>
          <w:bCs/>
          <w:sz w:val="28"/>
          <w:szCs w:val="28"/>
        </w:rPr>
        <w:t>Individual Rights under Data Protection Legislation.</w:t>
      </w:r>
    </w:p>
    <w:tbl>
      <w:tblPr>
        <w:tblStyle w:val="TableGrid"/>
        <w:tblW w:w="0" w:type="auto"/>
        <w:tblLook w:val="04A0" w:firstRow="1" w:lastRow="0" w:firstColumn="1" w:lastColumn="0" w:noHBand="0" w:noVBand="1"/>
      </w:tblPr>
      <w:tblGrid>
        <w:gridCol w:w="2482"/>
        <w:gridCol w:w="6534"/>
      </w:tblGrid>
      <w:tr w:rsidR="007E4B96" w14:paraId="76DDEB7A" w14:textId="77777777" w:rsidTr="007F1B21">
        <w:trPr>
          <w:trHeight w:val="1339"/>
        </w:trPr>
        <w:tc>
          <w:tcPr>
            <w:tcW w:w="2482"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534" w:type="dxa"/>
          </w:tcPr>
          <w:p w14:paraId="48E96074" w14:textId="2A330AE1" w:rsidR="006E2176" w:rsidRDefault="004E23EC" w:rsidP="00A57217">
            <w:pPr>
              <w:shd w:val="clear" w:color="auto" w:fill="FFFFFF"/>
              <w:spacing w:beforeAutospacing="1" w:afterAutospacing="1"/>
              <w:textAlignment w:val="baseline"/>
              <w:rPr>
                <w:rFonts w:ascii="Arial" w:hAnsi="Arial" w:cs="Arial"/>
              </w:rPr>
            </w:pPr>
            <w:r>
              <w:rPr>
                <w:rFonts w:ascii="Arial" w:hAnsi="Arial" w:cs="Arial"/>
              </w:rPr>
              <w:t>Under Data Protection Legislation individuals have</w:t>
            </w:r>
            <w:r w:rsidR="006E2176">
              <w:rPr>
                <w:rFonts w:ascii="Arial" w:hAnsi="Arial" w:cs="Arial"/>
              </w:rPr>
              <w:t xml:space="preserve"> </w:t>
            </w:r>
            <w:r w:rsidR="00311078">
              <w:rPr>
                <w:rFonts w:ascii="Arial" w:hAnsi="Arial" w:cs="Arial"/>
              </w:rPr>
              <w:t xml:space="preserve">several </w:t>
            </w:r>
            <w:hyperlink r:id="rId8" w:history="1">
              <w:r w:rsidR="006E2176" w:rsidRPr="006E2176">
                <w:rPr>
                  <w:rStyle w:val="Hyperlink"/>
                  <w:rFonts w:ascii="Arial" w:hAnsi="Arial" w:cs="Arial"/>
                </w:rPr>
                <w:t>rights</w:t>
              </w:r>
            </w:hyperlink>
            <w:r w:rsidR="00DC2787">
              <w:rPr>
                <w:rStyle w:val="Hyperlink"/>
                <w:rFonts w:ascii="Arial" w:hAnsi="Arial" w:cs="Arial"/>
              </w:rPr>
              <w:t>,</w:t>
            </w:r>
            <w:r w:rsidR="006E2176">
              <w:rPr>
                <w:rFonts w:ascii="Arial" w:hAnsi="Arial" w:cs="Arial"/>
              </w:rPr>
              <w:t xml:space="preserve"> including the right to be informed, right to rectification, right </w:t>
            </w:r>
            <w:r>
              <w:rPr>
                <w:rFonts w:ascii="Arial" w:hAnsi="Arial" w:cs="Arial"/>
              </w:rPr>
              <w:t xml:space="preserve"> t</w:t>
            </w:r>
            <w:r w:rsidR="006E2176">
              <w:rPr>
                <w:rFonts w:ascii="Arial" w:hAnsi="Arial" w:cs="Arial"/>
              </w:rPr>
              <w:t xml:space="preserve">o erasure , right to restrict processing, right to data portability, right to object , rights related to automated decision making including profiling and </w:t>
            </w:r>
            <w:r w:rsidR="00461DBD">
              <w:rPr>
                <w:rFonts w:ascii="Arial" w:hAnsi="Arial" w:cs="Arial"/>
              </w:rPr>
              <w:t>a right of access</w:t>
            </w:r>
            <w:r w:rsidR="00311078">
              <w:rPr>
                <w:rFonts w:ascii="Arial" w:hAnsi="Arial" w:cs="Arial"/>
              </w:rPr>
              <w:t xml:space="preserve"> (</w:t>
            </w:r>
            <w:r w:rsidR="00461DBD">
              <w:rPr>
                <w:rFonts w:ascii="Arial" w:hAnsi="Arial" w:cs="Arial"/>
              </w:rPr>
              <w:t xml:space="preserve">commonly referred to </w:t>
            </w:r>
            <w:r w:rsidR="006E2176">
              <w:rPr>
                <w:rFonts w:ascii="Arial" w:hAnsi="Arial" w:cs="Arial"/>
              </w:rPr>
              <w:t xml:space="preserve"> as a</w:t>
            </w:r>
            <w:r w:rsidR="00311078">
              <w:rPr>
                <w:rFonts w:ascii="Arial" w:hAnsi="Arial" w:cs="Arial"/>
              </w:rPr>
              <w:t xml:space="preserve"> data</w:t>
            </w:r>
            <w:r w:rsidR="006E2176">
              <w:rPr>
                <w:rFonts w:ascii="Arial" w:hAnsi="Arial" w:cs="Arial"/>
              </w:rPr>
              <w:t xml:space="preserve"> subject access request</w:t>
            </w:r>
            <w:r w:rsidR="00461DBD">
              <w:rPr>
                <w:rFonts w:ascii="Arial" w:hAnsi="Arial" w:cs="Arial"/>
              </w:rPr>
              <w:t xml:space="preserve"> </w:t>
            </w:r>
            <w:r w:rsidR="00311078">
              <w:rPr>
                <w:rFonts w:ascii="Arial" w:hAnsi="Arial" w:cs="Arial"/>
              </w:rPr>
              <w:t>or D</w:t>
            </w:r>
            <w:r w:rsidR="00461DBD">
              <w:rPr>
                <w:rFonts w:ascii="Arial" w:hAnsi="Arial" w:cs="Arial"/>
              </w:rPr>
              <w:t>SAR)</w:t>
            </w:r>
            <w:r w:rsidR="006E2176">
              <w:rPr>
                <w:rFonts w:ascii="Arial" w:hAnsi="Arial" w:cs="Arial"/>
              </w:rPr>
              <w:t xml:space="preserve">. </w:t>
            </w:r>
            <w:r>
              <w:rPr>
                <w:rFonts w:ascii="Arial" w:hAnsi="Arial" w:cs="Arial"/>
              </w:rPr>
              <w:t xml:space="preserve"> </w:t>
            </w:r>
          </w:p>
          <w:p w14:paraId="573066A0" w14:textId="2F2C0DF5" w:rsidR="008C19C6" w:rsidRPr="008C19C6" w:rsidRDefault="00621A0A" w:rsidP="00A57217">
            <w:pPr>
              <w:shd w:val="clear" w:color="auto" w:fill="FFFFFF"/>
              <w:spacing w:beforeAutospacing="1" w:afterAutospacing="1"/>
              <w:textAlignment w:val="baseline"/>
              <w:rPr>
                <w:rFonts w:ascii="Arial" w:hAnsi="Arial" w:cs="Arial"/>
              </w:rPr>
            </w:pPr>
            <w:r>
              <w:rPr>
                <w:rFonts w:ascii="Arial" w:hAnsi="Arial" w:cs="Arial"/>
              </w:rPr>
              <w:t xml:space="preserve">We process your information </w:t>
            </w:r>
            <w:proofErr w:type="gramStart"/>
            <w:r>
              <w:rPr>
                <w:rFonts w:ascii="Arial" w:hAnsi="Arial" w:cs="Arial"/>
              </w:rPr>
              <w:t>in order to</w:t>
            </w:r>
            <w:proofErr w:type="gramEnd"/>
            <w:r>
              <w:rPr>
                <w:rFonts w:ascii="Arial" w:hAnsi="Arial" w:cs="Arial"/>
              </w:rPr>
              <w:t xml:space="preserve"> fulfil </w:t>
            </w:r>
            <w:r w:rsidR="00F008B9">
              <w:rPr>
                <w:rFonts w:ascii="Arial" w:hAnsi="Arial" w:cs="Arial"/>
              </w:rPr>
              <w:t>a</w:t>
            </w:r>
            <w:r>
              <w:rPr>
                <w:rFonts w:ascii="Arial" w:hAnsi="Arial" w:cs="Arial"/>
              </w:rPr>
              <w:t xml:space="preserve"> request you made to us.</w:t>
            </w:r>
            <w:r w:rsidR="004E23EC">
              <w:rPr>
                <w:rFonts w:ascii="Arial" w:hAnsi="Arial" w:cs="Arial"/>
              </w:rPr>
              <w:t xml:space="preserve"> </w:t>
            </w:r>
            <w:r w:rsidR="008C19C6">
              <w:rPr>
                <w:rFonts w:ascii="Arial" w:hAnsi="Arial" w:cs="Arial"/>
              </w:rPr>
              <w:t xml:space="preserve">You can find further information on how to submit a request on our </w:t>
            </w:r>
            <w:r w:rsidR="006608AD">
              <w:rPr>
                <w:rFonts w:ascii="Arial" w:hAnsi="Arial" w:cs="Arial"/>
              </w:rPr>
              <w:t>‘</w:t>
            </w:r>
            <w:hyperlink r:id="rId9" w:history="1">
              <w:r w:rsidR="006608AD" w:rsidRPr="00176191">
                <w:rPr>
                  <w:rStyle w:val="Hyperlink"/>
                  <w:rFonts w:ascii="Arial" w:hAnsi="Arial" w:cs="Arial"/>
                </w:rPr>
                <w:t>Right of Access &amp; Other Individual Rights</w:t>
              </w:r>
            </w:hyperlink>
            <w:r w:rsidR="006608AD">
              <w:rPr>
                <w:rFonts w:ascii="Arial" w:hAnsi="Arial" w:cs="Arial"/>
              </w:rPr>
              <w:t xml:space="preserve">’ </w:t>
            </w:r>
            <w:r w:rsidR="008C19C6">
              <w:rPr>
                <w:rFonts w:ascii="Arial" w:hAnsi="Arial" w:cs="Arial"/>
              </w:rPr>
              <w:t>web page.</w:t>
            </w:r>
          </w:p>
        </w:tc>
      </w:tr>
      <w:tr w:rsidR="007E4B96" w14:paraId="10D265B4" w14:textId="77777777" w:rsidTr="007F1B21">
        <w:tc>
          <w:tcPr>
            <w:tcW w:w="2482"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534" w:type="dxa"/>
          </w:tcPr>
          <w:p w14:paraId="69522869" w14:textId="048A25E0" w:rsidR="00ED6288" w:rsidRDefault="00C004E7" w:rsidP="00576AFD">
            <w:pPr>
              <w:rPr>
                <w:rFonts w:ascii="Arial" w:hAnsi="Arial" w:cs="Arial"/>
              </w:rPr>
            </w:pPr>
            <w:r w:rsidRPr="00FC3C14">
              <w:rPr>
                <w:rFonts w:ascii="Arial" w:hAnsi="Arial" w:cs="Arial"/>
              </w:rPr>
              <w:t xml:space="preserve">Identifiable - Personal </w:t>
            </w:r>
            <w:r w:rsidR="00576AFD" w:rsidRPr="00FC3C14">
              <w:rPr>
                <w:rFonts w:ascii="Arial" w:hAnsi="Arial" w:cs="Arial"/>
              </w:rPr>
              <w:t>(</w:t>
            </w:r>
            <w:r w:rsidR="00A2717B">
              <w:rPr>
                <w:rFonts w:ascii="Arial" w:hAnsi="Arial" w:cs="Arial"/>
              </w:rPr>
              <w:t>name</w:t>
            </w:r>
            <w:r w:rsidR="00EB06F0">
              <w:rPr>
                <w:rFonts w:ascii="Arial" w:hAnsi="Arial" w:cs="Arial"/>
              </w:rPr>
              <w:t xml:space="preserve">, date of birth, </w:t>
            </w:r>
            <w:r w:rsidR="00A2717B">
              <w:rPr>
                <w:rFonts w:ascii="Arial" w:hAnsi="Arial" w:cs="Arial"/>
              </w:rPr>
              <w:t>email</w:t>
            </w:r>
            <w:r w:rsidR="00EB06F0">
              <w:rPr>
                <w:rFonts w:ascii="Arial" w:hAnsi="Arial" w:cs="Arial"/>
              </w:rPr>
              <w:t xml:space="preserve"> address, </w:t>
            </w:r>
            <w:r w:rsidR="00A2717B">
              <w:rPr>
                <w:rFonts w:ascii="Arial" w:hAnsi="Arial" w:cs="Arial"/>
              </w:rPr>
              <w:t>postal address)</w:t>
            </w:r>
            <w:r w:rsidR="00EB06F0">
              <w:rPr>
                <w:rFonts w:ascii="Arial" w:hAnsi="Arial" w:cs="Arial"/>
              </w:rPr>
              <w:t>. Information requested by us</w:t>
            </w:r>
            <w:r w:rsidR="002E43DD">
              <w:rPr>
                <w:rFonts w:ascii="Arial" w:hAnsi="Arial" w:cs="Arial"/>
              </w:rPr>
              <w:t xml:space="preserve"> as proof of identity</w:t>
            </w:r>
            <w:r w:rsidR="0043332B">
              <w:rPr>
                <w:rFonts w:ascii="Arial" w:hAnsi="Arial" w:cs="Arial"/>
              </w:rPr>
              <w:t xml:space="preserve"> to ensure you are legally entitled to make the request. </w:t>
            </w:r>
          </w:p>
          <w:p w14:paraId="5E58D439" w14:textId="64FD0118" w:rsidR="004E23EC" w:rsidRPr="00FC3C14" w:rsidRDefault="004E23EC" w:rsidP="00576AFD">
            <w:pPr>
              <w:rPr>
                <w:rFonts w:ascii="Arial" w:hAnsi="Arial" w:cs="Arial"/>
              </w:rPr>
            </w:pPr>
            <w:r>
              <w:rPr>
                <w:rFonts w:ascii="Arial" w:hAnsi="Arial" w:cs="Arial"/>
              </w:rPr>
              <w:t>Special Category - this will be dependent on the services accessed and</w:t>
            </w:r>
            <w:r w:rsidR="00461DBD">
              <w:rPr>
                <w:rFonts w:ascii="Arial" w:hAnsi="Arial" w:cs="Arial"/>
              </w:rPr>
              <w:t xml:space="preserve"> the</w:t>
            </w:r>
            <w:r>
              <w:rPr>
                <w:rFonts w:ascii="Arial" w:hAnsi="Arial" w:cs="Arial"/>
              </w:rPr>
              <w:t xml:space="preserve"> information requested, it could include </w:t>
            </w:r>
            <w:r w:rsidR="009C2A70">
              <w:rPr>
                <w:rFonts w:ascii="Arial" w:hAnsi="Arial" w:cs="Arial"/>
              </w:rPr>
              <w:t>h</w:t>
            </w:r>
            <w:r>
              <w:rPr>
                <w:rFonts w:ascii="Arial" w:hAnsi="Arial" w:cs="Arial"/>
              </w:rPr>
              <w:t>ealth data</w:t>
            </w:r>
          </w:p>
        </w:tc>
      </w:tr>
      <w:tr w:rsidR="006F77D2" w14:paraId="235E5E78" w14:textId="77777777" w:rsidTr="004E23EC">
        <w:trPr>
          <w:trHeight w:val="1671"/>
        </w:trPr>
        <w:tc>
          <w:tcPr>
            <w:tcW w:w="2482"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534" w:type="dxa"/>
            <w:shd w:val="clear" w:color="auto" w:fill="auto"/>
          </w:tcPr>
          <w:p w14:paraId="1EC1C328" w14:textId="53010CAE" w:rsidR="00EB06F0" w:rsidRDefault="007F1B21" w:rsidP="00087849">
            <w:pPr>
              <w:shd w:val="clear" w:color="auto" w:fill="FFFFFF"/>
              <w:textAlignment w:val="baseline"/>
              <w:rPr>
                <w:rFonts w:ascii="Arial" w:hAnsi="Arial" w:cs="Arial"/>
              </w:rPr>
            </w:pPr>
            <w:r w:rsidRPr="007F1B21">
              <w:rPr>
                <w:rFonts w:ascii="Arial" w:hAnsi="Arial" w:cs="Arial"/>
              </w:rPr>
              <w:t xml:space="preserve">We will collect </w:t>
            </w:r>
            <w:r w:rsidR="003D2AE1">
              <w:rPr>
                <w:rFonts w:ascii="Arial" w:hAnsi="Arial" w:cs="Arial"/>
              </w:rPr>
              <w:t>personal</w:t>
            </w:r>
            <w:r w:rsidRPr="007F1B21">
              <w:rPr>
                <w:rFonts w:ascii="Arial" w:hAnsi="Arial" w:cs="Arial"/>
              </w:rPr>
              <w:t xml:space="preserve"> information such as name and contact details provided by individuals making requests under</w:t>
            </w:r>
            <w:r w:rsidR="004C1DCD">
              <w:rPr>
                <w:rFonts w:ascii="Arial" w:hAnsi="Arial" w:cs="Arial"/>
              </w:rPr>
              <w:t xml:space="preserve"> </w:t>
            </w:r>
            <w:r w:rsidR="00461DBD">
              <w:rPr>
                <w:rFonts w:ascii="Arial" w:hAnsi="Arial" w:cs="Arial"/>
              </w:rPr>
              <w:t>data protection legislation</w:t>
            </w:r>
            <w:r w:rsidR="009C2A70">
              <w:rPr>
                <w:rFonts w:ascii="Arial" w:hAnsi="Arial" w:cs="Arial"/>
              </w:rPr>
              <w:t>.</w:t>
            </w:r>
            <w:r w:rsidR="004E23EC">
              <w:rPr>
                <w:rFonts w:ascii="Arial" w:hAnsi="Arial" w:cs="Arial"/>
              </w:rPr>
              <w:t xml:space="preserve"> </w:t>
            </w:r>
            <w:r w:rsidR="00EB06F0">
              <w:rPr>
                <w:rFonts w:ascii="Arial" w:hAnsi="Arial" w:cs="Arial"/>
              </w:rPr>
              <w:t xml:space="preserve">We use this information to register and process the request. </w:t>
            </w:r>
          </w:p>
          <w:p w14:paraId="71A03409" w14:textId="77777777" w:rsidR="002E43DD" w:rsidRDefault="002E43DD" w:rsidP="00087849">
            <w:pPr>
              <w:shd w:val="clear" w:color="auto" w:fill="FFFFFF"/>
              <w:textAlignment w:val="baseline"/>
              <w:rPr>
                <w:rFonts w:ascii="Arial" w:hAnsi="Arial" w:cs="Arial"/>
              </w:rPr>
            </w:pPr>
          </w:p>
          <w:p w14:paraId="5AB23187" w14:textId="5F7B685E" w:rsidR="002E43DD" w:rsidRDefault="009C2A70" w:rsidP="00087849">
            <w:pPr>
              <w:shd w:val="clear" w:color="auto" w:fill="FFFFFF"/>
              <w:textAlignment w:val="baseline"/>
              <w:rPr>
                <w:rFonts w:ascii="Arial" w:hAnsi="Arial" w:cs="Arial"/>
              </w:rPr>
            </w:pPr>
            <w:r w:rsidRPr="009C2A70">
              <w:rPr>
                <w:rFonts w:ascii="Arial" w:hAnsi="Arial" w:cs="Arial"/>
              </w:rPr>
              <w:t>When a</w:t>
            </w:r>
            <w:r>
              <w:rPr>
                <w:rFonts w:ascii="Arial" w:hAnsi="Arial" w:cs="Arial"/>
              </w:rPr>
              <w:t xml:space="preserve"> </w:t>
            </w:r>
            <w:r w:rsidR="009D7732">
              <w:rPr>
                <w:rFonts w:ascii="Arial" w:hAnsi="Arial" w:cs="Arial"/>
              </w:rPr>
              <w:t>D</w:t>
            </w:r>
            <w:r>
              <w:rPr>
                <w:rFonts w:ascii="Arial" w:hAnsi="Arial" w:cs="Arial"/>
              </w:rPr>
              <w:t xml:space="preserve">SAR </w:t>
            </w:r>
            <w:r w:rsidRPr="009C2A70">
              <w:rPr>
                <w:rFonts w:ascii="Arial" w:hAnsi="Arial" w:cs="Arial"/>
              </w:rPr>
              <w:t>is received, we will conduct reasonable searches across the organi</w:t>
            </w:r>
            <w:r>
              <w:rPr>
                <w:rFonts w:ascii="Arial" w:hAnsi="Arial" w:cs="Arial"/>
              </w:rPr>
              <w:t>s</w:t>
            </w:r>
            <w:r w:rsidRPr="009C2A70">
              <w:rPr>
                <w:rFonts w:ascii="Arial" w:hAnsi="Arial" w:cs="Arial"/>
              </w:rPr>
              <w:t>ation to identify and retrieve the requested personal information.</w:t>
            </w:r>
            <w:r w:rsidR="00806982">
              <w:rPr>
                <w:rFonts w:ascii="Arial" w:hAnsi="Arial" w:cs="Arial"/>
              </w:rPr>
              <w:t xml:space="preserve"> </w:t>
            </w:r>
            <w:r w:rsidRPr="009C2A70">
              <w:rPr>
                <w:rFonts w:ascii="Arial" w:hAnsi="Arial" w:cs="Arial"/>
              </w:rPr>
              <w:t>We will use details such as your</w:t>
            </w:r>
            <w:r>
              <w:rPr>
                <w:rFonts w:ascii="Arial" w:hAnsi="Arial" w:cs="Arial"/>
              </w:rPr>
              <w:t xml:space="preserve"> name,</w:t>
            </w:r>
            <w:r w:rsidRPr="009C2A70">
              <w:rPr>
                <w:rFonts w:ascii="Arial" w:hAnsi="Arial" w:cs="Arial"/>
              </w:rPr>
              <w:t xml:space="preserve"> date of birth and address to perform these searches and</w:t>
            </w:r>
            <w:r w:rsidR="003D2AE1">
              <w:rPr>
                <w:rFonts w:ascii="Arial" w:hAnsi="Arial" w:cs="Arial"/>
              </w:rPr>
              <w:t xml:space="preserve"> to</w:t>
            </w:r>
            <w:r w:rsidRPr="009C2A70">
              <w:rPr>
                <w:rFonts w:ascii="Arial" w:hAnsi="Arial" w:cs="Arial"/>
              </w:rPr>
              <w:t xml:space="preserve"> ensure that the information pertains to the correct individua</w:t>
            </w:r>
            <w:r>
              <w:rPr>
                <w:rFonts w:ascii="Arial" w:hAnsi="Arial" w:cs="Arial"/>
              </w:rPr>
              <w:t>l.</w:t>
            </w:r>
          </w:p>
          <w:p w14:paraId="260456D7" w14:textId="77777777" w:rsidR="00311078" w:rsidRDefault="00311078" w:rsidP="00087849">
            <w:pPr>
              <w:shd w:val="clear" w:color="auto" w:fill="FFFFFF"/>
              <w:textAlignment w:val="baseline"/>
              <w:rPr>
                <w:rFonts w:ascii="Arial" w:hAnsi="Arial" w:cs="Arial"/>
              </w:rPr>
            </w:pPr>
          </w:p>
          <w:p w14:paraId="616C0F0D" w14:textId="1ED2BBED" w:rsidR="00311078" w:rsidRDefault="00311078" w:rsidP="00087849">
            <w:pPr>
              <w:shd w:val="clear" w:color="auto" w:fill="FFFFFF"/>
              <w:textAlignment w:val="baseline"/>
              <w:rPr>
                <w:rFonts w:ascii="Arial" w:hAnsi="Arial" w:cs="Arial"/>
              </w:rPr>
            </w:pPr>
            <w:r w:rsidRPr="00311078">
              <w:rPr>
                <w:rFonts w:ascii="Arial" w:hAnsi="Arial" w:cs="Arial"/>
              </w:rPr>
              <w:t>We will also collect and use personal information when individuals exercise other rights under data protection legislation, such as the right to rectification, erasure, restriction, objection, and data portability. This information helps us process and respond to your request appropriately, ensuring that any changes or actions requested are applied to the correct personal data in line with your rights</w:t>
            </w:r>
            <w:r>
              <w:rPr>
                <w:rFonts w:ascii="Arial" w:hAnsi="Arial" w:cs="Arial"/>
              </w:rPr>
              <w:t>.</w:t>
            </w:r>
          </w:p>
          <w:p w14:paraId="11B33754" w14:textId="6CEDC85B" w:rsidR="00087849" w:rsidRPr="007F1B21" w:rsidRDefault="00087849" w:rsidP="00087849">
            <w:pPr>
              <w:shd w:val="clear" w:color="auto" w:fill="FFFFFF"/>
              <w:textAlignment w:val="baseline"/>
              <w:rPr>
                <w:rFonts w:ascii="Arial" w:eastAsia="Times New Roman" w:hAnsi="Arial" w:cs="Arial"/>
                <w:b/>
                <w:bCs/>
                <w:color w:val="444444"/>
                <w:bdr w:val="none" w:sz="0" w:space="0" w:color="auto" w:frame="1"/>
                <w:lang w:eastAsia="en-GB"/>
              </w:rPr>
            </w:pPr>
          </w:p>
        </w:tc>
      </w:tr>
      <w:tr w:rsidR="00DB4F29" w14:paraId="4F07A23C" w14:textId="77777777" w:rsidTr="007F1B21">
        <w:tc>
          <w:tcPr>
            <w:tcW w:w="2482"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534" w:type="dxa"/>
          </w:tcPr>
          <w:p w14:paraId="4F62D23F" w14:textId="3D617968" w:rsidR="0043332B" w:rsidRDefault="0043332B" w:rsidP="0043332B">
            <w:pPr>
              <w:rPr>
                <w:rFonts w:ascii="Arial" w:hAnsi="Arial" w:cs="Arial"/>
              </w:rPr>
            </w:pPr>
            <w:r w:rsidRPr="0043332B">
              <w:rPr>
                <w:rFonts w:ascii="Arial" w:hAnsi="Arial" w:cs="Arial"/>
              </w:rPr>
              <w:t xml:space="preserve">Your </w:t>
            </w:r>
            <w:r w:rsidR="00F30D3A">
              <w:rPr>
                <w:rFonts w:ascii="Arial" w:hAnsi="Arial" w:cs="Arial"/>
              </w:rPr>
              <w:t>information</w:t>
            </w:r>
            <w:r w:rsidRPr="0043332B">
              <w:rPr>
                <w:rFonts w:ascii="Arial" w:hAnsi="Arial" w:cs="Arial"/>
              </w:rPr>
              <w:t xml:space="preserve"> </w:t>
            </w:r>
            <w:r>
              <w:rPr>
                <w:rFonts w:ascii="Arial" w:hAnsi="Arial" w:cs="Arial"/>
              </w:rPr>
              <w:t>will be</w:t>
            </w:r>
            <w:r w:rsidRPr="0043332B">
              <w:rPr>
                <w:rFonts w:ascii="Arial" w:hAnsi="Arial" w:cs="Arial"/>
              </w:rPr>
              <w:t xml:space="preserve"> shared internally only with the appropriate staff where it is necessary for the performance of their roles in processing your request.</w:t>
            </w:r>
            <w:r w:rsidR="00F30D3A">
              <w:rPr>
                <w:rFonts w:ascii="Arial" w:hAnsi="Arial" w:cs="Arial"/>
              </w:rPr>
              <w:t xml:space="preserve"> </w:t>
            </w:r>
            <w:r w:rsidR="009D7732" w:rsidRPr="009D7732">
              <w:rPr>
                <w:rFonts w:ascii="Arial" w:hAnsi="Arial" w:cs="Arial"/>
              </w:rPr>
              <w:t>We may also contact other organisations processing data on our behalf under contract, as they may hold information relevant to your request</w:t>
            </w:r>
            <w:r w:rsidR="009D7732">
              <w:rPr>
                <w:rFonts w:ascii="Arial" w:hAnsi="Arial" w:cs="Arial"/>
              </w:rPr>
              <w:t>.</w:t>
            </w:r>
          </w:p>
          <w:p w14:paraId="2F120911" w14:textId="77777777" w:rsidR="00F30D3A" w:rsidRDefault="00F30D3A" w:rsidP="0043332B">
            <w:pPr>
              <w:rPr>
                <w:rFonts w:ascii="Arial" w:hAnsi="Arial" w:cs="Arial"/>
              </w:rPr>
            </w:pPr>
          </w:p>
          <w:p w14:paraId="1D28982D" w14:textId="4DFD758E" w:rsidR="0043332B" w:rsidRPr="0043332B" w:rsidRDefault="0043332B" w:rsidP="0043332B">
            <w:pPr>
              <w:rPr>
                <w:rFonts w:ascii="Arial" w:hAnsi="Arial" w:cs="Arial"/>
              </w:rPr>
            </w:pPr>
            <w:r w:rsidRPr="0043332B">
              <w:rPr>
                <w:rFonts w:ascii="Arial" w:hAnsi="Arial" w:cs="Arial"/>
              </w:rPr>
              <w:t>Data may be shared with a third party acting on your behalf</w:t>
            </w:r>
            <w:r w:rsidR="00AB2CDB">
              <w:rPr>
                <w:rFonts w:ascii="Arial" w:hAnsi="Arial" w:cs="Arial"/>
              </w:rPr>
              <w:t xml:space="preserve"> such as </w:t>
            </w:r>
            <w:r w:rsidR="004C7768">
              <w:rPr>
                <w:rFonts w:ascii="Arial" w:hAnsi="Arial" w:cs="Arial"/>
              </w:rPr>
              <w:t xml:space="preserve">a </w:t>
            </w:r>
            <w:r w:rsidRPr="0043332B">
              <w:rPr>
                <w:rFonts w:ascii="Arial" w:hAnsi="Arial" w:cs="Arial"/>
              </w:rPr>
              <w:t>legal representative appointed by yo</w:t>
            </w:r>
            <w:r w:rsidR="00AB2CDB">
              <w:rPr>
                <w:rFonts w:ascii="Arial" w:hAnsi="Arial" w:cs="Arial"/>
              </w:rPr>
              <w:t>u.</w:t>
            </w:r>
          </w:p>
          <w:p w14:paraId="2A6DBD65" w14:textId="42DBA7D7" w:rsidR="00DB4F29" w:rsidRPr="004218BF" w:rsidRDefault="00DB4F29" w:rsidP="00020709">
            <w:pPr>
              <w:rPr>
                <w:rFonts w:ascii="Arial" w:hAnsi="Arial" w:cs="Arial"/>
              </w:rPr>
            </w:pPr>
          </w:p>
        </w:tc>
      </w:tr>
      <w:tr w:rsidR="00DB4F29" w14:paraId="5573FBEF" w14:textId="77777777" w:rsidTr="00F008B9">
        <w:trPr>
          <w:trHeight w:val="699"/>
        </w:trPr>
        <w:tc>
          <w:tcPr>
            <w:tcW w:w="2482" w:type="dxa"/>
          </w:tcPr>
          <w:p w14:paraId="72E7A9C4" w14:textId="369E07A7" w:rsidR="00DB4F29" w:rsidRPr="00DA3EDA" w:rsidRDefault="00DB4F29">
            <w:pPr>
              <w:rPr>
                <w:rFonts w:ascii="Arial" w:hAnsi="Arial" w:cs="Arial"/>
                <w:b/>
              </w:rPr>
            </w:pPr>
            <w:r>
              <w:rPr>
                <w:rFonts w:ascii="Arial" w:hAnsi="Arial" w:cs="Arial"/>
                <w:b/>
              </w:rPr>
              <w:lastRenderedPageBreak/>
              <w:t>Legal Basis for Processing Personal Data</w:t>
            </w:r>
          </w:p>
        </w:tc>
        <w:tc>
          <w:tcPr>
            <w:tcW w:w="6534" w:type="dxa"/>
          </w:tcPr>
          <w:p w14:paraId="7F152867" w14:textId="3C0B96DE" w:rsidR="00A2717B" w:rsidRPr="00FB57B4" w:rsidRDefault="00A2717B" w:rsidP="00A2717B">
            <w:pPr>
              <w:spacing w:before="240" w:after="240"/>
              <w:rPr>
                <w:rFonts w:ascii="Arial" w:eastAsia="Times New Roman" w:hAnsi="Arial" w:cs="Arial"/>
                <w:lang w:val="en-US" w:eastAsia="en-GB"/>
              </w:rPr>
            </w:pPr>
            <w:r w:rsidRPr="00FB57B4">
              <w:rPr>
                <w:rFonts w:ascii="Arial" w:eastAsia="Times New Roman" w:hAnsi="Arial" w:cs="Arial"/>
                <w:lang w:val="en-US" w:eastAsia="en-GB"/>
              </w:rPr>
              <w:t xml:space="preserve">6(1)(c) processing is necessary for compliance with a legal obligation to which the controller is </w:t>
            </w:r>
            <w:proofErr w:type="gramStart"/>
            <w:r w:rsidRPr="00FB57B4">
              <w:rPr>
                <w:rFonts w:ascii="Arial" w:eastAsia="Times New Roman" w:hAnsi="Arial" w:cs="Arial"/>
                <w:lang w:val="en-US" w:eastAsia="en-GB"/>
              </w:rPr>
              <w:t>subject;</w:t>
            </w:r>
            <w:proofErr w:type="gramEnd"/>
          </w:p>
          <w:p w14:paraId="6117D477" w14:textId="77777777" w:rsidR="00633B2B" w:rsidRPr="00FB57B4" w:rsidRDefault="00633B2B" w:rsidP="00633B2B">
            <w:pPr>
              <w:rPr>
                <w:rFonts w:ascii="Arial" w:hAnsi="Arial" w:cs="Arial"/>
                <w:b/>
                <w:bCs/>
                <w:lang w:val="en"/>
              </w:rPr>
            </w:pPr>
            <w:r w:rsidRPr="00FB57B4">
              <w:rPr>
                <w:rFonts w:ascii="Arial" w:hAnsi="Arial" w:cs="Arial"/>
                <w:b/>
                <w:bCs/>
                <w:lang w:val="en"/>
              </w:rPr>
              <w:t>Processing of Special Categories of Data</w:t>
            </w:r>
          </w:p>
          <w:p w14:paraId="16364BEE" w14:textId="78C62741" w:rsidR="00A2717B" w:rsidRPr="00FB57B4" w:rsidRDefault="00633B2B" w:rsidP="00A2717B">
            <w:pPr>
              <w:spacing w:before="240" w:after="240"/>
              <w:rPr>
                <w:rFonts w:ascii="Arial" w:eastAsia="Times New Roman" w:hAnsi="Arial" w:cs="Arial"/>
                <w:lang w:val="en-US" w:eastAsia="en-GB"/>
              </w:rPr>
            </w:pPr>
            <w:r w:rsidRPr="00FB57B4">
              <w:rPr>
                <w:rFonts w:ascii="Arial" w:eastAsia="Times New Roman" w:hAnsi="Arial" w:cs="Arial"/>
                <w:lang w:val="en-US" w:eastAsia="en-GB"/>
              </w:rPr>
              <w:t xml:space="preserve">9(2)(g)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FB57B4">
              <w:rPr>
                <w:rFonts w:ascii="Arial" w:eastAsia="Times New Roman" w:hAnsi="Arial" w:cs="Arial"/>
                <w:lang w:val="en-US" w:eastAsia="en-GB"/>
              </w:rPr>
              <w:t>subject;</w:t>
            </w:r>
            <w:proofErr w:type="gramEnd"/>
          </w:p>
          <w:p w14:paraId="2C22FDEB" w14:textId="46E99DB4" w:rsidR="00F606CF" w:rsidRPr="00FB57B4" w:rsidRDefault="00633B2B" w:rsidP="00087849">
            <w:pPr>
              <w:spacing w:before="100" w:beforeAutospacing="1" w:after="100" w:afterAutospacing="1"/>
              <w:outlineLvl w:val="2"/>
              <w:rPr>
                <w:rFonts w:ascii="Arial" w:eastAsia="Times New Roman" w:hAnsi="Arial" w:cs="Arial"/>
                <w:bCs/>
                <w:lang w:val="en-US" w:eastAsia="en-GB"/>
              </w:rPr>
            </w:pPr>
            <w:r w:rsidRPr="00FB57B4">
              <w:rPr>
                <w:rFonts w:ascii="Arial" w:eastAsia="Times New Roman" w:hAnsi="Arial" w:cs="Arial"/>
                <w:bCs/>
                <w:lang w:val="en-US" w:eastAsia="en-GB"/>
              </w:rPr>
              <w:t>Schedule 1, part (2)</w:t>
            </w:r>
            <w:r w:rsidR="00FB57B4" w:rsidRPr="00FB57B4">
              <w:rPr>
                <w:rFonts w:ascii="Arial" w:eastAsia="Times New Roman" w:hAnsi="Arial" w:cs="Arial"/>
                <w:bCs/>
                <w:lang w:val="en-US" w:eastAsia="en-GB"/>
              </w:rPr>
              <w:t xml:space="preserve"> 6 </w:t>
            </w:r>
            <w:r w:rsidR="00E864E8">
              <w:rPr>
                <w:rFonts w:ascii="Arial" w:eastAsia="Times New Roman" w:hAnsi="Arial" w:cs="Arial"/>
                <w:bCs/>
                <w:lang w:val="en-US" w:eastAsia="en-GB"/>
              </w:rPr>
              <w:t>‘Statutory and government purposes’</w:t>
            </w:r>
          </w:p>
        </w:tc>
      </w:tr>
      <w:tr w:rsidR="00DC2787" w14:paraId="2FCC322A" w14:textId="77777777" w:rsidTr="007F1B21">
        <w:trPr>
          <w:trHeight w:val="1457"/>
        </w:trPr>
        <w:tc>
          <w:tcPr>
            <w:tcW w:w="2482" w:type="dxa"/>
          </w:tcPr>
          <w:p w14:paraId="167F4965" w14:textId="08F4228C" w:rsidR="00DC2787" w:rsidRDefault="00DC2787">
            <w:pPr>
              <w:rPr>
                <w:rFonts w:ascii="Arial" w:hAnsi="Arial" w:cs="Arial"/>
                <w:b/>
              </w:rPr>
            </w:pPr>
            <w:r>
              <w:rPr>
                <w:rFonts w:ascii="Arial" w:hAnsi="Arial" w:cs="Arial"/>
                <w:b/>
              </w:rPr>
              <w:t>Common Law Duty of Confidentiality</w:t>
            </w:r>
          </w:p>
        </w:tc>
        <w:tc>
          <w:tcPr>
            <w:tcW w:w="6534" w:type="dxa"/>
          </w:tcPr>
          <w:p w14:paraId="2AC19A48" w14:textId="77777777" w:rsidR="00DB316F" w:rsidRDefault="005C72C3" w:rsidP="00A2717B">
            <w:pPr>
              <w:spacing w:before="240" w:after="240"/>
              <w:rPr>
                <w:rFonts w:ascii="Arial" w:eastAsia="Times New Roman" w:hAnsi="Arial" w:cs="Arial"/>
                <w:lang w:eastAsia="en-GB"/>
              </w:rPr>
            </w:pPr>
            <w:r w:rsidRPr="005C72C3">
              <w:rPr>
                <w:rFonts w:ascii="Arial" w:eastAsia="Times New Roman" w:hAnsi="Arial" w:cs="Arial"/>
                <w:lang w:eastAsia="en-GB"/>
              </w:rPr>
              <w:t xml:space="preserve">When you submit a request to us, we will rely on implied consent to process your information. </w:t>
            </w:r>
          </w:p>
          <w:p w14:paraId="2C2F5B3E" w14:textId="18754A08" w:rsidR="00DC2787" w:rsidRPr="00FB57B4" w:rsidRDefault="005C72C3" w:rsidP="00A2717B">
            <w:pPr>
              <w:spacing w:before="240" w:after="240"/>
              <w:rPr>
                <w:rFonts w:ascii="Arial" w:eastAsia="Times New Roman" w:hAnsi="Arial" w:cs="Arial"/>
                <w:lang w:val="en-US" w:eastAsia="en-GB"/>
              </w:rPr>
            </w:pPr>
            <w:r w:rsidRPr="005C72C3">
              <w:rPr>
                <w:rFonts w:ascii="Arial" w:eastAsia="Times New Roman" w:hAnsi="Arial" w:cs="Arial"/>
                <w:lang w:eastAsia="en-GB"/>
              </w:rPr>
              <w:t xml:space="preserve">If </w:t>
            </w:r>
            <w:r>
              <w:rPr>
                <w:rFonts w:ascii="Arial" w:eastAsia="Times New Roman" w:hAnsi="Arial" w:cs="Arial"/>
                <w:lang w:eastAsia="en-GB"/>
              </w:rPr>
              <w:t>a</w:t>
            </w:r>
            <w:r w:rsidRPr="005C72C3">
              <w:rPr>
                <w:rFonts w:ascii="Arial" w:eastAsia="Times New Roman" w:hAnsi="Arial" w:cs="Arial"/>
                <w:lang w:eastAsia="en-GB"/>
              </w:rPr>
              <w:t xml:space="preserve"> request involves information related to third parties, we will rely on ‘legal requirement’ to process that data.</w:t>
            </w:r>
          </w:p>
        </w:tc>
      </w:tr>
      <w:tr w:rsidR="00DB4F29" w14:paraId="2612E712" w14:textId="77777777" w:rsidTr="007F1B21">
        <w:tc>
          <w:tcPr>
            <w:tcW w:w="2482"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46FC37B6" w14:textId="77777777" w:rsidR="00DB4F29" w:rsidRDefault="00DB4F29">
            <w:pPr>
              <w:rPr>
                <w:rFonts w:ascii="Arial" w:hAnsi="Arial" w:cs="Arial"/>
                <w:b/>
              </w:rPr>
            </w:pPr>
          </w:p>
          <w:p w14:paraId="6D5E43D8" w14:textId="7CDB761D" w:rsidR="00D34012" w:rsidRPr="00D34012" w:rsidRDefault="00D34012" w:rsidP="00487FC4">
            <w:pPr>
              <w:rPr>
                <w:rFonts w:ascii="Arial" w:hAnsi="Arial" w:cs="Arial"/>
              </w:rPr>
            </w:pPr>
          </w:p>
        </w:tc>
        <w:tc>
          <w:tcPr>
            <w:tcW w:w="6534" w:type="dxa"/>
          </w:tcPr>
          <w:p w14:paraId="545D9B12" w14:textId="649BE886" w:rsidR="001F10AC" w:rsidRPr="00020709" w:rsidRDefault="007F1B21" w:rsidP="001F10AC">
            <w:pPr>
              <w:rPr>
                <w:rFonts w:ascii="Arial" w:hAnsi="Arial" w:cs="Arial"/>
              </w:rPr>
            </w:pPr>
            <w:r>
              <w:rPr>
                <w:rFonts w:ascii="Arial" w:hAnsi="Arial" w:cs="Arial"/>
              </w:rPr>
              <w:t>None</w:t>
            </w:r>
          </w:p>
        </w:tc>
      </w:tr>
      <w:tr w:rsidR="00DB4F29" w14:paraId="218BFA80" w14:textId="77777777" w:rsidTr="004C1DCD">
        <w:trPr>
          <w:trHeight w:val="2826"/>
        </w:trPr>
        <w:tc>
          <w:tcPr>
            <w:tcW w:w="2482" w:type="dxa"/>
          </w:tcPr>
          <w:p w14:paraId="3E3755BC" w14:textId="77777777" w:rsidR="00DB4F29" w:rsidRPr="00C004E7" w:rsidRDefault="00DB4F29">
            <w:pPr>
              <w:rPr>
                <w:rFonts w:ascii="Arial" w:eastAsia="Times New Roman" w:hAnsi="Arial" w:cs="Arial"/>
                <w:b/>
                <w:bCs/>
                <w:color w:val="231F20"/>
                <w:lang w:eastAsia="en-GB"/>
              </w:rPr>
            </w:pPr>
            <w:r w:rsidRPr="00C004E7">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534" w:type="dxa"/>
          </w:tcPr>
          <w:p w14:paraId="73C4AAC7" w14:textId="77777777" w:rsidR="00D508CB" w:rsidRPr="006661B3" w:rsidRDefault="00D508CB" w:rsidP="004C1DCD">
            <w:pPr>
              <w:spacing w:line="120" w:lineRule="auto"/>
              <w:rPr>
                <w:rFonts w:ascii="Arial" w:eastAsia="Times New Roman" w:hAnsi="Arial" w:cs="Arial"/>
                <w:color w:val="231F20"/>
                <w:lang w:eastAsia="en-GB"/>
              </w:rPr>
            </w:pPr>
          </w:p>
          <w:p w14:paraId="0E3C5362"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B578B0D" w14:textId="3133144E" w:rsidR="00EE049C" w:rsidRPr="006661B3" w:rsidRDefault="00CC3CD1"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Of access to information held about you</w:t>
            </w:r>
          </w:p>
          <w:p w14:paraId="287E5142" w14:textId="13A88AD5"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w:t>
            </w:r>
            <w:proofErr w:type="gramStart"/>
            <w:r w:rsidRPr="006661B3">
              <w:rPr>
                <w:rFonts w:ascii="Arial" w:eastAsia="Times New Roman" w:hAnsi="Arial" w:cs="Arial"/>
                <w:color w:val="231F20"/>
                <w:lang w:eastAsia="en-GB"/>
              </w:rPr>
              <w:t>in the event that</w:t>
            </w:r>
            <w:proofErr w:type="gramEnd"/>
            <w:r w:rsidRPr="006661B3">
              <w:rPr>
                <w:rFonts w:ascii="Arial" w:eastAsia="Times New Roman" w:hAnsi="Arial" w:cs="Arial"/>
                <w:color w:val="231F20"/>
                <w:lang w:eastAsia="en-GB"/>
              </w:rPr>
              <w:t xml:space="preserve"> it is inaccurate</w:t>
            </w:r>
            <w:r w:rsidR="006206F7">
              <w:rPr>
                <w:rFonts w:ascii="Arial" w:eastAsia="Times New Roman" w:hAnsi="Arial" w:cs="Arial"/>
                <w:color w:val="231F20"/>
                <w:lang w:eastAsia="en-GB"/>
              </w:rPr>
              <w:t>.</w:t>
            </w:r>
          </w:p>
          <w:p w14:paraId="11001B29"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 xml:space="preserve">To restrict or stop </w:t>
            </w:r>
            <w:proofErr w:type="gramStart"/>
            <w:r w:rsidRPr="006661B3">
              <w:rPr>
                <w:rFonts w:ascii="Arial" w:eastAsia="Times New Roman" w:hAnsi="Arial" w:cs="Arial"/>
                <w:color w:val="231F20"/>
                <w:lang w:eastAsia="en-GB"/>
              </w:rPr>
              <w:t>processing</w:t>
            </w:r>
            <w:proofErr w:type="gramEnd"/>
          </w:p>
          <w:p w14:paraId="30289FEC" w14:textId="452AF8DC" w:rsidR="00DB4F29" w:rsidRPr="00487FC4" w:rsidRDefault="00572344" w:rsidP="00487FC4">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w:t>
            </w:r>
            <w:r w:rsidR="009D7732">
              <w:rPr>
                <w:rFonts w:ascii="Arial" w:eastAsia="Times New Roman" w:hAnsi="Arial" w:cs="Arial"/>
                <w:color w:val="231F20"/>
                <w:lang w:eastAsia="en-GB"/>
              </w:rPr>
              <w:t>m</w:t>
            </w:r>
            <w:r w:rsidRPr="006661B3">
              <w:rPr>
                <w:rFonts w:ascii="Arial" w:eastAsia="Times New Roman" w:hAnsi="Arial" w:cs="Arial"/>
                <w:color w:val="231F20"/>
                <w:lang w:eastAsia="en-GB"/>
              </w:rPr>
              <w:t>aking or profiling</w:t>
            </w:r>
            <w:r w:rsidR="00487FC4">
              <w:rPr>
                <w:rFonts w:ascii="Arial" w:eastAsia="Times New Roman" w:hAnsi="Arial" w:cs="Arial"/>
                <w:color w:val="231F20"/>
                <w:lang w:eastAsia="en-GB"/>
              </w:rPr>
              <w:t>.</w:t>
            </w:r>
          </w:p>
        </w:tc>
      </w:tr>
      <w:tr w:rsidR="00DB4F29" w14:paraId="562F6B8A" w14:textId="77777777" w:rsidTr="007F1B21">
        <w:trPr>
          <w:trHeight w:val="2974"/>
        </w:trPr>
        <w:tc>
          <w:tcPr>
            <w:tcW w:w="2482" w:type="dxa"/>
          </w:tcPr>
          <w:p w14:paraId="1215CB35" w14:textId="77777777" w:rsidR="00DB4F29" w:rsidRPr="00DA3EDA" w:rsidRDefault="00DB4F29">
            <w:pPr>
              <w:rPr>
                <w:rFonts w:ascii="Arial" w:hAnsi="Arial" w:cs="Arial"/>
                <w:b/>
              </w:rPr>
            </w:pPr>
            <w:r w:rsidRPr="00DA3EDA">
              <w:rPr>
                <w:rFonts w:ascii="Arial" w:hAnsi="Arial" w:cs="Arial"/>
                <w:b/>
              </w:rPr>
              <w:t xml:space="preserve">How long we will keep the </w:t>
            </w:r>
            <w:proofErr w:type="gramStart"/>
            <w:r w:rsidRPr="00DA3EDA">
              <w:rPr>
                <w:rFonts w:ascii="Arial" w:hAnsi="Arial" w:cs="Arial"/>
                <w:b/>
              </w:rPr>
              <w:t>information</w:t>
            </w:r>
            <w:proofErr w:type="gramEnd"/>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534" w:type="dxa"/>
          </w:tcPr>
          <w:p w14:paraId="133A451B" w14:textId="112C8CBA" w:rsidR="00D508CB"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sidR="00B36112">
              <w:rPr>
                <w:rFonts w:ascii="Arial" w:eastAsia="Times New Roman" w:hAnsi="Arial" w:cs="Arial"/>
                <w:lang w:val="en" w:eastAsia="en-GB"/>
              </w:rPr>
              <w:t xml:space="preserve">retained on </w:t>
            </w:r>
            <w:r w:rsidRPr="00C44A0F">
              <w:rPr>
                <w:rFonts w:ascii="Arial" w:eastAsia="Times New Roman" w:hAnsi="Arial" w:cs="Arial"/>
                <w:lang w:val="en" w:eastAsia="en-GB"/>
              </w:rPr>
              <w:t>our systems and files in line with the Records Management Code of Practice</w:t>
            </w:r>
            <w:r w:rsidR="00B36112">
              <w:rPr>
                <w:rFonts w:ascii="Arial" w:eastAsia="Times New Roman" w:hAnsi="Arial" w:cs="Arial"/>
                <w:lang w:val="en" w:eastAsia="en-GB"/>
              </w:rPr>
              <w:t xml:space="preserve"> 2021.</w:t>
            </w:r>
          </w:p>
          <w:p w14:paraId="3D79E231" w14:textId="77777777" w:rsidR="00D508CB" w:rsidRPr="00291A82" w:rsidRDefault="00000000" w:rsidP="00D508CB">
            <w:pPr>
              <w:spacing w:before="100" w:beforeAutospacing="1" w:after="100" w:afterAutospacing="1"/>
              <w:rPr>
                <w:rFonts w:ascii="Arial" w:eastAsia="Times New Roman" w:hAnsi="Arial" w:cs="Arial"/>
                <w:lang w:val="en" w:eastAsia="en-GB"/>
              </w:rPr>
            </w:pPr>
            <w:hyperlink r:id="rId10" w:history="1">
              <w:r w:rsidR="00D508CB" w:rsidRPr="00291A82">
                <w:rPr>
                  <w:rFonts w:ascii="Arial" w:hAnsi="Arial" w:cs="Arial"/>
                  <w:color w:val="0000FF"/>
                  <w:u w:val="single"/>
                </w:rPr>
                <w:t>Records Management Code of Practice - NHS Transformation Directorate (nhsx.nhs.uk)</w:t>
              </w:r>
            </w:hyperlink>
          </w:p>
          <w:p w14:paraId="05603073" w14:textId="1D1282B4" w:rsidR="002E43DD" w:rsidRPr="00B47EF0" w:rsidRDefault="00B36112" w:rsidP="006A78A5">
            <w:pPr>
              <w:spacing w:before="100" w:beforeAutospacing="1" w:after="100" w:afterAutospacing="1"/>
              <w:rPr>
                <w:rFonts w:ascii="Arial" w:hAnsi="Arial" w:cs="Arial"/>
              </w:rPr>
            </w:pPr>
            <w:r w:rsidRPr="00B36112">
              <w:rPr>
                <w:rFonts w:ascii="Arial" w:hAnsi="Arial" w:cs="Arial"/>
              </w:rPr>
              <w:t>Subject access and individual rights requests, including any associated correspondence</w:t>
            </w:r>
            <w:r>
              <w:rPr>
                <w:rFonts w:ascii="Arial" w:hAnsi="Arial" w:cs="Arial"/>
              </w:rPr>
              <w:t xml:space="preserve"> – 3 </w:t>
            </w:r>
            <w:r w:rsidRPr="00B36112">
              <w:rPr>
                <w:rFonts w:ascii="Arial" w:hAnsi="Arial" w:cs="Arial"/>
              </w:rPr>
              <w:t xml:space="preserve">years from the date of </w:t>
            </w:r>
            <w:r>
              <w:rPr>
                <w:rFonts w:ascii="Arial" w:hAnsi="Arial" w:cs="Arial"/>
              </w:rPr>
              <w:t xml:space="preserve">closure of the request. </w:t>
            </w:r>
            <w:r w:rsidR="00621A0A" w:rsidRPr="00B36112">
              <w:rPr>
                <w:rFonts w:ascii="Arial" w:hAnsi="Arial" w:cs="Arial"/>
              </w:rPr>
              <w:t>W</w:t>
            </w:r>
            <w:r w:rsidR="006A78A5" w:rsidRPr="00B36112">
              <w:rPr>
                <w:rFonts w:ascii="Arial" w:hAnsi="Arial" w:cs="Arial"/>
              </w:rPr>
              <w:t>here there has been a</w:t>
            </w:r>
            <w:r w:rsidR="00621A0A" w:rsidRPr="00B36112">
              <w:rPr>
                <w:rFonts w:ascii="Arial" w:hAnsi="Arial" w:cs="Arial"/>
              </w:rPr>
              <w:t xml:space="preserve">n </w:t>
            </w:r>
            <w:r w:rsidR="006A78A5" w:rsidRPr="00B36112">
              <w:rPr>
                <w:rFonts w:ascii="Arial" w:hAnsi="Arial" w:cs="Arial"/>
              </w:rPr>
              <w:t>appeal - 6 years from the date of closure of the appeal.</w:t>
            </w:r>
          </w:p>
        </w:tc>
      </w:tr>
    </w:tbl>
    <w:p w14:paraId="743D7D13" w14:textId="77777777" w:rsidR="007E4B96" w:rsidRPr="007E4B96" w:rsidRDefault="007E4B96">
      <w:pPr>
        <w:rPr>
          <w:sz w:val="28"/>
          <w:szCs w:val="28"/>
        </w:rPr>
      </w:pPr>
    </w:p>
    <w:sectPr w:rsidR="007E4B96" w:rsidRPr="007E4B96" w:rsidSect="00F1565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BFFF" w14:textId="77777777" w:rsidR="00E215BA" w:rsidRDefault="00E215BA" w:rsidP="007E4B96">
      <w:pPr>
        <w:spacing w:after="0" w:line="240" w:lineRule="auto"/>
      </w:pPr>
      <w:r>
        <w:separator/>
      </w:r>
    </w:p>
  </w:endnote>
  <w:endnote w:type="continuationSeparator" w:id="0">
    <w:p w14:paraId="0086EC61" w14:textId="77777777" w:rsidR="00E215BA" w:rsidRDefault="00E215BA"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7CA7" w14:textId="77777777" w:rsidR="00166CB7" w:rsidRPr="00F15657" w:rsidRDefault="00166CB7" w:rsidP="00166CB7">
    <w:pPr>
      <w:pStyle w:val="Footer"/>
      <w:rPr>
        <w:rFonts w:ascii="Arial" w:hAnsi="Arial" w:cs="Arial"/>
        <w:sz w:val="16"/>
        <w:szCs w:val="16"/>
      </w:rPr>
    </w:pPr>
    <w:r>
      <w:rPr>
        <w:rFonts w:ascii="Arial" w:hAnsi="Arial" w:cs="Arial"/>
        <w:sz w:val="16"/>
        <w:szCs w:val="16"/>
      </w:rPr>
      <w:t>December 2024</w:t>
    </w:r>
    <w:r w:rsidRPr="00F15657">
      <w:rPr>
        <w:rFonts w:ascii="Arial" w:hAnsi="Arial" w:cs="Arial"/>
        <w:sz w:val="16"/>
        <w:szCs w:val="16"/>
      </w:rPr>
      <w:t xml:space="preserve">- </w:t>
    </w:r>
    <w:r>
      <w:rPr>
        <w:rFonts w:ascii="Arial" w:hAnsi="Arial" w:cs="Arial"/>
        <w:sz w:val="16"/>
        <w:szCs w:val="16"/>
      </w:rPr>
      <w:t>Final V1.0</w:t>
    </w:r>
  </w:p>
  <w:p w14:paraId="22732A8E" w14:textId="11966A1A" w:rsidR="007F2478" w:rsidRPr="00F15657" w:rsidRDefault="007F2478" w:rsidP="007F2478">
    <w:pPr>
      <w:pStyle w:val="Footer"/>
      <w:rPr>
        <w:rFonts w:ascii="Arial" w:hAnsi="Arial" w:cs="Arial"/>
        <w:sz w:val="16"/>
        <w:szCs w:val="16"/>
      </w:rPr>
    </w:pPr>
  </w:p>
  <w:p w14:paraId="6AF2AD79" w14:textId="7A53EDEB" w:rsidR="00F15657" w:rsidRPr="00D34012" w:rsidRDefault="00F15657" w:rsidP="00D34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78A4AD6D" w:rsidR="00F15657" w:rsidRPr="00F15657" w:rsidRDefault="00166CB7">
    <w:pPr>
      <w:pStyle w:val="Footer"/>
      <w:rPr>
        <w:rFonts w:ascii="Arial" w:hAnsi="Arial" w:cs="Arial"/>
        <w:sz w:val="16"/>
        <w:szCs w:val="16"/>
      </w:rPr>
    </w:pPr>
    <w:bookmarkStart w:id="0" w:name="_Hlk185936052"/>
    <w:bookmarkStart w:id="1" w:name="_Hlk185936053"/>
    <w:r>
      <w:rPr>
        <w:rFonts w:ascii="Arial" w:hAnsi="Arial" w:cs="Arial"/>
        <w:sz w:val="16"/>
        <w:szCs w:val="16"/>
      </w:rPr>
      <w:t>December</w:t>
    </w:r>
    <w:r w:rsidR="009C2A70">
      <w:rPr>
        <w:rFonts w:ascii="Arial" w:hAnsi="Arial" w:cs="Arial"/>
        <w:sz w:val="16"/>
        <w:szCs w:val="16"/>
      </w:rPr>
      <w:t xml:space="preserve"> 2024</w:t>
    </w:r>
    <w:r w:rsidR="00F15657" w:rsidRPr="00F15657">
      <w:rPr>
        <w:rFonts w:ascii="Arial" w:hAnsi="Arial" w:cs="Arial"/>
        <w:sz w:val="16"/>
        <w:szCs w:val="16"/>
      </w:rPr>
      <w:t xml:space="preserve">- </w:t>
    </w:r>
    <w:r>
      <w:rPr>
        <w:rFonts w:ascii="Arial" w:hAnsi="Arial" w:cs="Arial"/>
        <w:sz w:val="16"/>
        <w:szCs w:val="16"/>
      </w:rPr>
      <w:t>Final</w:t>
    </w:r>
    <w:r w:rsidR="00311078">
      <w:rPr>
        <w:rFonts w:ascii="Arial" w:hAnsi="Arial" w:cs="Arial"/>
        <w:sz w:val="16"/>
        <w:szCs w:val="16"/>
      </w:rPr>
      <w:t xml:space="preserve"> V</w:t>
    </w:r>
    <w:r>
      <w:rPr>
        <w:rFonts w:ascii="Arial" w:hAnsi="Arial" w:cs="Arial"/>
        <w:sz w:val="16"/>
        <w:szCs w:val="16"/>
      </w:rPr>
      <w:t>1.0</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4EF8" w14:textId="77777777" w:rsidR="00E215BA" w:rsidRDefault="00E215BA" w:rsidP="007E4B96">
      <w:pPr>
        <w:spacing w:after="0" w:line="240" w:lineRule="auto"/>
      </w:pPr>
      <w:r>
        <w:separator/>
      </w:r>
    </w:p>
  </w:footnote>
  <w:footnote w:type="continuationSeparator" w:id="0">
    <w:p w14:paraId="24E7C399" w14:textId="77777777" w:rsidR="00E215BA" w:rsidRDefault="00E215BA"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359"/>
    <w:multiLevelType w:val="multilevel"/>
    <w:tmpl w:val="D24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825161"/>
    <w:multiLevelType w:val="hybridMultilevel"/>
    <w:tmpl w:val="680C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726864">
    <w:abstractNumId w:val="3"/>
  </w:num>
  <w:num w:numId="2" w16cid:durableId="551234061">
    <w:abstractNumId w:val="0"/>
  </w:num>
  <w:num w:numId="3" w16cid:durableId="1074738416">
    <w:abstractNumId w:val="1"/>
  </w:num>
  <w:num w:numId="4" w16cid:durableId="711923484">
    <w:abstractNumId w:val="4"/>
  </w:num>
  <w:num w:numId="5" w16cid:durableId="807623065">
    <w:abstractNumId w:val="5"/>
  </w:num>
  <w:num w:numId="6" w16cid:durableId="512499403">
    <w:abstractNumId w:val="6"/>
  </w:num>
  <w:num w:numId="7" w16cid:durableId="10258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0682"/>
    <w:rsid w:val="00020709"/>
    <w:rsid w:val="00035F5C"/>
    <w:rsid w:val="00087849"/>
    <w:rsid w:val="0009583B"/>
    <w:rsid w:val="00100010"/>
    <w:rsid w:val="00117FEA"/>
    <w:rsid w:val="00150651"/>
    <w:rsid w:val="00166CB7"/>
    <w:rsid w:val="00176191"/>
    <w:rsid w:val="00184394"/>
    <w:rsid w:val="001977B9"/>
    <w:rsid w:val="001E00EB"/>
    <w:rsid w:val="001E41FA"/>
    <w:rsid w:val="001F10AC"/>
    <w:rsid w:val="00266A75"/>
    <w:rsid w:val="002969EE"/>
    <w:rsid w:val="002B5DA5"/>
    <w:rsid w:val="002E43DD"/>
    <w:rsid w:val="002E6FED"/>
    <w:rsid w:val="002F0235"/>
    <w:rsid w:val="003059E6"/>
    <w:rsid w:val="00311078"/>
    <w:rsid w:val="0035308E"/>
    <w:rsid w:val="00383598"/>
    <w:rsid w:val="00383C64"/>
    <w:rsid w:val="003A1B70"/>
    <w:rsid w:val="003C134B"/>
    <w:rsid w:val="003D2AE1"/>
    <w:rsid w:val="003E0021"/>
    <w:rsid w:val="003E2497"/>
    <w:rsid w:val="00417A83"/>
    <w:rsid w:val="004218BF"/>
    <w:rsid w:val="0043332B"/>
    <w:rsid w:val="0044070F"/>
    <w:rsid w:val="00456FB3"/>
    <w:rsid w:val="00461DBD"/>
    <w:rsid w:val="00461F2C"/>
    <w:rsid w:val="00471DCA"/>
    <w:rsid w:val="00473FE0"/>
    <w:rsid w:val="00484B65"/>
    <w:rsid w:val="00487FC4"/>
    <w:rsid w:val="004C1DCD"/>
    <w:rsid w:val="004C7768"/>
    <w:rsid w:val="004E23EC"/>
    <w:rsid w:val="00572344"/>
    <w:rsid w:val="0057319A"/>
    <w:rsid w:val="00576AFD"/>
    <w:rsid w:val="005A2AEF"/>
    <w:rsid w:val="005B6637"/>
    <w:rsid w:val="005C72C3"/>
    <w:rsid w:val="005D6797"/>
    <w:rsid w:val="00606033"/>
    <w:rsid w:val="006206F7"/>
    <w:rsid w:val="00621A0A"/>
    <w:rsid w:val="00623FF4"/>
    <w:rsid w:val="0062498B"/>
    <w:rsid w:val="00633B2B"/>
    <w:rsid w:val="00640795"/>
    <w:rsid w:val="006608AD"/>
    <w:rsid w:val="006661B3"/>
    <w:rsid w:val="006A470A"/>
    <w:rsid w:val="006A78A5"/>
    <w:rsid w:val="006C65EB"/>
    <w:rsid w:val="006E2176"/>
    <w:rsid w:val="006F1071"/>
    <w:rsid w:val="006F77D2"/>
    <w:rsid w:val="00707D1D"/>
    <w:rsid w:val="00711CA8"/>
    <w:rsid w:val="00733893"/>
    <w:rsid w:val="007450AC"/>
    <w:rsid w:val="00750447"/>
    <w:rsid w:val="0075433B"/>
    <w:rsid w:val="007565D7"/>
    <w:rsid w:val="00793A31"/>
    <w:rsid w:val="007E18B9"/>
    <w:rsid w:val="007E4B96"/>
    <w:rsid w:val="007F1B21"/>
    <w:rsid w:val="007F2478"/>
    <w:rsid w:val="007F5A34"/>
    <w:rsid w:val="00804A47"/>
    <w:rsid w:val="008052CC"/>
    <w:rsid w:val="0080626C"/>
    <w:rsid w:val="00806982"/>
    <w:rsid w:val="008368F1"/>
    <w:rsid w:val="0089343A"/>
    <w:rsid w:val="008B6153"/>
    <w:rsid w:val="008C19C6"/>
    <w:rsid w:val="008E47E6"/>
    <w:rsid w:val="00901186"/>
    <w:rsid w:val="00902419"/>
    <w:rsid w:val="009613B8"/>
    <w:rsid w:val="00975D3C"/>
    <w:rsid w:val="00981E00"/>
    <w:rsid w:val="00991C38"/>
    <w:rsid w:val="00992CF4"/>
    <w:rsid w:val="009C2A70"/>
    <w:rsid w:val="009D7732"/>
    <w:rsid w:val="00A12006"/>
    <w:rsid w:val="00A15EEF"/>
    <w:rsid w:val="00A2717B"/>
    <w:rsid w:val="00A353CD"/>
    <w:rsid w:val="00A57217"/>
    <w:rsid w:val="00A715B5"/>
    <w:rsid w:val="00AB174A"/>
    <w:rsid w:val="00AB2CDB"/>
    <w:rsid w:val="00AD4CAF"/>
    <w:rsid w:val="00B0208A"/>
    <w:rsid w:val="00B106EF"/>
    <w:rsid w:val="00B32DF7"/>
    <w:rsid w:val="00B36112"/>
    <w:rsid w:val="00B36D04"/>
    <w:rsid w:val="00B43ACE"/>
    <w:rsid w:val="00B45B9D"/>
    <w:rsid w:val="00B47EF0"/>
    <w:rsid w:val="00B57117"/>
    <w:rsid w:val="00BB56E7"/>
    <w:rsid w:val="00C004E7"/>
    <w:rsid w:val="00C30061"/>
    <w:rsid w:val="00C31054"/>
    <w:rsid w:val="00C44A0F"/>
    <w:rsid w:val="00C746B1"/>
    <w:rsid w:val="00CB2769"/>
    <w:rsid w:val="00CB3444"/>
    <w:rsid w:val="00CC3CD1"/>
    <w:rsid w:val="00CD6BD8"/>
    <w:rsid w:val="00CF6EAE"/>
    <w:rsid w:val="00CF785B"/>
    <w:rsid w:val="00D34012"/>
    <w:rsid w:val="00D508CB"/>
    <w:rsid w:val="00D573BF"/>
    <w:rsid w:val="00D603FC"/>
    <w:rsid w:val="00D6333E"/>
    <w:rsid w:val="00D71263"/>
    <w:rsid w:val="00DA2217"/>
    <w:rsid w:val="00DA3EDA"/>
    <w:rsid w:val="00DB316F"/>
    <w:rsid w:val="00DB4F29"/>
    <w:rsid w:val="00DC0E91"/>
    <w:rsid w:val="00DC2787"/>
    <w:rsid w:val="00DD50D2"/>
    <w:rsid w:val="00DE5CA8"/>
    <w:rsid w:val="00DE6FE8"/>
    <w:rsid w:val="00E05844"/>
    <w:rsid w:val="00E215BA"/>
    <w:rsid w:val="00E864E8"/>
    <w:rsid w:val="00E9154E"/>
    <w:rsid w:val="00EB06F0"/>
    <w:rsid w:val="00EC1197"/>
    <w:rsid w:val="00EC431D"/>
    <w:rsid w:val="00ED6288"/>
    <w:rsid w:val="00EE049C"/>
    <w:rsid w:val="00EF7CCD"/>
    <w:rsid w:val="00F008B9"/>
    <w:rsid w:val="00F15657"/>
    <w:rsid w:val="00F15F12"/>
    <w:rsid w:val="00F273DD"/>
    <w:rsid w:val="00F30D3A"/>
    <w:rsid w:val="00F606CF"/>
    <w:rsid w:val="00F75B97"/>
    <w:rsid w:val="00FB57B4"/>
    <w:rsid w:val="00FC20AF"/>
    <w:rsid w:val="00FC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D67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731688571">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individual-rights/individual-righ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hyperlink" Target="https://notts.icb.nhs.uk/contact-us/subject-access-reques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YEMM, Dora (NHS NOTTINGHAM AND NOTTINGHAMSHIRE ICB - 52R)</cp:lastModifiedBy>
  <cp:revision>19</cp:revision>
  <dcterms:created xsi:type="dcterms:W3CDTF">2024-09-24T11:08:00Z</dcterms:created>
  <dcterms:modified xsi:type="dcterms:W3CDTF">2024-12-30T12:14:00Z</dcterms:modified>
</cp:coreProperties>
</file>