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4492" w14:textId="7A60010D" w:rsidR="00790846" w:rsidRPr="007B2BAD" w:rsidRDefault="007B2BAD" w:rsidP="00824CD0">
      <w:pPr>
        <w:spacing w:after="120"/>
        <w:jc w:val="center"/>
        <w:rPr>
          <w:rFonts w:ascii="Arial" w:hAnsi="Arial" w:cs="Arial"/>
          <w:b/>
          <w:sz w:val="28"/>
          <w:szCs w:val="28"/>
        </w:rPr>
      </w:pPr>
      <w:r w:rsidRPr="00F17A65">
        <w:rPr>
          <w:rFonts w:ascii="Arial" w:hAnsi="Arial" w:cs="Arial"/>
          <w:b/>
          <w:sz w:val="28"/>
          <w:szCs w:val="28"/>
        </w:rPr>
        <w:t>STAFF PRIVACY NOTICE</w:t>
      </w:r>
    </w:p>
    <w:p w14:paraId="081B58DA" w14:textId="77777777" w:rsidR="007B2BAD" w:rsidRDefault="007B2BAD" w:rsidP="004F5160">
      <w:pPr>
        <w:spacing w:after="0" w:line="240" w:lineRule="auto"/>
        <w:jc w:val="both"/>
        <w:rPr>
          <w:rFonts w:ascii="Arial" w:hAnsi="Arial" w:cs="Arial"/>
          <w:b/>
          <w:u w:val="single"/>
        </w:rPr>
      </w:pPr>
    </w:p>
    <w:p w14:paraId="1C2C656F" w14:textId="77777777" w:rsidR="00A23642" w:rsidRDefault="00A23642" w:rsidP="00CB0256">
      <w:pPr>
        <w:spacing w:after="0" w:line="240" w:lineRule="auto"/>
        <w:jc w:val="both"/>
        <w:rPr>
          <w:rFonts w:ascii="Arial" w:hAnsi="Arial" w:cs="Arial"/>
          <w:b/>
          <w:u w:val="single"/>
        </w:rPr>
      </w:pPr>
      <w:r w:rsidRPr="00DD270B">
        <w:rPr>
          <w:rFonts w:ascii="Arial" w:hAnsi="Arial" w:cs="Arial"/>
          <w:b/>
          <w:u w:val="single"/>
        </w:rPr>
        <w:t xml:space="preserve">Staff Information </w:t>
      </w:r>
    </w:p>
    <w:p w14:paraId="6E3C1CAD" w14:textId="77777777" w:rsidR="004F5160" w:rsidRPr="00DD270B" w:rsidRDefault="004F5160" w:rsidP="00CB0256">
      <w:pPr>
        <w:spacing w:after="0" w:line="240" w:lineRule="auto"/>
        <w:jc w:val="both"/>
        <w:rPr>
          <w:rFonts w:ascii="Arial" w:hAnsi="Arial" w:cs="Arial"/>
          <w:b/>
          <w:u w:val="single"/>
        </w:rPr>
      </w:pPr>
    </w:p>
    <w:p w14:paraId="13251262" w14:textId="05FF9FFB" w:rsidR="004155C4" w:rsidRDefault="00A23642" w:rsidP="00CB0256">
      <w:pPr>
        <w:spacing w:after="0"/>
        <w:jc w:val="both"/>
        <w:rPr>
          <w:rFonts w:ascii="Arial" w:hAnsi="Arial" w:cs="Arial"/>
        </w:rPr>
      </w:pPr>
      <w:r w:rsidRPr="00DD270B">
        <w:rPr>
          <w:rFonts w:ascii="Arial" w:hAnsi="Arial" w:cs="Arial"/>
        </w:rPr>
        <w:t xml:space="preserve">The purpose of this </w:t>
      </w:r>
      <w:r w:rsidR="008330F6" w:rsidRPr="00DD270B">
        <w:rPr>
          <w:rFonts w:ascii="Arial" w:hAnsi="Arial" w:cs="Arial"/>
        </w:rPr>
        <w:t>privacy notice</w:t>
      </w:r>
      <w:r w:rsidR="00DD270B" w:rsidRPr="00DD270B">
        <w:rPr>
          <w:rFonts w:ascii="Arial" w:hAnsi="Arial" w:cs="Arial"/>
        </w:rPr>
        <w:t xml:space="preserve"> </w:t>
      </w:r>
      <w:r w:rsidRPr="00DD270B">
        <w:rPr>
          <w:rFonts w:ascii="Arial" w:hAnsi="Arial" w:cs="Arial"/>
        </w:rPr>
        <w:t>is to inform staff</w:t>
      </w:r>
      <w:r w:rsidR="00A35D8A">
        <w:rPr>
          <w:rFonts w:ascii="Arial" w:hAnsi="Arial" w:cs="Arial"/>
        </w:rPr>
        <w:t xml:space="preserve"> </w:t>
      </w:r>
      <w:r w:rsidRPr="00DD270B">
        <w:rPr>
          <w:rFonts w:ascii="Arial" w:hAnsi="Arial" w:cs="Arial"/>
        </w:rPr>
        <w:t>emp</w:t>
      </w:r>
      <w:r w:rsidR="006C0F19" w:rsidRPr="00DD270B">
        <w:rPr>
          <w:rFonts w:ascii="Arial" w:hAnsi="Arial" w:cs="Arial"/>
        </w:rPr>
        <w:t xml:space="preserve">loyed by </w:t>
      </w:r>
      <w:r w:rsidR="00183080">
        <w:rPr>
          <w:rFonts w:ascii="Arial" w:hAnsi="Arial" w:cs="Arial"/>
        </w:rPr>
        <w:t>the Nottingham and Nottinghamshire Integrated Care Board</w:t>
      </w:r>
      <w:r w:rsidR="00BF2425" w:rsidRPr="00AC5697">
        <w:rPr>
          <w:rFonts w:ascii="Arial" w:hAnsi="Arial" w:cs="Arial"/>
        </w:rPr>
        <w:t xml:space="preserve"> </w:t>
      </w:r>
      <w:r w:rsidR="00183080">
        <w:rPr>
          <w:rFonts w:ascii="Arial" w:hAnsi="Arial" w:cs="Arial"/>
        </w:rPr>
        <w:t>(ICB</w:t>
      </w:r>
      <w:r w:rsidR="006C0F19" w:rsidRPr="00AC5697">
        <w:rPr>
          <w:rFonts w:ascii="Arial" w:hAnsi="Arial" w:cs="Arial"/>
        </w:rPr>
        <w:t>)</w:t>
      </w:r>
      <w:r w:rsidR="004D0782" w:rsidRPr="00AC5697">
        <w:rPr>
          <w:rFonts w:ascii="Arial" w:hAnsi="Arial" w:cs="Arial"/>
        </w:rPr>
        <w:t xml:space="preserve"> </w:t>
      </w:r>
      <w:r w:rsidR="00516A71" w:rsidRPr="00AC5697">
        <w:rPr>
          <w:rFonts w:ascii="Arial" w:hAnsi="Arial" w:cs="Arial"/>
        </w:rPr>
        <w:t>as well as Governing Body</w:t>
      </w:r>
      <w:r w:rsidR="0099736F">
        <w:rPr>
          <w:rFonts w:ascii="Arial" w:hAnsi="Arial" w:cs="Arial"/>
        </w:rPr>
        <w:t xml:space="preserve"> M</w:t>
      </w:r>
      <w:r w:rsidR="00516A71" w:rsidRPr="00AC5697">
        <w:rPr>
          <w:rFonts w:ascii="Arial" w:hAnsi="Arial" w:cs="Arial"/>
        </w:rPr>
        <w:t>embers</w:t>
      </w:r>
      <w:r w:rsidR="00621FCF">
        <w:rPr>
          <w:rFonts w:ascii="Arial" w:hAnsi="Arial" w:cs="Arial"/>
        </w:rPr>
        <w:t xml:space="preserve"> and Clinical/Place Leads</w:t>
      </w:r>
      <w:r w:rsidR="00DD270B" w:rsidRPr="00DD270B">
        <w:rPr>
          <w:rFonts w:ascii="Arial" w:hAnsi="Arial" w:cs="Arial"/>
        </w:rPr>
        <w:t xml:space="preserve">, </w:t>
      </w:r>
      <w:r w:rsidR="004D0782" w:rsidRPr="00DD270B">
        <w:rPr>
          <w:rFonts w:ascii="Arial" w:hAnsi="Arial" w:cs="Arial"/>
        </w:rPr>
        <w:t>about</w:t>
      </w:r>
      <w:r w:rsidRPr="00DD270B">
        <w:rPr>
          <w:rFonts w:ascii="Arial" w:hAnsi="Arial" w:cs="Arial"/>
        </w:rPr>
        <w:t xml:space="preserve"> the nature and source of any information </w:t>
      </w:r>
      <w:r w:rsidR="00A35D8A">
        <w:rPr>
          <w:rFonts w:ascii="Arial" w:hAnsi="Arial" w:cs="Arial"/>
        </w:rPr>
        <w:t>processed</w:t>
      </w:r>
      <w:r w:rsidRPr="00DD270B">
        <w:rPr>
          <w:rFonts w:ascii="Arial" w:hAnsi="Arial" w:cs="Arial"/>
        </w:rPr>
        <w:t xml:space="preserve"> about them, how it will be used, who it will be disclosed to, how we keep it secure and confidential and staff rights regarding access and sharing of personal information.</w:t>
      </w:r>
    </w:p>
    <w:p w14:paraId="103F050F" w14:textId="77777777" w:rsidR="004F5160" w:rsidRPr="00DD270B" w:rsidRDefault="004F5160" w:rsidP="00CB0256">
      <w:pPr>
        <w:spacing w:after="0"/>
        <w:jc w:val="both"/>
        <w:rPr>
          <w:rFonts w:ascii="Arial" w:hAnsi="Arial" w:cs="Arial"/>
        </w:rPr>
      </w:pPr>
    </w:p>
    <w:p w14:paraId="5CB1C08D" w14:textId="3FDFDD6B" w:rsidR="004F5160" w:rsidRDefault="004A2BEC" w:rsidP="00CB0256">
      <w:pPr>
        <w:spacing w:after="0"/>
        <w:jc w:val="both"/>
        <w:rPr>
          <w:rFonts w:ascii="Arial" w:hAnsi="Arial" w:cs="Arial"/>
        </w:rPr>
      </w:pPr>
      <w:proofErr w:type="gramStart"/>
      <w:r>
        <w:rPr>
          <w:rFonts w:ascii="Arial" w:hAnsi="Arial" w:cs="Arial"/>
        </w:rPr>
        <w:t>During the course of</w:t>
      </w:r>
      <w:proofErr w:type="gramEnd"/>
      <w:r>
        <w:rPr>
          <w:rFonts w:ascii="Arial" w:hAnsi="Arial" w:cs="Arial"/>
        </w:rPr>
        <w:t xml:space="preserve"> our activities</w:t>
      </w:r>
      <w:r w:rsidR="00127857">
        <w:rPr>
          <w:rFonts w:ascii="Arial" w:hAnsi="Arial" w:cs="Arial"/>
        </w:rPr>
        <w:t>,</w:t>
      </w:r>
      <w:r w:rsidR="00AC5697">
        <w:rPr>
          <w:rFonts w:ascii="Arial" w:hAnsi="Arial" w:cs="Arial"/>
        </w:rPr>
        <w:t xml:space="preserve"> the </w:t>
      </w:r>
      <w:r w:rsidR="00183080">
        <w:rPr>
          <w:rFonts w:ascii="Arial" w:hAnsi="Arial" w:cs="Arial"/>
        </w:rPr>
        <w:t>ICB</w:t>
      </w:r>
      <w:r>
        <w:rPr>
          <w:rFonts w:ascii="Arial" w:hAnsi="Arial" w:cs="Arial"/>
        </w:rPr>
        <w:t xml:space="preserve"> will </w:t>
      </w:r>
      <w:r w:rsidR="008545CD">
        <w:rPr>
          <w:rFonts w:ascii="Arial" w:hAnsi="Arial" w:cs="Arial"/>
        </w:rPr>
        <w:t>collect,</w:t>
      </w:r>
      <w:r>
        <w:rPr>
          <w:rFonts w:ascii="Arial" w:hAnsi="Arial" w:cs="Arial"/>
        </w:rPr>
        <w:t xml:space="preserve"> store and process personal information about ou</w:t>
      </w:r>
      <w:r w:rsidR="000261B6">
        <w:rPr>
          <w:rFonts w:ascii="Arial" w:hAnsi="Arial" w:cs="Arial"/>
        </w:rPr>
        <w:t>r</w:t>
      </w:r>
      <w:r>
        <w:rPr>
          <w:rFonts w:ascii="Arial" w:hAnsi="Arial" w:cs="Arial"/>
        </w:rPr>
        <w:t xml:space="preserve"> prospective, current and former staff.  For the purposes of this Privacy Notice, ‘staff’ includes applicants, employees, workers (including agency, casual and contracted staff), volunteers, trainees and those carrying out work experience.</w:t>
      </w:r>
    </w:p>
    <w:p w14:paraId="2A34D297" w14:textId="77777777" w:rsidR="004155C4" w:rsidRPr="00771503" w:rsidRDefault="004A2BEC" w:rsidP="00CB0256">
      <w:pPr>
        <w:spacing w:after="0"/>
        <w:jc w:val="both"/>
        <w:rPr>
          <w:rFonts w:ascii="Arial" w:hAnsi="Arial" w:cs="Arial"/>
        </w:rPr>
      </w:pPr>
      <w:r>
        <w:rPr>
          <w:rFonts w:ascii="Arial" w:hAnsi="Arial" w:cs="Arial"/>
        </w:rPr>
        <w:t xml:space="preserve"> </w:t>
      </w:r>
    </w:p>
    <w:p w14:paraId="477FBDE0" w14:textId="4E7A271D" w:rsidR="004A2BEC" w:rsidRDefault="004A2BEC" w:rsidP="00CB0256">
      <w:pPr>
        <w:spacing w:after="0"/>
        <w:jc w:val="both"/>
        <w:outlineLvl w:val="2"/>
        <w:rPr>
          <w:rFonts w:ascii="Arial" w:eastAsia="Times New Roman" w:hAnsi="Arial" w:cs="Arial"/>
          <w:bCs/>
          <w:lang w:eastAsia="en-GB"/>
        </w:rPr>
      </w:pPr>
      <w:r>
        <w:rPr>
          <w:rFonts w:ascii="Arial" w:eastAsia="Times New Roman" w:hAnsi="Arial" w:cs="Arial"/>
          <w:bCs/>
          <w:lang w:eastAsia="en-GB"/>
        </w:rPr>
        <w:t>We only process your personal data where</w:t>
      </w:r>
      <w:r w:rsidR="00183080">
        <w:rPr>
          <w:rFonts w:ascii="Arial" w:eastAsia="Times New Roman" w:hAnsi="Arial" w:cs="Arial"/>
          <w:bCs/>
          <w:lang w:eastAsia="en-GB"/>
        </w:rPr>
        <w:t xml:space="preserve"> we have a lawful basis to do so under the</w:t>
      </w:r>
      <w:r w:rsidR="003D2546">
        <w:rPr>
          <w:rFonts w:ascii="Arial" w:eastAsia="Times New Roman" w:hAnsi="Arial" w:cs="Arial"/>
          <w:bCs/>
          <w:lang w:eastAsia="en-GB"/>
        </w:rPr>
        <w:t xml:space="preserve"> </w:t>
      </w:r>
      <w:r w:rsidR="00C14CED">
        <w:rPr>
          <w:rFonts w:ascii="Arial" w:eastAsia="Times New Roman" w:hAnsi="Arial" w:cs="Arial"/>
          <w:bCs/>
          <w:lang w:eastAsia="en-GB"/>
        </w:rPr>
        <w:t xml:space="preserve">UK Data </w:t>
      </w:r>
      <w:r>
        <w:rPr>
          <w:rFonts w:ascii="Arial" w:eastAsia="Times New Roman" w:hAnsi="Arial" w:cs="Arial"/>
          <w:bCs/>
          <w:lang w:eastAsia="en-GB"/>
        </w:rPr>
        <w:t>P</w:t>
      </w:r>
      <w:r w:rsidR="003D2546">
        <w:rPr>
          <w:rFonts w:ascii="Arial" w:eastAsia="Times New Roman" w:hAnsi="Arial" w:cs="Arial"/>
          <w:bCs/>
          <w:lang w:eastAsia="en-GB"/>
        </w:rPr>
        <w:t xml:space="preserve">rotection </w:t>
      </w:r>
      <w:r>
        <w:rPr>
          <w:rFonts w:ascii="Arial" w:eastAsia="Times New Roman" w:hAnsi="Arial" w:cs="Arial"/>
          <w:bCs/>
          <w:lang w:eastAsia="en-GB"/>
        </w:rPr>
        <w:t>A</w:t>
      </w:r>
      <w:r w:rsidR="003D2546">
        <w:rPr>
          <w:rFonts w:ascii="Arial" w:eastAsia="Times New Roman" w:hAnsi="Arial" w:cs="Arial"/>
          <w:bCs/>
          <w:lang w:eastAsia="en-GB"/>
        </w:rPr>
        <w:t>ct (</w:t>
      </w:r>
      <w:r w:rsidR="00C14CED">
        <w:rPr>
          <w:rFonts w:ascii="Arial" w:eastAsia="Times New Roman" w:hAnsi="Arial" w:cs="Arial"/>
          <w:bCs/>
          <w:lang w:eastAsia="en-GB"/>
        </w:rPr>
        <w:t xml:space="preserve">UK </w:t>
      </w:r>
      <w:r w:rsidR="003D2546">
        <w:rPr>
          <w:rFonts w:ascii="Arial" w:eastAsia="Times New Roman" w:hAnsi="Arial" w:cs="Arial"/>
          <w:bCs/>
          <w:lang w:eastAsia="en-GB"/>
        </w:rPr>
        <w:t>DPA)</w:t>
      </w:r>
      <w:r w:rsidR="00475E39">
        <w:rPr>
          <w:rFonts w:ascii="Arial" w:eastAsia="Times New Roman" w:hAnsi="Arial" w:cs="Arial"/>
          <w:bCs/>
          <w:lang w:eastAsia="en-GB"/>
        </w:rPr>
        <w:t xml:space="preserve"> and the</w:t>
      </w:r>
      <w:r w:rsidR="00C14CED">
        <w:rPr>
          <w:rFonts w:ascii="Arial" w:eastAsia="Times New Roman" w:hAnsi="Arial" w:cs="Arial"/>
          <w:bCs/>
          <w:lang w:eastAsia="en-GB"/>
        </w:rPr>
        <w:t xml:space="preserve"> UK </w:t>
      </w:r>
      <w:r w:rsidR="00475E39">
        <w:rPr>
          <w:rFonts w:ascii="Arial" w:eastAsia="Times New Roman" w:hAnsi="Arial" w:cs="Arial"/>
          <w:bCs/>
          <w:lang w:eastAsia="en-GB"/>
        </w:rPr>
        <w:t>General Data Protection Regulation (</w:t>
      </w:r>
      <w:r w:rsidR="00C14CED">
        <w:rPr>
          <w:rFonts w:ascii="Arial" w:eastAsia="Times New Roman" w:hAnsi="Arial" w:cs="Arial"/>
          <w:bCs/>
          <w:lang w:eastAsia="en-GB"/>
        </w:rPr>
        <w:t xml:space="preserve">UK </w:t>
      </w:r>
      <w:r w:rsidR="00475E39">
        <w:rPr>
          <w:rFonts w:ascii="Arial" w:eastAsia="Times New Roman" w:hAnsi="Arial" w:cs="Arial"/>
          <w:bCs/>
          <w:lang w:eastAsia="en-GB"/>
        </w:rPr>
        <w:t>GDPR)</w:t>
      </w:r>
      <w:r w:rsidR="00AA206D">
        <w:rPr>
          <w:rFonts w:ascii="Arial" w:eastAsia="Times New Roman" w:hAnsi="Arial" w:cs="Arial"/>
          <w:bCs/>
          <w:lang w:eastAsia="en-GB"/>
        </w:rPr>
        <w:t>.</w:t>
      </w:r>
      <w:r>
        <w:rPr>
          <w:rFonts w:ascii="Arial" w:eastAsia="Times New Roman" w:hAnsi="Arial" w:cs="Arial"/>
          <w:bCs/>
          <w:lang w:eastAsia="en-GB"/>
        </w:rPr>
        <w:t xml:space="preserve"> These include circumstances where the processing is necessary </w:t>
      </w:r>
      <w:r w:rsidR="00F01AF4">
        <w:rPr>
          <w:rFonts w:ascii="Arial" w:eastAsia="Times New Roman" w:hAnsi="Arial" w:cs="Arial"/>
          <w:bCs/>
          <w:lang w:eastAsia="en-GB"/>
        </w:rPr>
        <w:t xml:space="preserve">for performance of staff contracts with the </w:t>
      </w:r>
      <w:r w:rsidR="00183080">
        <w:rPr>
          <w:rFonts w:ascii="Arial" w:eastAsia="Times New Roman" w:hAnsi="Arial" w:cs="Arial"/>
          <w:bCs/>
          <w:lang w:eastAsia="en-GB"/>
        </w:rPr>
        <w:t>ICB</w:t>
      </w:r>
      <w:r w:rsidR="00F01AF4">
        <w:rPr>
          <w:rFonts w:ascii="Arial" w:eastAsia="Times New Roman" w:hAnsi="Arial" w:cs="Arial"/>
          <w:bCs/>
          <w:lang w:eastAsia="en-GB"/>
        </w:rPr>
        <w:t xml:space="preserve"> </w:t>
      </w:r>
      <w:r w:rsidR="003D2546">
        <w:rPr>
          <w:rFonts w:ascii="Arial" w:eastAsia="Times New Roman" w:hAnsi="Arial" w:cs="Arial"/>
          <w:bCs/>
          <w:lang w:eastAsia="en-GB"/>
        </w:rPr>
        <w:t>or</w:t>
      </w:r>
      <w:r w:rsidR="00D93080">
        <w:rPr>
          <w:rFonts w:ascii="Arial" w:eastAsia="Times New Roman" w:hAnsi="Arial" w:cs="Arial"/>
          <w:bCs/>
          <w:lang w:eastAsia="en-GB"/>
        </w:rPr>
        <w:t xml:space="preserve"> for compliance with any legal obligations which appl</w:t>
      </w:r>
      <w:r w:rsidR="00183080">
        <w:rPr>
          <w:rFonts w:ascii="Arial" w:eastAsia="Times New Roman" w:hAnsi="Arial" w:cs="Arial"/>
          <w:bCs/>
          <w:lang w:eastAsia="en-GB"/>
        </w:rPr>
        <w:t>y</w:t>
      </w:r>
      <w:r w:rsidR="00D93080">
        <w:rPr>
          <w:rFonts w:ascii="Arial" w:eastAsia="Times New Roman" w:hAnsi="Arial" w:cs="Arial"/>
          <w:bCs/>
          <w:lang w:eastAsia="en-GB"/>
        </w:rPr>
        <w:t xml:space="preserve"> to the </w:t>
      </w:r>
      <w:r w:rsidR="00183080">
        <w:rPr>
          <w:rFonts w:ascii="Arial" w:eastAsia="Times New Roman" w:hAnsi="Arial" w:cs="Arial"/>
          <w:bCs/>
          <w:lang w:eastAsia="en-GB"/>
        </w:rPr>
        <w:t>ICB</w:t>
      </w:r>
      <w:r w:rsidR="00D93080">
        <w:rPr>
          <w:rFonts w:ascii="Arial" w:eastAsia="Times New Roman" w:hAnsi="Arial" w:cs="Arial"/>
          <w:bCs/>
          <w:lang w:eastAsia="en-GB"/>
        </w:rPr>
        <w:t xml:space="preserve"> as your employer.  These obligations may include (but are not limited to):</w:t>
      </w:r>
    </w:p>
    <w:p w14:paraId="0AA41E1C" w14:textId="77777777" w:rsidR="004F5160" w:rsidRDefault="004F5160" w:rsidP="00CB0256">
      <w:pPr>
        <w:spacing w:after="0"/>
        <w:jc w:val="both"/>
        <w:outlineLvl w:val="2"/>
        <w:rPr>
          <w:rFonts w:ascii="Arial" w:eastAsia="Times New Roman" w:hAnsi="Arial" w:cs="Arial"/>
          <w:bCs/>
          <w:lang w:eastAsia="en-GB"/>
        </w:rPr>
      </w:pPr>
    </w:p>
    <w:p w14:paraId="5523C295" w14:textId="77777777" w:rsidR="00D93080" w:rsidRDefault="00D93080" w:rsidP="00CB0256">
      <w:pPr>
        <w:pStyle w:val="ListParagraph"/>
        <w:numPr>
          <w:ilvl w:val="0"/>
          <w:numId w:val="21"/>
        </w:numPr>
        <w:spacing w:after="120"/>
        <w:jc w:val="both"/>
        <w:outlineLvl w:val="2"/>
        <w:rPr>
          <w:rFonts w:ascii="Arial" w:eastAsia="Times New Roman" w:hAnsi="Arial" w:cs="Arial"/>
          <w:bCs/>
          <w:lang w:eastAsia="en-GB"/>
        </w:rPr>
      </w:pPr>
      <w:r>
        <w:rPr>
          <w:rFonts w:ascii="Arial" w:eastAsia="Times New Roman" w:hAnsi="Arial" w:cs="Arial"/>
          <w:bCs/>
          <w:lang w:eastAsia="en-GB"/>
        </w:rPr>
        <w:t>Staff administration including payroll</w:t>
      </w:r>
    </w:p>
    <w:p w14:paraId="57ECA0A0" w14:textId="77777777" w:rsidR="00D93080" w:rsidRDefault="00D93080" w:rsidP="00CB0256">
      <w:pPr>
        <w:pStyle w:val="ListParagraph"/>
        <w:numPr>
          <w:ilvl w:val="0"/>
          <w:numId w:val="21"/>
        </w:numPr>
        <w:spacing w:after="120"/>
        <w:jc w:val="both"/>
        <w:outlineLvl w:val="2"/>
        <w:rPr>
          <w:rFonts w:ascii="Arial" w:eastAsia="Times New Roman" w:hAnsi="Arial" w:cs="Arial"/>
          <w:bCs/>
          <w:lang w:eastAsia="en-GB"/>
        </w:rPr>
      </w:pPr>
      <w:r>
        <w:rPr>
          <w:rFonts w:ascii="Arial" w:eastAsia="Times New Roman" w:hAnsi="Arial" w:cs="Arial"/>
          <w:bCs/>
          <w:lang w:eastAsia="en-GB"/>
        </w:rPr>
        <w:t>Pensions administration</w:t>
      </w:r>
    </w:p>
    <w:p w14:paraId="2BDAF371" w14:textId="77777777" w:rsidR="00D93080" w:rsidRDefault="00D93080" w:rsidP="00CB0256">
      <w:pPr>
        <w:pStyle w:val="ListParagraph"/>
        <w:numPr>
          <w:ilvl w:val="0"/>
          <w:numId w:val="21"/>
        </w:numPr>
        <w:spacing w:after="120"/>
        <w:jc w:val="both"/>
        <w:outlineLvl w:val="2"/>
        <w:rPr>
          <w:rFonts w:ascii="Arial" w:eastAsia="Times New Roman" w:hAnsi="Arial" w:cs="Arial"/>
          <w:bCs/>
          <w:lang w:eastAsia="en-GB"/>
        </w:rPr>
      </w:pPr>
      <w:r>
        <w:rPr>
          <w:rFonts w:ascii="Arial" w:eastAsia="Times New Roman" w:hAnsi="Arial" w:cs="Arial"/>
          <w:bCs/>
          <w:lang w:eastAsia="en-GB"/>
        </w:rPr>
        <w:t>Business management and planning</w:t>
      </w:r>
    </w:p>
    <w:p w14:paraId="09B9FD50" w14:textId="77777777" w:rsidR="00D93080" w:rsidRDefault="00D93080" w:rsidP="00CB0256">
      <w:pPr>
        <w:pStyle w:val="ListParagraph"/>
        <w:numPr>
          <w:ilvl w:val="0"/>
          <w:numId w:val="21"/>
        </w:numPr>
        <w:spacing w:after="120"/>
        <w:jc w:val="both"/>
        <w:outlineLvl w:val="2"/>
        <w:rPr>
          <w:rFonts w:ascii="Arial" w:eastAsia="Times New Roman" w:hAnsi="Arial" w:cs="Arial"/>
          <w:bCs/>
          <w:lang w:eastAsia="en-GB"/>
        </w:rPr>
      </w:pPr>
      <w:r>
        <w:rPr>
          <w:rFonts w:ascii="Arial" w:eastAsia="Times New Roman" w:hAnsi="Arial" w:cs="Arial"/>
          <w:bCs/>
          <w:lang w:eastAsia="en-GB"/>
        </w:rPr>
        <w:t>Accounting and auditing</w:t>
      </w:r>
    </w:p>
    <w:p w14:paraId="3F378F93" w14:textId="77777777" w:rsidR="00D93080" w:rsidRDefault="00D93080" w:rsidP="00CB0256">
      <w:pPr>
        <w:pStyle w:val="ListParagraph"/>
        <w:numPr>
          <w:ilvl w:val="0"/>
          <w:numId w:val="21"/>
        </w:numPr>
        <w:spacing w:after="120"/>
        <w:jc w:val="both"/>
        <w:outlineLvl w:val="2"/>
        <w:rPr>
          <w:rFonts w:ascii="Arial" w:eastAsia="Times New Roman" w:hAnsi="Arial" w:cs="Arial"/>
          <w:bCs/>
          <w:lang w:eastAsia="en-GB"/>
        </w:rPr>
      </w:pPr>
      <w:r>
        <w:rPr>
          <w:rFonts w:ascii="Arial" w:eastAsia="Times New Roman" w:hAnsi="Arial" w:cs="Arial"/>
          <w:bCs/>
          <w:lang w:eastAsia="en-GB"/>
        </w:rPr>
        <w:t>Accounts and records</w:t>
      </w:r>
    </w:p>
    <w:p w14:paraId="518BC601" w14:textId="77777777" w:rsidR="00D93080" w:rsidRDefault="00D93080" w:rsidP="00CB0256">
      <w:pPr>
        <w:pStyle w:val="ListParagraph"/>
        <w:numPr>
          <w:ilvl w:val="0"/>
          <w:numId w:val="21"/>
        </w:numPr>
        <w:spacing w:after="120"/>
        <w:jc w:val="both"/>
        <w:outlineLvl w:val="2"/>
        <w:rPr>
          <w:rFonts w:ascii="Arial" w:eastAsia="Times New Roman" w:hAnsi="Arial" w:cs="Arial"/>
          <w:bCs/>
          <w:lang w:eastAsia="en-GB"/>
        </w:rPr>
      </w:pPr>
      <w:r>
        <w:rPr>
          <w:rFonts w:ascii="Arial" w:eastAsia="Times New Roman" w:hAnsi="Arial" w:cs="Arial"/>
          <w:bCs/>
          <w:lang w:eastAsia="en-GB"/>
        </w:rPr>
        <w:t>Crime prevention and prosecution of offenders</w:t>
      </w:r>
    </w:p>
    <w:p w14:paraId="7A37F8C4" w14:textId="77777777" w:rsidR="00D93080" w:rsidRDefault="00D93080" w:rsidP="00CB0256">
      <w:pPr>
        <w:pStyle w:val="ListParagraph"/>
        <w:numPr>
          <w:ilvl w:val="0"/>
          <w:numId w:val="21"/>
        </w:numPr>
        <w:spacing w:after="120"/>
        <w:jc w:val="both"/>
        <w:outlineLvl w:val="2"/>
        <w:rPr>
          <w:rFonts w:ascii="Arial" w:eastAsia="Times New Roman" w:hAnsi="Arial" w:cs="Arial"/>
          <w:bCs/>
          <w:lang w:eastAsia="en-GB"/>
        </w:rPr>
      </w:pPr>
      <w:r>
        <w:rPr>
          <w:rFonts w:ascii="Arial" w:eastAsia="Times New Roman" w:hAnsi="Arial" w:cs="Arial"/>
          <w:bCs/>
          <w:lang w:eastAsia="en-GB"/>
        </w:rPr>
        <w:t>Education</w:t>
      </w:r>
    </w:p>
    <w:p w14:paraId="504F6054" w14:textId="77777777" w:rsidR="00D93080" w:rsidRDefault="00D93080" w:rsidP="00CB0256">
      <w:pPr>
        <w:pStyle w:val="ListParagraph"/>
        <w:numPr>
          <w:ilvl w:val="0"/>
          <w:numId w:val="21"/>
        </w:numPr>
        <w:spacing w:after="120"/>
        <w:jc w:val="both"/>
        <w:outlineLvl w:val="2"/>
        <w:rPr>
          <w:rFonts w:ascii="Arial" w:eastAsia="Times New Roman" w:hAnsi="Arial" w:cs="Arial"/>
          <w:bCs/>
          <w:lang w:eastAsia="en-GB"/>
        </w:rPr>
      </w:pPr>
      <w:r>
        <w:rPr>
          <w:rFonts w:ascii="Arial" w:eastAsia="Times New Roman" w:hAnsi="Arial" w:cs="Arial"/>
          <w:bCs/>
          <w:lang w:eastAsia="en-GB"/>
        </w:rPr>
        <w:t>Health administration and services</w:t>
      </w:r>
    </w:p>
    <w:p w14:paraId="01448F15" w14:textId="6BD5D257" w:rsidR="00D93080" w:rsidRDefault="00D93080" w:rsidP="00CB0256">
      <w:pPr>
        <w:pStyle w:val="ListParagraph"/>
        <w:numPr>
          <w:ilvl w:val="0"/>
          <w:numId w:val="21"/>
        </w:numPr>
        <w:spacing w:after="120"/>
        <w:jc w:val="both"/>
        <w:outlineLvl w:val="2"/>
        <w:rPr>
          <w:rFonts w:ascii="Arial" w:eastAsia="Times New Roman" w:hAnsi="Arial" w:cs="Arial"/>
          <w:bCs/>
          <w:lang w:eastAsia="en-GB"/>
        </w:rPr>
      </w:pPr>
      <w:r>
        <w:rPr>
          <w:rFonts w:ascii="Arial" w:eastAsia="Times New Roman" w:hAnsi="Arial" w:cs="Arial"/>
          <w:bCs/>
          <w:lang w:eastAsia="en-GB"/>
        </w:rPr>
        <w:t>Sharing and matching of personal informatio</w:t>
      </w:r>
      <w:r w:rsidR="00127857">
        <w:rPr>
          <w:rFonts w:ascii="Arial" w:eastAsia="Times New Roman" w:hAnsi="Arial" w:cs="Arial"/>
          <w:bCs/>
          <w:lang w:eastAsia="en-GB"/>
        </w:rPr>
        <w:t>n for national fraud initiative</w:t>
      </w:r>
    </w:p>
    <w:p w14:paraId="04F35503" w14:textId="3A8EBD05" w:rsidR="0091593C" w:rsidRDefault="0091593C" w:rsidP="00CB0256">
      <w:pPr>
        <w:pStyle w:val="ListParagraph"/>
        <w:numPr>
          <w:ilvl w:val="0"/>
          <w:numId w:val="21"/>
        </w:numPr>
        <w:spacing w:after="120"/>
        <w:jc w:val="both"/>
        <w:outlineLvl w:val="2"/>
        <w:rPr>
          <w:rFonts w:ascii="Arial" w:eastAsia="Times New Roman" w:hAnsi="Arial" w:cs="Arial"/>
          <w:bCs/>
          <w:lang w:eastAsia="en-GB"/>
        </w:rPr>
      </w:pPr>
      <w:r>
        <w:rPr>
          <w:rFonts w:ascii="Arial" w:eastAsia="Times New Roman" w:hAnsi="Arial" w:cs="Arial"/>
          <w:bCs/>
          <w:lang w:eastAsia="en-GB"/>
        </w:rPr>
        <w:t>The Register of Interests.</w:t>
      </w:r>
    </w:p>
    <w:p w14:paraId="6899487E" w14:textId="546E6E9F" w:rsidR="0016766E" w:rsidRDefault="00AC0BBA" w:rsidP="00CB0256">
      <w:pPr>
        <w:pStyle w:val="ListParagraph"/>
        <w:numPr>
          <w:ilvl w:val="0"/>
          <w:numId w:val="21"/>
        </w:numPr>
        <w:spacing w:after="120"/>
        <w:jc w:val="both"/>
        <w:outlineLvl w:val="2"/>
        <w:rPr>
          <w:rFonts w:ascii="Arial" w:eastAsia="Times New Roman" w:hAnsi="Arial" w:cs="Arial"/>
          <w:bCs/>
          <w:lang w:eastAsia="en-GB"/>
        </w:rPr>
      </w:pPr>
      <w:r>
        <w:rPr>
          <w:rFonts w:ascii="Arial" w:eastAsia="Times New Roman" w:hAnsi="Arial" w:cs="Arial"/>
          <w:bCs/>
          <w:lang w:eastAsia="en-GB"/>
        </w:rPr>
        <w:t>Disclosures in response to information requests.</w:t>
      </w:r>
    </w:p>
    <w:p w14:paraId="2B96ADCB" w14:textId="54DE8309" w:rsidR="0091593C" w:rsidRDefault="0091593C" w:rsidP="00DE0A84">
      <w:pPr>
        <w:pStyle w:val="ListParagraph"/>
        <w:spacing w:after="120"/>
        <w:jc w:val="both"/>
        <w:outlineLvl w:val="2"/>
        <w:rPr>
          <w:rFonts w:ascii="Arial" w:eastAsia="Times New Roman" w:hAnsi="Arial" w:cs="Arial"/>
          <w:bCs/>
          <w:lang w:eastAsia="en-GB"/>
        </w:rPr>
      </w:pPr>
    </w:p>
    <w:p w14:paraId="1508D529" w14:textId="58F79A44" w:rsidR="00F17A65" w:rsidRPr="00F17A65" w:rsidRDefault="00F17A65" w:rsidP="00CB0256">
      <w:pPr>
        <w:pStyle w:val="ListParagraph"/>
        <w:tabs>
          <w:tab w:val="left" w:pos="6480"/>
        </w:tabs>
        <w:spacing w:after="0"/>
        <w:ind w:left="0" w:firstLine="6480"/>
        <w:jc w:val="both"/>
        <w:outlineLvl w:val="2"/>
        <w:rPr>
          <w:rFonts w:ascii="Arial" w:eastAsia="Times New Roman" w:hAnsi="Arial" w:cs="Arial"/>
          <w:bCs/>
          <w:lang w:eastAsia="en-GB"/>
        </w:rPr>
      </w:pPr>
    </w:p>
    <w:p w14:paraId="0EE643F0" w14:textId="77777777" w:rsidR="00AF52A3" w:rsidRPr="0066291F" w:rsidRDefault="00AF52A3" w:rsidP="00CB0256">
      <w:pPr>
        <w:spacing w:after="0"/>
        <w:jc w:val="both"/>
        <w:outlineLvl w:val="2"/>
        <w:rPr>
          <w:rFonts w:ascii="Arial" w:eastAsia="Times New Roman" w:hAnsi="Arial" w:cs="Arial"/>
          <w:b/>
          <w:bCs/>
          <w:lang w:eastAsia="en-GB"/>
        </w:rPr>
      </w:pPr>
      <w:r w:rsidRPr="0066291F">
        <w:rPr>
          <w:rFonts w:ascii="Arial" w:eastAsia="Times New Roman" w:hAnsi="Arial" w:cs="Arial"/>
          <w:b/>
          <w:bCs/>
          <w:lang w:eastAsia="en-GB"/>
        </w:rPr>
        <w:t>How do we collect your Personal Information?</w:t>
      </w:r>
    </w:p>
    <w:p w14:paraId="32C910F3" w14:textId="77777777" w:rsidR="00AF52A3" w:rsidRDefault="00AF52A3" w:rsidP="00CB0256">
      <w:pPr>
        <w:spacing w:after="0"/>
        <w:jc w:val="both"/>
        <w:outlineLvl w:val="2"/>
        <w:rPr>
          <w:rFonts w:ascii="Arial" w:eastAsia="Times New Roman" w:hAnsi="Arial" w:cs="Arial"/>
          <w:b/>
          <w:bCs/>
          <w:lang w:eastAsia="en-GB"/>
        </w:rPr>
      </w:pPr>
    </w:p>
    <w:p w14:paraId="669C0E0C" w14:textId="77777777" w:rsidR="00AF52A3" w:rsidRPr="0066291F" w:rsidRDefault="00AF52A3" w:rsidP="00CB0256">
      <w:pPr>
        <w:spacing w:after="0"/>
        <w:jc w:val="both"/>
        <w:outlineLvl w:val="2"/>
        <w:rPr>
          <w:rFonts w:ascii="Arial" w:eastAsia="Times New Roman" w:hAnsi="Arial" w:cs="Arial"/>
          <w:bCs/>
          <w:lang w:eastAsia="en-GB"/>
        </w:rPr>
      </w:pPr>
      <w:r w:rsidRPr="0066291F">
        <w:rPr>
          <w:rFonts w:ascii="Arial" w:eastAsia="Times New Roman" w:hAnsi="Arial" w:cs="Arial"/>
          <w:bCs/>
          <w:lang w:eastAsia="en-GB"/>
        </w:rPr>
        <w:t xml:space="preserve">We may collect your Personal Data in </w:t>
      </w:r>
      <w:proofErr w:type="gramStart"/>
      <w:r w:rsidRPr="0066291F">
        <w:rPr>
          <w:rFonts w:ascii="Arial" w:eastAsia="Times New Roman" w:hAnsi="Arial" w:cs="Arial"/>
          <w:bCs/>
          <w:lang w:eastAsia="en-GB"/>
        </w:rPr>
        <w:t>a number of</w:t>
      </w:r>
      <w:proofErr w:type="gramEnd"/>
      <w:r w:rsidRPr="0066291F">
        <w:rPr>
          <w:rFonts w:ascii="Arial" w:eastAsia="Times New Roman" w:hAnsi="Arial" w:cs="Arial"/>
          <w:bCs/>
          <w:lang w:eastAsia="en-GB"/>
        </w:rPr>
        <w:t xml:space="preserve"> ways, for example:</w:t>
      </w:r>
    </w:p>
    <w:p w14:paraId="0BD3BF0D" w14:textId="77777777" w:rsidR="00AF52A3" w:rsidRPr="00AF52A3" w:rsidRDefault="00AF52A3" w:rsidP="00CB0256">
      <w:pPr>
        <w:spacing w:after="0"/>
        <w:jc w:val="both"/>
        <w:outlineLvl w:val="2"/>
        <w:rPr>
          <w:rFonts w:ascii="Arial" w:eastAsia="Times New Roman" w:hAnsi="Arial" w:cs="Arial"/>
          <w:bCs/>
          <w:lang w:eastAsia="en-GB"/>
        </w:rPr>
      </w:pPr>
    </w:p>
    <w:p w14:paraId="5554FD49" w14:textId="33920694" w:rsidR="007B2BAD" w:rsidRPr="00AF52A3" w:rsidRDefault="007B2BAD" w:rsidP="00CB0256">
      <w:pPr>
        <w:pStyle w:val="ListParagraph"/>
        <w:numPr>
          <w:ilvl w:val="0"/>
          <w:numId w:val="21"/>
        </w:numPr>
        <w:tabs>
          <w:tab w:val="left" w:pos="709"/>
        </w:tabs>
        <w:spacing w:after="120"/>
        <w:jc w:val="both"/>
        <w:outlineLvl w:val="2"/>
        <w:rPr>
          <w:rFonts w:ascii="Arial" w:eastAsia="Times New Roman" w:hAnsi="Arial" w:cs="Arial"/>
          <w:b/>
          <w:bCs/>
          <w:lang w:eastAsia="en-GB"/>
        </w:rPr>
      </w:pPr>
      <w:r w:rsidRPr="00AF52A3">
        <w:rPr>
          <w:rFonts w:ascii="Arial" w:hAnsi="Arial" w:cs="Arial"/>
        </w:rPr>
        <w:t xml:space="preserve">At the </w:t>
      </w:r>
      <w:r w:rsidR="00AF52A3">
        <w:rPr>
          <w:rFonts w:ascii="Arial" w:hAnsi="Arial" w:cs="Arial"/>
        </w:rPr>
        <w:t xml:space="preserve">point of recruitment to the </w:t>
      </w:r>
      <w:r w:rsidR="001155C4">
        <w:rPr>
          <w:rFonts w:ascii="Arial" w:hAnsi="Arial" w:cs="Arial"/>
        </w:rPr>
        <w:t>ICB</w:t>
      </w:r>
    </w:p>
    <w:p w14:paraId="3885AFC3" w14:textId="76418D89" w:rsidR="007B2BAD" w:rsidRPr="00AF52A3" w:rsidRDefault="007B2BAD" w:rsidP="00CB0256">
      <w:pPr>
        <w:pStyle w:val="ListParagraph"/>
        <w:numPr>
          <w:ilvl w:val="0"/>
          <w:numId w:val="21"/>
        </w:numPr>
        <w:tabs>
          <w:tab w:val="left" w:pos="709"/>
        </w:tabs>
        <w:spacing w:after="120"/>
        <w:jc w:val="both"/>
        <w:outlineLvl w:val="2"/>
        <w:rPr>
          <w:rFonts w:ascii="Arial" w:eastAsia="Times New Roman" w:hAnsi="Arial" w:cs="Arial"/>
          <w:b/>
          <w:bCs/>
          <w:lang w:eastAsia="en-GB"/>
        </w:rPr>
      </w:pPr>
      <w:r w:rsidRPr="00AF52A3">
        <w:rPr>
          <w:rFonts w:ascii="Arial" w:hAnsi="Arial" w:cs="Arial"/>
        </w:rPr>
        <w:t xml:space="preserve">When you contact the </w:t>
      </w:r>
      <w:r w:rsidR="00183080">
        <w:rPr>
          <w:rFonts w:ascii="Arial" w:hAnsi="Arial" w:cs="Arial"/>
        </w:rPr>
        <w:t>ICB</w:t>
      </w:r>
      <w:r w:rsidRPr="00AF52A3">
        <w:rPr>
          <w:rFonts w:ascii="Arial" w:hAnsi="Arial" w:cs="Arial"/>
        </w:rPr>
        <w:t xml:space="preserve"> via the HR Department; either via telephone or </w:t>
      </w:r>
      <w:proofErr w:type="gramStart"/>
      <w:r w:rsidRPr="00AF52A3">
        <w:rPr>
          <w:rFonts w:ascii="Arial" w:hAnsi="Arial" w:cs="Arial"/>
        </w:rPr>
        <w:t>email;</w:t>
      </w:r>
      <w:proofErr w:type="gramEnd"/>
    </w:p>
    <w:p w14:paraId="7BB4A84C" w14:textId="4E72D29D" w:rsidR="007B2BAD" w:rsidRPr="00AF52A3" w:rsidRDefault="007B2BAD" w:rsidP="00CB0256">
      <w:pPr>
        <w:pStyle w:val="ListParagraph"/>
        <w:numPr>
          <w:ilvl w:val="0"/>
          <w:numId w:val="21"/>
        </w:numPr>
        <w:tabs>
          <w:tab w:val="left" w:pos="709"/>
        </w:tabs>
        <w:spacing w:after="120"/>
        <w:jc w:val="both"/>
        <w:outlineLvl w:val="2"/>
        <w:rPr>
          <w:rFonts w:ascii="Arial" w:eastAsia="Times New Roman" w:hAnsi="Arial" w:cs="Arial"/>
          <w:b/>
          <w:bCs/>
          <w:lang w:eastAsia="en-GB"/>
        </w:rPr>
      </w:pPr>
      <w:r w:rsidRPr="00AF52A3">
        <w:rPr>
          <w:rFonts w:ascii="Arial" w:hAnsi="Arial" w:cs="Arial"/>
        </w:rPr>
        <w:lastRenderedPageBreak/>
        <w:t xml:space="preserve">When you apply for an </w:t>
      </w:r>
      <w:r w:rsidR="00AF52A3">
        <w:rPr>
          <w:rFonts w:ascii="Arial" w:hAnsi="Arial" w:cs="Arial"/>
        </w:rPr>
        <w:t xml:space="preserve">internal vacancy within the </w:t>
      </w:r>
      <w:r w:rsidR="00183080">
        <w:rPr>
          <w:rFonts w:ascii="Arial" w:hAnsi="Arial" w:cs="Arial"/>
        </w:rPr>
        <w:t>ICB</w:t>
      </w:r>
    </w:p>
    <w:p w14:paraId="5CA9715B" w14:textId="7CA51E9D" w:rsidR="007B2BAD" w:rsidRPr="00AF52A3" w:rsidRDefault="007B2BAD" w:rsidP="00CB0256">
      <w:pPr>
        <w:pStyle w:val="ListParagraph"/>
        <w:numPr>
          <w:ilvl w:val="0"/>
          <w:numId w:val="21"/>
        </w:numPr>
        <w:tabs>
          <w:tab w:val="left" w:pos="709"/>
        </w:tabs>
        <w:spacing w:after="120"/>
        <w:jc w:val="both"/>
        <w:outlineLvl w:val="2"/>
        <w:rPr>
          <w:rFonts w:ascii="Arial" w:eastAsia="Times New Roman" w:hAnsi="Arial" w:cs="Arial"/>
          <w:b/>
          <w:bCs/>
          <w:lang w:eastAsia="en-GB"/>
        </w:rPr>
      </w:pPr>
      <w:proofErr w:type="gramStart"/>
      <w:r w:rsidRPr="00AF52A3">
        <w:rPr>
          <w:rFonts w:ascii="Arial" w:hAnsi="Arial" w:cs="Arial"/>
        </w:rPr>
        <w:t>During the course of</w:t>
      </w:r>
      <w:proofErr w:type="gramEnd"/>
      <w:r w:rsidRPr="00AF52A3">
        <w:rPr>
          <w:rFonts w:ascii="Arial" w:hAnsi="Arial" w:cs="Arial"/>
        </w:rPr>
        <w:t xml:space="preserve"> managing your employment with the </w:t>
      </w:r>
      <w:r w:rsidR="00183080">
        <w:rPr>
          <w:rFonts w:ascii="Arial" w:hAnsi="Arial" w:cs="Arial"/>
        </w:rPr>
        <w:t>ICB</w:t>
      </w:r>
      <w:r w:rsidRPr="00AF52A3">
        <w:rPr>
          <w:rFonts w:ascii="Arial" w:hAnsi="Arial" w:cs="Arial"/>
        </w:rPr>
        <w:t>,</w:t>
      </w:r>
      <w:r w:rsidR="004D73AA">
        <w:rPr>
          <w:rFonts w:ascii="Arial" w:hAnsi="Arial" w:cs="Arial"/>
        </w:rPr>
        <w:t xml:space="preserve"> </w:t>
      </w:r>
      <w:r w:rsidR="004D73AA" w:rsidRPr="00AF52A3">
        <w:rPr>
          <w:rFonts w:ascii="Arial" w:hAnsi="Arial" w:cs="Arial"/>
        </w:rPr>
        <w:t>e.</w:t>
      </w:r>
      <w:r w:rsidR="004D73AA">
        <w:rPr>
          <w:rFonts w:ascii="Arial" w:hAnsi="Arial" w:cs="Arial"/>
        </w:rPr>
        <w:t>g.,</w:t>
      </w:r>
      <w:r w:rsidR="004D73AA" w:rsidRPr="00AF52A3">
        <w:rPr>
          <w:rFonts w:ascii="Arial" w:hAnsi="Arial" w:cs="Arial"/>
        </w:rPr>
        <w:t xml:space="preserve"> appraisals</w:t>
      </w:r>
      <w:r w:rsidRPr="00AF52A3">
        <w:rPr>
          <w:rFonts w:ascii="Arial" w:hAnsi="Arial" w:cs="Arial"/>
        </w:rPr>
        <w:t>, disciplinary, implementatio</w:t>
      </w:r>
      <w:r w:rsidR="00AF52A3">
        <w:rPr>
          <w:rFonts w:ascii="Arial" w:hAnsi="Arial" w:cs="Arial"/>
        </w:rPr>
        <w:t>n of HR policies and procedures</w:t>
      </w:r>
    </w:p>
    <w:p w14:paraId="6B6E92BD" w14:textId="7F22F6D5" w:rsidR="007B2BAD" w:rsidRPr="00AF52A3" w:rsidRDefault="007B2BAD" w:rsidP="00CB0256">
      <w:pPr>
        <w:pStyle w:val="ListParagraph"/>
        <w:numPr>
          <w:ilvl w:val="0"/>
          <w:numId w:val="21"/>
        </w:numPr>
        <w:tabs>
          <w:tab w:val="left" w:pos="709"/>
        </w:tabs>
        <w:spacing w:after="120"/>
        <w:jc w:val="both"/>
        <w:outlineLvl w:val="2"/>
        <w:rPr>
          <w:rFonts w:ascii="Arial" w:eastAsia="Times New Roman" w:hAnsi="Arial" w:cs="Arial"/>
          <w:b/>
          <w:bCs/>
          <w:lang w:eastAsia="en-GB"/>
        </w:rPr>
      </w:pPr>
      <w:r w:rsidRPr="00AF52A3">
        <w:rPr>
          <w:rFonts w:ascii="Arial" w:hAnsi="Arial" w:cs="Arial"/>
        </w:rPr>
        <w:t xml:space="preserve">Contact details you have provided for the purposes of managing the </w:t>
      </w:r>
      <w:r w:rsidR="00183080">
        <w:rPr>
          <w:rFonts w:ascii="Arial" w:hAnsi="Arial" w:cs="Arial"/>
        </w:rPr>
        <w:t>ICB</w:t>
      </w:r>
      <w:r w:rsidR="00AF52A3">
        <w:rPr>
          <w:rFonts w:ascii="Arial" w:hAnsi="Arial" w:cs="Arial"/>
        </w:rPr>
        <w:t>’s Business Continuity Plan</w:t>
      </w:r>
    </w:p>
    <w:p w14:paraId="0C003EF8" w14:textId="77777777" w:rsidR="007B2BAD" w:rsidRPr="00AF52A3" w:rsidRDefault="007B2BAD" w:rsidP="00CB0256">
      <w:pPr>
        <w:pStyle w:val="ListParagraph"/>
        <w:numPr>
          <w:ilvl w:val="0"/>
          <w:numId w:val="21"/>
        </w:numPr>
        <w:tabs>
          <w:tab w:val="left" w:pos="709"/>
        </w:tabs>
        <w:spacing w:after="120"/>
        <w:jc w:val="both"/>
        <w:outlineLvl w:val="2"/>
        <w:rPr>
          <w:rFonts w:ascii="Arial" w:eastAsia="Times New Roman" w:hAnsi="Arial" w:cs="Arial"/>
          <w:b/>
          <w:bCs/>
          <w:lang w:eastAsia="en-GB"/>
        </w:rPr>
      </w:pPr>
      <w:r w:rsidRPr="00AF52A3">
        <w:rPr>
          <w:rFonts w:ascii="Arial" w:hAnsi="Arial" w:cs="Arial"/>
        </w:rPr>
        <w:t>Information we receive from third parties such as HMRC, Disclosure and Barring Service (DBS) checks, external organisations seeking a ref</w:t>
      </w:r>
      <w:r w:rsidR="00AF52A3">
        <w:rPr>
          <w:rFonts w:ascii="Arial" w:hAnsi="Arial" w:cs="Arial"/>
        </w:rPr>
        <w:t>erence and recruitment agencies</w:t>
      </w:r>
    </w:p>
    <w:p w14:paraId="007C6F90" w14:textId="77777777" w:rsidR="007B2BAD" w:rsidRDefault="007B2BAD" w:rsidP="00CB0256">
      <w:pPr>
        <w:spacing w:after="0"/>
        <w:jc w:val="both"/>
        <w:outlineLvl w:val="2"/>
        <w:rPr>
          <w:rFonts w:ascii="Arial" w:eastAsia="Times New Roman" w:hAnsi="Arial" w:cs="Arial"/>
          <w:b/>
          <w:bCs/>
          <w:lang w:eastAsia="en-GB"/>
        </w:rPr>
      </w:pPr>
    </w:p>
    <w:p w14:paraId="40D09505" w14:textId="67F984D6" w:rsidR="00A23642" w:rsidRPr="0066291F" w:rsidRDefault="00771503" w:rsidP="00CB0256">
      <w:pPr>
        <w:spacing w:after="0"/>
        <w:jc w:val="both"/>
        <w:outlineLvl w:val="2"/>
        <w:rPr>
          <w:rFonts w:ascii="Arial" w:eastAsia="Times New Roman" w:hAnsi="Arial" w:cs="Arial"/>
          <w:b/>
          <w:bCs/>
          <w:lang w:eastAsia="en-GB"/>
        </w:rPr>
      </w:pPr>
      <w:bookmarkStart w:id="0" w:name="_Hlk113289399"/>
      <w:bookmarkStart w:id="1" w:name="_Hlk70427037"/>
      <w:r w:rsidRPr="0066291F">
        <w:rPr>
          <w:rFonts w:ascii="Arial" w:eastAsia="Times New Roman" w:hAnsi="Arial" w:cs="Arial"/>
          <w:b/>
          <w:bCs/>
          <w:lang w:eastAsia="en-GB"/>
        </w:rPr>
        <w:t>P</w:t>
      </w:r>
      <w:r w:rsidR="00A23642" w:rsidRPr="0066291F">
        <w:rPr>
          <w:rFonts w:ascii="Arial" w:eastAsia="Times New Roman" w:hAnsi="Arial" w:cs="Arial"/>
          <w:b/>
          <w:bCs/>
          <w:lang w:eastAsia="en-GB"/>
        </w:rPr>
        <w:t>ersonal</w:t>
      </w:r>
      <w:r w:rsidR="00D21CB6" w:rsidRPr="0066291F">
        <w:rPr>
          <w:rFonts w:ascii="Arial" w:eastAsia="Times New Roman" w:hAnsi="Arial" w:cs="Arial"/>
          <w:b/>
          <w:bCs/>
          <w:lang w:eastAsia="en-GB"/>
        </w:rPr>
        <w:t xml:space="preserve"> staff</w:t>
      </w:r>
      <w:r w:rsidR="00A23642" w:rsidRPr="0066291F">
        <w:rPr>
          <w:rFonts w:ascii="Arial" w:eastAsia="Times New Roman" w:hAnsi="Arial" w:cs="Arial"/>
          <w:b/>
          <w:bCs/>
          <w:lang w:eastAsia="en-GB"/>
        </w:rPr>
        <w:t xml:space="preserve"> information</w:t>
      </w:r>
      <w:r w:rsidR="00F17A65" w:rsidRPr="0066291F">
        <w:rPr>
          <w:rFonts w:ascii="Arial" w:eastAsia="Times New Roman" w:hAnsi="Arial" w:cs="Arial"/>
          <w:b/>
          <w:bCs/>
          <w:lang w:eastAsia="en-GB"/>
        </w:rPr>
        <w:t xml:space="preserve"> held by the </w:t>
      </w:r>
      <w:r w:rsidR="0091593C">
        <w:rPr>
          <w:rFonts w:ascii="Arial" w:eastAsia="Times New Roman" w:hAnsi="Arial" w:cs="Arial"/>
          <w:b/>
          <w:bCs/>
          <w:lang w:eastAsia="en-GB"/>
        </w:rPr>
        <w:t>ICB</w:t>
      </w:r>
    </w:p>
    <w:bookmarkEnd w:id="0"/>
    <w:p w14:paraId="1CF1B304" w14:textId="77777777" w:rsidR="004F5160" w:rsidRPr="00771503" w:rsidRDefault="004F5160" w:rsidP="00CB0256">
      <w:pPr>
        <w:spacing w:after="0"/>
        <w:jc w:val="both"/>
        <w:outlineLvl w:val="2"/>
        <w:rPr>
          <w:rFonts w:ascii="Arial" w:eastAsia="Times New Roman" w:hAnsi="Arial" w:cs="Arial"/>
          <w:b/>
          <w:bCs/>
          <w:lang w:eastAsia="en-GB"/>
        </w:rPr>
      </w:pPr>
    </w:p>
    <w:p w14:paraId="7F6D695B" w14:textId="75CBAD14" w:rsidR="004D0782" w:rsidRPr="0066291F" w:rsidRDefault="00247166" w:rsidP="00CB0256">
      <w:pPr>
        <w:spacing w:after="0"/>
        <w:jc w:val="both"/>
        <w:rPr>
          <w:rFonts w:ascii="Arial" w:eastAsia="Times New Roman" w:hAnsi="Arial" w:cs="Arial"/>
          <w:lang w:eastAsia="en-GB"/>
        </w:rPr>
      </w:pPr>
      <w:r w:rsidRPr="0066291F">
        <w:rPr>
          <w:rFonts w:ascii="Arial" w:eastAsia="Times New Roman" w:hAnsi="Arial" w:cs="Arial"/>
          <w:lang w:eastAsia="en-GB"/>
        </w:rPr>
        <w:t>Information</w:t>
      </w:r>
      <w:r w:rsidR="00A1648E" w:rsidRPr="0066291F">
        <w:rPr>
          <w:rFonts w:ascii="Arial" w:eastAsia="Times New Roman" w:hAnsi="Arial" w:cs="Arial"/>
          <w:lang w:eastAsia="en-GB"/>
        </w:rPr>
        <w:t xml:space="preserve"> is</w:t>
      </w:r>
      <w:r w:rsidRPr="0066291F">
        <w:rPr>
          <w:rFonts w:ascii="Arial" w:eastAsia="Times New Roman" w:hAnsi="Arial" w:cs="Arial"/>
          <w:lang w:eastAsia="en-GB"/>
        </w:rPr>
        <w:t xml:space="preserve"> held </w:t>
      </w:r>
      <w:r w:rsidR="00A23642" w:rsidRPr="0066291F">
        <w:rPr>
          <w:rFonts w:ascii="Arial" w:eastAsia="Times New Roman" w:hAnsi="Arial" w:cs="Arial"/>
          <w:lang w:eastAsia="en-GB"/>
        </w:rPr>
        <w:t>for a variety of reasons</w:t>
      </w:r>
      <w:r w:rsidR="00771503" w:rsidRPr="0066291F">
        <w:rPr>
          <w:rFonts w:ascii="Arial" w:eastAsia="Times New Roman" w:hAnsi="Arial" w:cs="Arial"/>
          <w:lang w:eastAsia="en-GB"/>
        </w:rPr>
        <w:t>,</w:t>
      </w:r>
      <w:r w:rsidR="004D0782" w:rsidRPr="0066291F">
        <w:rPr>
          <w:rFonts w:ascii="Arial" w:eastAsia="Times New Roman" w:hAnsi="Arial" w:cs="Arial"/>
          <w:lang w:eastAsia="en-GB"/>
        </w:rPr>
        <w:t xml:space="preserve"> as outlined below</w:t>
      </w:r>
      <w:r w:rsidR="006306D2">
        <w:rPr>
          <w:rFonts w:ascii="Arial" w:eastAsia="Times New Roman" w:hAnsi="Arial" w:cs="Arial"/>
          <w:lang w:eastAsia="en-GB"/>
        </w:rPr>
        <w:t xml:space="preserve"> (this is not exhaustive)</w:t>
      </w:r>
      <w:r w:rsidR="004D0782" w:rsidRPr="0066291F">
        <w:rPr>
          <w:rFonts w:ascii="Arial" w:eastAsia="Times New Roman" w:hAnsi="Arial" w:cs="Arial"/>
          <w:lang w:eastAsia="en-GB"/>
        </w:rPr>
        <w:t>:</w:t>
      </w:r>
    </w:p>
    <w:p w14:paraId="236FBE26" w14:textId="77777777" w:rsidR="004F5160" w:rsidRDefault="004F5160" w:rsidP="00CB0256">
      <w:pPr>
        <w:spacing w:after="0"/>
        <w:jc w:val="both"/>
        <w:rPr>
          <w:rFonts w:ascii="Arial" w:eastAsia="Times New Roman" w:hAnsi="Arial" w:cs="Arial"/>
          <w:lang w:eastAsia="en-GB"/>
        </w:rPr>
      </w:pPr>
    </w:p>
    <w:bookmarkEnd w:id="1"/>
    <w:p w14:paraId="36A598CE" w14:textId="6ABFA01D" w:rsidR="00E75F37" w:rsidRDefault="00E75F37" w:rsidP="00CB0256">
      <w:pPr>
        <w:pStyle w:val="ListParagraph"/>
        <w:numPr>
          <w:ilvl w:val="0"/>
          <w:numId w:val="21"/>
        </w:numPr>
        <w:spacing w:after="0"/>
        <w:jc w:val="both"/>
        <w:rPr>
          <w:rFonts w:ascii="Arial" w:hAnsi="Arial" w:cs="Arial"/>
          <w:lang w:eastAsia="en-GB"/>
        </w:rPr>
      </w:pPr>
      <w:r>
        <w:rPr>
          <w:rFonts w:ascii="Arial" w:hAnsi="Arial" w:cs="Arial"/>
          <w:b/>
          <w:bCs/>
          <w:lang w:eastAsia="en-GB"/>
        </w:rPr>
        <w:t>Register of Interests and Gifts and Hospitality Register</w:t>
      </w:r>
      <w:r>
        <w:rPr>
          <w:rFonts w:ascii="Arial" w:hAnsi="Arial" w:cs="Arial"/>
          <w:lang w:eastAsia="en-GB"/>
        </w:rPr>
        <w:t xml:space="preserve"> – All </w:t>
      </w:r>
      <w:r w:rsidR="00183080">
        <w:rPr>
          <w:rFonts w:ascii="Arial" w:hAnsi="Arial" w:cs="Arial"/>
          <w:lang w:eastAsia="en-GB"/>
        </w:rPr>
        <w:t>ICB</w:t>
      </w:r>
      <w:r>
        <w:rPr>
          <w:rFonts w:ascii="Arial" w:hAnsi="Arial" w:cs="Arial"/>
          <w:lang w:eastAsia="en-GB"/>
        </w:rPr>
        <w:t xml:space="preserve"> staff, Governing Body and committee </w:t>
      </w:r>
      <w:r w:rsidRPr="00E75F37">
        <w:rPr>
          <w:rFonts w:ascii="Arial" w:hAnsi="Arial" w:cs="Arial"/>
          <w:lang w:eastAsia="en-GB"/>
        </w:rPr>
        <w:t xml:space="preserve">members must </w:t>
      </w:r>
      <w:r w:rsidRPr="0066291F">
        <w:rPr>
          <w:rFonts w:ascii="Arial" w:hAnsi="Arial" w:cs="Arial"/>
          <w:lang w:eastAsia="en-GB"/>
        </w:rPr>
        <w:t>declare any conflicts of interest</w:t>
      </w:r>
      <w:r w:rsidRPr="00E75F37">
        <w:rPr>
          <w:rFonts w:ascii="Arial" w:hAnsi="Arial" w:cs="Arial"/>
          <w:lang w:eastAsia="en-GB"/>
        </w:rPr>
        <w:t xml:space="preserve">. This is usually a personal interest; if someone is connected to an individual that works within the NHS or an associated organisation. This may also be a professional interest in another organisation that could conflict with the </w:t>
      </w:r>
      <w:r w:rsidR="00183080">
        <w:rPr>
          <w:rFonts w:ascii="Arial" w:hAnsi="Arial" w:cs="Arial"/>
          <w:lang w:eastAsia="en-GB"/>
        </w:rPr>
        <w:t>ICB</w:t>
      </w:r>
      <w:r w:rsidRPr="00E75F37">
        <w:rPr>
          <w:rFonts w:ascii="Arial" w:hAnsi="Arial" w:cs="Arial"/>
          <w:lang w:eastAsia="en-GB"/>
        </w:rPr>
        <w:t xml:space="preserve">, a personal interest where they may benefit personally in ways not directly linked to their </w:t>
      </w:r>
      <w:r w:rsidR="00183080">
        <w:rPr>
          <w:rFonts w:ascii="Arial" w:hAnsi="Arial" w:cs="Arial"/>
          <w:lang w:eastAsia="en-GB"/>
        </w:rPr>
        <w:t>ICB</w:t>
      </w:r>
      <w:r w:rsidRPr="00E75F37">
        <w:rPr>
          <w:rFonts w:ascii="Arial" w:hAnsi="Arial" w:cs="Arial"/>
          <w:lang w:eastAsia="en-GB"/>
        </w:rPr>
        <w:t xml:space="preserve"> role, or indirectly where an individual has a close association with someone who could be linked to the </w:t>
      </w:r>
      <w:r w:rsidR="0091593C">
        <w:rPr>
          <w:rFonts w:ascii="Arial" w:hAnsi="Arial" w:cs="Arial"/>
          <w:lang w:eastAsia="en-GB"/>
        </w:rPr>
        <w:t>ICB</w:t>
      </w:r>
      <w:r w:rsidRPr="00E75F37">
        <w:rPr>
          <w:rFonts w:ascii="Arial" w:hAnsi="Arial" w:cs="Arial"/>
          <w:lang w:eastAsia="en-GB"/>
        </w:rPr>
        <w:t xml:space="preserve">. Our staff, Governing Body and committee members must also declare any gifts and hospitality. To make sure we have absolute clarity on any conflicts of interests and gifts and hospitality, we publish our registers which list relevant members by name along with their current position in the </w:t>
      </w:r>
      <w:r w:rsidR="00183080">
        <w:rPr>
          <w:rFonts w:ascii="Arial" w:hAnsi="Arial" w:cs="Arial"/>
          <w:lang w:eastAsia="en-GB"/>
        </w:rPr>
        <w:t>ICB</w:t>
      </w:r>
      <w:r w:rsidRPr="00E75F37">
        <w:rPr>
          <w:rFonts w:ascii="Arial" w:hAnsi="Arial" w:cs="Arial"/>
          <w:lang w:eastAsia="en-GB"/>
        </w:rPr>
        <w:t xml:space="preserve"> </w:t>
      </w:r>
      <w:r>
        <w:rPr>
          <w:rFonts w:ascii="Arial" w:hAnsi="Arial" w:cs="Arial"/>
          <w:lang w:eastAsia="en-GB"/>
        </w:rPr>
        <w:t xml:space="preserve">and details of the conflict of interest, gift or hospitality. In exceptional circumstances, where the public disclosure of information could give rise to a real risk of harm or is prohibited by law, an individual’s name and/or other information may be redacted from the publicly available registers. Decisions not to publish are usually made by the Conflicts of Interest Guardian for the </w:t>
      </w:r>
      <w:r w:rsidR="00183080">
        <w:rPr>
          <w:rFonts w:ascii="Arial" w:hAnsi="Arial" w:cs="Arial"/>
          <w:lang w:eastAsia="en-GB"/>
        </w:rPr>
        <w:t>ICB</w:t>
      </w:r>
      <w:r>
        <w:rPr>
          <w:rFonts w:ascii="Arial" w:hAnsi="Arial" w:cs="Arial"/>
          <w:lang w:eastAsia="en-GB"/>
        </w:rPr>
        <w:t>.</w:t>
      </w:r>
    </w:p>
    <w:p w14:paraId="09E3D5A1" w14:textId="77777777" w:rsidR="00E75F37" w:rsidRDefault="00E75F37" w:rsidP="00CB0256">
      <w:pPr>
        <w:pStyle w:val="ListParagraph"/>
        <w:spacing w:after="0"/>
        <w:ind w:left="284" w:firstLine="425"/>
        <w:jc w:val="both"/>
        <w:rPr>
          <w:rFonts w:ascii="Arial" w:hAnsi="Arial" w:cs="Arial"/>
          <w:lang w:eastAsia="en-GB"/>
        </w:rPr>
      </w:pPr>
    </w:p>
    <w:p w14:paraId="3C662A77" w14:textId="77777777" w:rsidR="006306D2" w:rsidRPr="006306D2" w:rsidRDefault="00E75F37" w:rsidP="00CB0256">
      <w:pPr>
        <w:pStyle w:val="ListParagraph"/>
        <w:numPr>
          <w:ilvl w:val="1"/>
          <w:numId w:val="21"/>
        </w:numPr>
        <w:spacing w:after="0"/>
        <w:jc w:val="both"/>
        <w:rPr>
          <w:rFonts w:ascii="Arial" w:hAnsi="Arial" w:cs="Arial"/>
          <w:lang w:eastAsia="en-GB"/>
        </w:rPr>
      </w:pPr>
      <w:r>
        <w:rPr>
          <w:rFonts w:ascii="Arial" w:hAnsi="Arial" w:cs="Arial"/>
          <w:b/>
          <w:bCs/>
          <w:lang w:eastAsia="en-GB"/>
        </w:rPr>
        <w:t xml:space="preserve">Legal basis for processing under GDPR: </w:t>
      </w:r>
    </w:p>
    <w:p w14:paraId="7D4774A4" w14:textId="44C0CEB3" w:rsidR="001217D3" w:rsidRDefault="00E75F37" w:rsidP="00CB0256">
      <w:pPr>
        <w:pStyle w:val="ListParagraph"/>
        <w:spacing w:after="0"/>
        <w:ind w:left="1440"/>
        <w:jc w:val="both"/>
        <w:rPr>
          <w:rFonts w:ascii="Arial" w:hAnsi="Arial" w:cs="Arial"/>
          <w:lang w:eastAsia="en-GB"/>
        </w:rPr>
      </w:pPr>
      <w:r>
        <w:rPr>
          <w:rFonts w:ascii="Arial" w:hAnsi="Arial" w:cs="Arial"/>
          <w:lang w:eastAsia="en-GB"/>
        </w:rPr>
        <w:t>6(1)(</w:t>
      </w:r>
      <w:r w:rsidR="001217D3">
        <w:rPr>
          <w:rFonts w:ascii="Arial" w:hAnsi="Arial" w:cs="Arial"/>
          <w:lang w:eastAsia="en-GB"/>
        </w:rPr>
        <w:t>e</w:t>
      </w:r>
      <w:r>
        <w:rPr>
          <w:rFonts w:ascii="Arial" w:hAnsi="Arial" w:cs="Arial"/>
          <w:lang w:eastAsia="en-GB"/>
        </w:rPr>
        <w:t>)</w:t>
      </w:r>
      <w:r w:rsidR="001217D3">
        <w:rPr>
          <w:rFonts w:ascii="Arial" w:hAnsi="Arial" w:cs="Arial"/>
          <w:lang w:eastAsia="en-GB"/>
        </w:rPr>
        <w:t xml:space="preserve"> </w:t>
      </w:r>
      <w:r w:rsidR="001217D3" w:rsidRPr="00CF6EAE">
        <w:rPr>
          <w:rFonts w:ascii="Arial" w:eastAsia="Times New Roman" w:hAnsi="Arial" w:cs="Arial"/>
          <w:lang w:val="en-US" w:eastAsia="en-GB"/>
        </w:rPr>
        <w:t>processing is necessary for the performance of a task carried out in the public interest or in the exercise of official authority vested in the controller</w:t>
      </w:r>
    </w:p>
    <w:p w14:paraId="04873D36" w14:textId="14AE4987" w:rsidR="00E75F37" w:rsidRDefault="00723115" w:rsidP="00CB0256">
      <w:pPr>
        <w:pStyle w:val="ListParagraph"/>
        <w:spacing w:after="0"/>
        <w:ind w:left="1440"/>
        <w:jc w:val="both"/>
        <w:rPr>
          <w:rFonts w:ascii="Arial" w:hAnsi="Arial" w:cs="Arial"/>
          <w:lang w:eastAsia="en-GB"/>
        </w:rPr>
      </w:pPr>
      <w:r w:rsidRPr="00723115">
        <w:rPr>
          <w:rFonts w:ascii="Arial" w:hAnsi="Arial" w:cs="Arial"/>
          <w:lang w:eastAsia="en-GB"/>
        </w:rPr>
        <w:t>Statutory guidance for ICBs on Managing Conflicts of Interest under Section 14O of the National Health Service Act 2006 (as amended by the Health and Social Care Act 2012)</w:t>
      </w:r>
    </w:p>
    <w:p w14:paraId="4476E492" w14:textId="77777777" w:rsidR="008A3C2A" w:rsidRPr="008A3C2A" w:rsidRDefault="008A3C2A" w:rsidP="00CB0256">
      <w:pPr>
        <w:spacing w:after="0"/>
        <w:jc w:val="both"/>
        <w:rPr>
          <w:rFonts w:ascii="Arial" w:hAnsi="Arial" w:cs="Arial"/>
          <w:lang w:eastAsia="en-GB"/>
        </w:rPr>
      </w:pPr>
    </w:p>
    <w:p w14:paraId="7B382F94" w14:textId="77777777" w:rsidR="009676D5" w:rsidRDefault="009676D5" w:rsidP="00CB0256">
      <w:pPr>
        <w:pStyle w:val="ListParagraph"/>
        <w:spacing w:after="0"/>
        <w:ind w:left="284" w:firstLine="425"/>
        <w:jc w:val="both"/>
        <w:rPr>
          <w:rFonts w:ascii="Arial" w:eastAsia="Times New Roman" w:hAnsi="Arial" w:cs="Arial"/>
          <w:lang w:eastAsia="en-GB"/>
        </w:rPr>
      </w:pPr>
    </w:p>
    <w:p w14:paraId="7B51B202" w14:textId="2E246A5B" w:rsidR="00BE012E" w:rsidRDefault="003D2546" w:rsidP="00CB0256">
      <w:pPr>
        <w:pStyle w:val="ListParagraph"/>
        <w:numPr>
          <w:ilvl w:val="0"/>
          <w:numId w:val="21"/>
        </w:numPr>
        <w:spacing w:after="0"/>
        <w:jc w:val="both"/>
        <w:rPr>
          <w:rFonts w:ascii="Arial" w:eastAsia="Times New Roman" w:hAnsi="Arial" w:cs="Arial"/>
          <w:lang w:eastAsia="en-GB"/>
        </w:rPr>
      </w:pPr>
      <w:r w:rsidRPr="00B334DF">
        <w:rPr>
          <w:rFonts w:ascii="Arial" w:eastAsia="Times New Roman" w:hAnsi="Arial" w:cs="Arial"/>
          <w:b/>
          <w:lang w:eastAsia="en-GB"/>
        </w:rPr>
        <w:t>Employee records and contracts administration</w:t>
      </w:r>
      <w:r w:rsidRPr="00B334DF">
        <w:rPr>
          <w:rFonts w:ascii="Arial" w:eastAsia="Times New Roman" w:hAnsi="Arial" w:cs="Arial"/>
          <w:lang w:eastAsia="en-GB"/>
        </w:rPr>
        <w:t xml:space="preserve"> – the </w:t>
      </w:r>
      <w:r w:rsidR="00183080" w:rsidRPr="00B334DF">
        <w:rPr>
          <w:rFonts w:ascii="Arial" w:eastAsia="Times New Roman" w:hAnsi="Arial" w:cs="Arial"/>
          <w:lang w:eastAsia="en-GB"/>
        </w:rPr>
        <w:t>ICB</w:t>
      </w:r>
      <w:r w:rsidRPr="00B334DF">
        <w:rPr>
          <w:rFonts w:ascii="Arial" w:eastAsia="Times New Roman" w:hAnsi="Arial" w:cs="Arial"/>
          <w:lang w:eastAsia="en-GB"/>
        </w:rPr>
        <w:t xml:space="preserve"> works in partnership with </w:t>
      </w:r>
      <w:r w:rsidR="00EE44B8">
        <w:rPr>
          <w:rFonts w:ascii="Arial" w:eastAsia="Times New Roman" w:hAnsi="Arial" w:cs="Arial"/>
          <w:lang w:eastAsia="en-GB"/>
        </w:rPr>
        <w:t xml:space="preserve">Arden &amp; GEM CSU and </w:t>
      </w:r>
      <w:r w:rsidRPr="00B334DF">
        <w:rPr>
          <w:rFonts w:ascii="Arial" w:eastAsia="Times New Roman" w:hAnsi="Arial" w:cs="Arial"/>
          <w:lang w:eastAsia="en-GB"/>
        </w:rPr>
        <w:t>NHS Business Services Authority (NHS BSA) to provide a shared HR service.  We share the information with BSA and allow them to access employee personal data as they are responsible for creating and updating employee data in ESR</w:t>
      </w:r>
      <w:r w:rsidR="00A4203C" w:rsidRPr="00B334DF">
        <w:rPr>
          <w:rFonts w:ascii="Arial" w:eastAsia="Times New Roman" w:hAnsi="Arial" w:cs="Arial"/>
          <w:lang w:eastAsia="en-GB"/>
        </w:rPr>
        <w:t xml:space="preserve"> (Electronic Staff Record)</w:t>
      </w:r>
      <w:r w:rsidRPr="00B334DF">
        <w:rPr>
          <w:rFonts w:ascii="Arial" w:eastAsia="Times New Roman" w:hAnsi="Arial" w:cs="Arial"/>
          <w:lang w:eastAsia="en-GB"/>
        </w:rPr>
        <w:t>.</w:t>
      </w:r>
      <w:r w:rsidR="006459F2">
        <w:rPr>
          <w:rFonts w:ascii="Arial" w:eastAsia="Times New Roman" w:hAnsi="Arial" w:cs="Arial"/>
          <w:lang w:eastAsia="en-GB"/>
        </w:rPr>
        <w:t xml:space="preserve"> </w:t>
      </w:r>
      <w:r w:rsidRPr="00B334DF">
        <w:rPr>
          <w:rFonts w:ascii="Arial" w:eastAsia="Times New Roman" w:hAnsi="Arial" w:cs="Arial"/>
          <w:lang w:eastAsia="en-GB"/>
        </w:rPr>
        <w:t xml:space="preserve"> </w:t>
      </w:r>
      <w:r w:rsidR="006459F2" w:rsidRPr="006459F2">
        <w:rPr>
          <w:rFonts w:ascii="Arial" w:eastAsia="Times New Roman" w:hAnsi="Arial" w:cs="Arial"/>
          <w:lang w:eastAsia="en-GB"/>
        </w:rPr>
        <w:t xml:space="preserve">The Electronic Staff Record is part of the </w:t>
      </w:r>
      <w:r w:rsidR="00E456C0">
        <w:rPr>
          <w:rFonts w:ascii="Arial" w:eastAsia="Times New Roman" w:hAnsi="Arial" w:cs="Arial"/>
          <w:lang w:eastAsia="en-GB"/>
        </w:rPr>
        <w:t>People</w:t>
      </w:r>
      <w:r w:rsidR="006459F2" w:rsidRPr="006459F2">
        <w:rPr>
          <w:rFonts w:ascii="Arial" w:eastAsia="Times New Roman" w:hAnsi="Arial" w:cs="Arial"/>
          <w:lang w:eastAsia="en-GB"/>
        </w:rPr>
        <w:t xml:space="preserve"> Directorate within the </w:t>
      </w:r>
      <w:r w:rsidR="00E456C0">
        <w:rPr>
          <w:rFonts w:ascii="Arial" w:eastAsia="Times New Roman" w:hAnsi="Arial" w:cs="Arial"/>
          <w:lang w:eastAsia="en-GB"/>
        </w:rPr>
        <w:t>Arden GEM CSU</w:t>
      </w:r>
      <w:r w:rsidR="006459F2" w:rsidRPr="006459F2">
        <w:rPr>
          <w:rFonts w:ascii="Arial" w:eastAsia="Times New Roman" w:hAnsi="Arial" w:cs="Arial"/>
          <w:lang w:eastAsia="en-GB"/>
        </w:rPr>
        <w:t xml:space="preserve">.  ESR is led by the NHS ESR Central Team which works in partnership with IBM to oversee the operational delivery of the ESR solution. </w:t>
      </w:r>
      <w:r w:rsidR="00B334DF">
        <w:rPr>
          <w:rFonts w:ascii="Arial" w:eastAsia="Times New Roman" w:hAnsi="Arial" w:cs="Arial"/>
          <w:lang w:eastAsia="en-GB"/>
        </w:rPr>
        <w:t xml:space="preserve">Further information on how BSA manages your personal data can be found </w:t>
      </w:r>
      <w:hyperlink r:id="rId8" w:history="1">
        <w:r w:rsidR="00B334DF" w:rsidRPr="00B334DF">
          <w:rPr>
            <w:rStyle w:val="Hyperlink"/>
            <w:rFonts w:ascii="Arial" w:eastAsia="Times New Roman" w:hAnsi="Arial" w:cs="Arial"/>
            <w:lang w:eastAsia="en-GB"/>
          </w:rPr>
          <w:t>here.</w:t>
        </w:r>
      </w:hyperlink>
    </w:p>
    <w:p w14:paraId="32EAA8A4" w14:textId="77777777" w:rsidR="00B334DF" w:rsidRPr="00B334DF" w:rsidRDefault="00B334DF" w:rsidP="00CB0256">
      <w:pPr>
        <w:pStyle w:val="ListParagraph"/>
        <w:spacing w:after="0"/>
        <w:ind w:left="709"/>
        <w:jc w:val="both"/>
        <w:rPr>
          <w:rFonts w:ascii="Arial" w:eastAsia="Times New Roman" w:hAnsi="Arial" w:cs="Arial"/>
          <w:lang w:eastAsia="en-GB"/>
        </w:rPr>
      </w:pPr>
    </w:p>
    <w:p w14:paraId="2D9B06A3" w14:textId="77777777" w:rsidR="006306D2" w:rsidRPr="006306D2" w:rsidRDefault="009B2BBA" w:rsidP="00CB0256">
      <w:pPr>
        <w:pStyle w:val="ListParagraph"/>
        <w:numPr>
          <w:ilvl w:val="1"/>
          <w:numId w:val="21"/>
        </w:numPr>
        <w:spacing w:after="0"/>
        <w:jc w:val="both"/>
        <w:rPr>
          <w:rFonts w:ascii="Arial" w:eastAsia="Times New Roman" w:hAnsi="Arial" w:cs="Arial"/>
          <w:lang w:eastAsia="en-GB"/>
        </w:rPr>
      </w:pPr>
      <w:r w:rsidRPr="009B2BBA">
        <w:rPr>
          <w:rFonts w:ascii="Arial" w:eastAsia="Times New Roman" w:hAnsi="Arial" w:cs="Arial"/>
          <w:b/>
          <w:lang w:eastAsia="en-GB"/>
        </w:rPr>
        <w:t xml:space="preserve">Legal basis for processing under GDPR: </w:t>
      </w:r>
    </w:p>
    <w:p w14:paraId="0826F728" w14:textId="70743BB0" w:rsidR="009B2BBA" w:rsidRDefault="009B2BBA" w:rsidP="00CB0256">
      <w:pPr>
        <w:pStyle w:val="ListParagraph"/>
        <w:spacing w:after="0"/>
        <w:ind w:left="1440"/>
        <w:jc w:val="both"/>
        <w:rPr>
          <w:rFonts w:ascii="Arial" w:eastAsia="Times New Roman" w:hAnsi="Arial" w:cs="Arial"/>
          <w:lang w:eastAsia="en-GB"/>
        </w:rPr>
      </w:pPr>
      <w:r w:rsidRPr="009B2BBA">
        <w:rPr>
          <w:rFonts w:ascii="Arial" w:eastAsia="Times New Roman" w:hAnsi="Arial" w:cs="Arial"/>
          <w:lang w:eastAsia="en-GB"/>
        </w:rPr>
        <w:lastRenderedPageBreak/>
        <w:t>6(1)(</w:t>
      </w:r>
      <w:r w:rsidR="00303765" w:rsidRPr="009B2BBA">
        <w:rPr>
          <w:rFonts w:ascii="Arial" w:eastAsia="Times New Roman" w:hAnsi="Arial" w:cs="Arial"/>
          <w:lang w:eastAsia="en-GB"/>
        </w:rPr>
        <w:t>b) processing</w:t>
      </w:r>
      <w:r w:rsidRPr="009B2BBA">
        <w:rPr>
          <w:rFonts w:ascii="Arial" w:eastAsia="Times New Roman" w:hAnsi="Arial" w:cs="Arial"/>
          <w:lang w:eastAsia="en-GB"/>
        </w:rPr>
        <w:t xml:space="preserve"> is necessary for the performance of a contract to which the data subject is party or in order to take steps at the request of the data subject prior to entering into a </w:t>
      </w:r>
      <w:proofErr w:type="gramStart"/>
      <w:r w:rsidRPr="009B2BBA">
        <w:rPr>
          <w:rFonts w:ascii="Arial" w:eastAsia="Times New Roman" w:hAnsi="Arial" w:cs="Arial"/>
          <w:lang w:eastAsia="en-GB"/>
        </w:rPr>
        <w:t>contract;</w:t>
      </w:r>
      <w:proofErr w:type="gramEnd"/>
    </w:p>
    <w:p w14:paraId="59E479E5" w14:textId="77777777" w:rsidR="009B2BBA" w:rsidRPr="006C6ADE" w:rsidRDefault="009B2BBA" w:rsidP="00CB0256">
      <w:pPr>
        <w:pStyle w:val="ListParagraph"/>
        <w:spacing w:after="0"/>
        <w:ind w:firstLine="720"/>
        <w:jc w:val="both"/>
        <w:rPr>
          <w:rFonts w:ascii="Arial" w:eastAsia="Times New Roman" w:hAnsi="Arial" w:cs="Arial"/>
          <w:lang w:eastAsia="en-GB"/>
        </w:rPr>
      </w:pPr>
    </w:p>
    <w:p w14:paraId="2D252128" w14:textId="4364258A" w:rsidR="008A493D" w:rsidRDefault="006306D2" w:rsidP="00CB0256">
      <w:pPr>
        <w:pStyle w:val="ListParagraph"/>
        <w:numPr>
          <w:ilvl w:val="0"/>
          <w:numId w:val="21"/>
        </w:numPr>
        <w:spacing w:after="0"/>
        <w:jc w:val="both"/>
        <w:rPr>
          <w:rFonts w:ascii="Arial" w:eastAsia="Times New Roman" w:hAnsi="Arial" w:cs="Arial"/>
          <w:lang w:eastAsia="en-GB"/>
        </w:rPr>
      </w:pPr>
      <w:r w:rsidRPr="00CB0256">
        <w:rPr>
          <w:rFonts w:ascii="Arial" w:eastAsia="Times New Roman" w:hAnsi="Arial" w:cs="Arial"/>
          <w:b/>
          <w:bCs/>
          <w:lang w:eastAsia="en-GB"/>
        </w:rPr>
        <w:t>P</w:t>
      </w:r>
      <w:r w:rsidR="008A493D" w:rsidRPr="006C6ADE">
        <w:rPr>
          <w:rFonts w:ascii="Arial" w:eastAsia="Times New Roman" w:hAnsi="Arial" w:cs="Arial"/>
          <w:b/>
          <w:lang w:eastAsia="en-GB"/>
        </w:rPr>
        <w:t xml:space="preserve">ayroll </w:t>
      </w:r>
      <w:r w:rsidR="008A493D" w:rsidRPr="006C6ADE">
        <w:rPr>
          <w:rFonts w:ascii="Arial" w:eastAsia="Times New Roman" w:hAnsi="Arial" w:cs="Arial"/>
          <w:lang w:eastAsia="en-GB"/>
        </w:rPr>
        <w:t xml:space="preserve">– </w:t>
      </w:r>
      <w:r>
        <w:rPr>
          <w:rFonts w:ascii="Arial" w:eastAsia="Times New Roman" w:hAnsi="Arial" w:cs="Arial"/>
          <w:lang w:eastAsia="en-GB"/>
        </w:rPr>
        <w:t xml:space="preserve">information </w:t>
      </w:r>
      <w:r w:rsidR="008A493D" w:rsidRPr="006C6ADE">
        <w:rPr>
          <w:rFonts w:ascii="Arial" w:eastAsia="Times New Roman" w:hAnsi="Arial" w:cs="Arial"/>
          <w:lang w:eastAsia="en-GB"/>
        </w:rPr>
        <w:t>held by</w:t>
      </w:r>
      <w:r w:rsidR="00285E40">
        <w:rPr>
          <w:rFonts w:ascii="Arial" w:eastAsia="Times New Roman" w:hAnsi="Arial" w:cs="Arial"/>
          <w:lang w:eastAsia="en-GB"/>
        </w:rPr>
        <w:t xml:space="preserve"> Arden &amp; GEM</w:t>
      </w:r>
      <w:r w:rsidR="004B12B8">
        <w:rPr>
          <w:rFonts w:ascii="Arial" w:eastAsia="Times New Roman" w:hAnsi="Arial" w:cs="Arial"/>
          <w:lang w:eastAsia="en-GB"/>
        </w:rPr>
        <w:t xml:space="preserve"> CSU</w:t>
      </w:r>
      <w:r w:rsidR="00285E40">
        <w:rPr>
          <w:rFonts w:ascii="Arial" w:eastAsia="Times New Roman" w:hAnsi="Arial" w:cs="Arial"/>
          <w:lang w:eastAsia="en-GB"/>
        </w:rPr>
        <w:t xml:space="preserve"> and </w:t>
      </w:r>
      <w:r w:rsidR="00A4203C" w:rsidRPr="006C6ADE">
        <w:rPr>
          <w:rFonts w:ascii="Arial" w:eastAsia="Times New Roman" w:hAnsi="Arial" w:cs="Arial"/>
          <w:lang w:eastAsia="en-GB"/>
        </w:rPr>
        <w:t xml:space="preserve">NHS </w:t>
      </w:r>
      <w:r w:rsidR="009E2F97" w:rsidRPr="006C6ADE">
        <w:rPr>
          <w:rFonts w:ascii="Arial" w:eastAsia="Times New Roman" w:hAnsi="Arial" w:cs="Arial"/>
          <w:lang w:eastAsia="en-GB"/>
        </w:rPr>
        <w:t>S</w:t>
      </w:r>
      <w:r w:rsidR="00A4203C" w:rsidRPr="006C6ADE">
        <w:rPr>
          <w:rFonts w:ascii="Arial" w:eastAsia="Times New Roman" w:hAnsi="Arial" w:cs="Arial"/>
          <w:lang w:eastAsia="en-GB"/>
        </w:rPr>
        <w:t xml:space="preserve">hared </w:t>
      </w:r>
      <w:r w:rsidR="009E2F97" w:rsidRPr="006C6ADE">
        <w:rPr>
          <w:rFonts w:ascii="Arial" w:eastAsia="Times New Roman" w:hAnsi="Arial" w:cs="Arial"/>
          <w:lang w:eastAsia="en-GB"/>
        </w:rPr>
        <w:t>B</w:t>
      </w:r>
      <w:r w:rsidR="00A4203C" w:rsidRPr="006C6ADE">
        <w:rPr>
          <w:rFonts w:ascii="Arial" w:eastAsia="Times New Roman" w:hAnsi="Arial" w:cs="Arial"/>
          <w:lang w:eastAsia="en-GB"/>
        </w:rPr>
        <w:t xml:space="preserve">usiness </w:t>
      </w:r>
      <w:r w:rsidR="009E2F97" w:rsidRPr="006C6ADE">
        <w:rPr>
          <w:rFonts w:ascii="Arial" w:eastAsia="Times New Roman" w:hAnsi="Arial" w:cs="Arial"/>
          <w:lang w:eastAsia="en-GB"/>
        </w:rPr>
        <w:t>S</w:t>
      </w:r>
      <w:r w:rsidR="00A4203C" w:rsidRPr="006C6ADE">
        <w:rPr>
          <w:rFonts w:ascii="Arial" w:eastAsia="Times New Roman" w:hAnsi="Arial" w:cs="Arial"/>
          <w:lang w:eastAsia="en-GB"/>
        </w:rPr>
        <w:t>ervices</w:t>
      </w:r>
      <w:r w:rsidR="003D2546" w:rsidRPr="006C6ADE">
        <w:rPr>
          <w:rFonts w:ascii="Arial" w:eastAsia="Times New Roman" w:hAnsi="Arial" w:cs="Arial"/>
          <w:lang w:eastAsia="en-GB"/>
        </w:rPr>
        <w:t xml:space="preserve"> </w:t>
      </w:r>
      <w:r w:rsidR="007652B8" w:rsidRPr="006C6ADE">
        <w:rPr>
          <w:rFonts w:ascii="Arial" w:eastAsia="Times New Roman" w:hAnsi="Arial" w:cs="Arial"/>
          <w:lang w:eastAsia="en-GB"/>
        </w:rPr>
        <w:t xml:space="preserve">(NHS SBS) </w:t>
      </w:r>
      <w:r w:rsidR="008A493D" w:rsidRPr="006C6ADE">
        <w:rPr>
          <w:rFonts w:ascii="Arial" w:eastAsia="Times New Roman" w:hAnsi="Arial" w:cs="Arial"/>
          <w:lang w:eastAsia="en-GB"/>
        </w:rPr>
        <w:t xml:space="preserve">under contract with the </w:t>
      </w:r>
      <w:r w:rsidR="00B334DF">
        <w:rPr>
          <w:rFonts w:ascii="Arial" w:eastAsia="Times New Roman" w:hAnsi="Arial" w:cs="Arial"/>
          <w:lang w:eastAsia="en-GB"/>
        </w:rPr>
        <w:t>ICB</w:t>
      </w:r>
      <w:r w:rsidR="008A493D" w:rsidRPr="006C6ADE">
        <w:rPr>
          <w:rFonts w:ascii="Arial" w:eastAsia="Times New Roman" w:hAnsi="Arial" w:cs="Arial"/>
          <w:lang w:eastAsia="en-GB"/>
        </w:rPr>
        <w:t xml:space="preserve"> – includes items of personal data such as your name, </w:t>
      </w:r>
      <w:r w:rsidR="007652B8" w:rsidRPr="006C6ADE">
        <w:rPr>
          <w:rFonts w:ascii="Arial" w:eastAsia="Times New Roman" w:hAnsi="Arial" w:cs="Arial"/>
          <w:lang w:eastAsia="en-GB"/>
        </w:rPr>
        <w:t>d</w:t>
      </w:r>
      <w:r w:rsidR="00AD72FE" w:rsidRPr="006C6ADE">
        <w:rPr>
          <w:rFonts w:ascii="Arial" w:eastAsia="Times New Roman" w:hAnsi="Arial" w:cs="Arial"/>
          <w:lang w:eastAsia="en-GB"/>
        </w:rPr>
        <w:t>ate of birth (</w:t>
      </w:r>
      <w:r w:rsidR="008A493D" w:rsidRPr="006C6ADE">
        <w:rPr>
          <w:rFonts w:ascii="Arial" w:eastAsia="Times New Roman" w:hAnsi="Arial" w:cs="Arial"/>
          <w:lang w:eastAsia="en-GB"/>
        </w:rPr>
        <w:t>DOB</w:t>
      </w:r>
      <w:r w:rsidR="00AD72FE" w:rsidRPr="006C6ADE">
        <w:rPr>
          <w:rFonts w:ascii="Arial" w:eastAsia="Times New Roman" w:hAnsi="Arial" w:cs="Arial"/>
          <w:lang w:eastAsia="en-GB"/>
        </w:rPr>
        <w:t>)</w:t>
      </w:r>
      <w:r w:rsidR="008A493D" w:rsidRPr="006C6ADE">
        <w:rPr>
          <w:rFonts w:ascii="Arial" w:eastAsia="Times New Roman" w:hAnsi="Arial" w:cs="Arial"/>
          <w:lang w:eastAsia="en-GB"/>
        </w:rPr>
        <w:t>, address, national insurance number, bank account details, tax details (usually disclosed by yourself or provided by the tax office)</w:t>
      </w:r>
      <w:r w:rsidR="008545CD" w:rsidRPr="006C6ADE">
        <w:rPr>
          <w:rFonts w:ascii="Arial" w:eastAsia="Times New Roman" w:hAnsi="Arial" w:cs="Arial"/>
          <w:lang w:eastAsia="en-GB"/>
        </w:rPr>
        <w:t>, occupational sick pay details, salary, working hours</w:t>
      </w:r>
      <w:r w:rsidR="008A493D" w:rsidRPr="006C6ADE">
        <w:rPr>
          <w:rFonts w:ascii="Arial" w:eastAsia="Times New Roman" w:hAnsi="Arial" w:cs="Arial"/>
          <w:lang w:eastAsia="en-GB"/>
        </w:rPr>
        <w:t>. Information held is used for the sole purpose of administrating a payroll service to you, some information is shared by law with the tax office.</w:t>
      </w:r>
      <w:r w:rsidR="00D93080" w:rsidRPr="006C6ADE">
        <w:rPr>
          <w:rFonts w:ascii="Arial" w:eastAsia="Times New Roman" w:hAnsi="Arial" w:cs="Arial"/>
          <w:lang w:eastAsia="en-GB"/>
        </w:rPr>
        <w:t xml:space="preserve">  Your personal information will be made available to </w:t>
      </w:r>
      <w:r w:rsidR="00A4203C" w:rsidRPr="006C6ADE">
        <w:rPr>
          <w:rFonts w:ascii="Arial" w:eastAsia="Times New Roman" w:hAnsi="Arial" w:cs="Arial"/>
          <w:lang w:eastAsia="en-GB"/>
        </w:rPr>
        <w:t xml:space="preserve">NHS </w:t>
      </w:r>
      <w:r w:rsidR="009E2F97" w:rsidRPr="006C6ADE">
        <w:rPr>
          <w:rFonts w:ascii="Arial" w:eastAsia="Times New Roman" w:hAnsi="Arial" w:cs="Arial"/>
          <w:lang w:eastAsia="en-GB"/>
        </w:rPr>
        <w:t>SBS</w:t>
      </w:r>
      <w:r w:rsidR="00D93080" w:rsidRPr="006C6ADE">
        <w:rPr>
          <w:rFonts w:ascii="Arial" w:eastAsia="Times New Roman" w:hAnsi="Arial" w:cs="Arial"/>
          <w:lang w:eastAsia="en-GB"/>
        </w:rPr>
        <w:t xml:space="preserve"> through the (ESR) </w:t>
      </w:r>
      <w:proofErr w:type="gramStart"/>
      <w:r w:rsidR="00D93080" w:rsidRPr="006C6ADE">
        <w:rPr>
          <w:rFonts w:ascii="Arial" w:eastAsia="Times New Roman" w:hAnsi="Arial" w:cs="Arial"/>
          <w:lang w:eastAsia="en-GB"/>
        </w:rPr>
        <w:t>in order for</w:t>
      </w:r>
      <w:proofErr w:type="gramEnd"/>
      <w:r w:rsidR="00D93080" w:rsidRPr="006C6ADE">
        <w:rPr>
          <w:rFonts w:ascii="Arial" w:eastAsia="Times New Roman" w:hAnsi="Arial" w:cs="Arial"/>
          <w:lang w:eastAsia="en-GB"/>
        </w:rPr>
        <w:t xml:space="preserve"> them to pay your salary and any associated expenses and to comply with our legal and statutory responsibilities. </w:t>
      </w:r>
      <w:r w:rsidR="00D233F0" w:rsidRPr="006C6ADE">
        <w:rPr>
          <w:rFonts w:ascii="Arial" w:eastAsia="Times New Roman" w:hAnsi="Arial" w:cs="Arial"/>
          <w:lang w:eastAsia="en-GB"/>
        </w:rPr>
        <w:t xml:space="preserve">Information which you provide to the </w:t>
      </w:r>
      <w:r w:rsidR="00183080">
        <w:rPr>
          <w:rFonts w:ascii="Arial" w:eastAsia="Times New Roman" w:hAnsi="Arial" w:cs="Arial"/>
          <w:lang w:eastAsia="en-GB"/>
        </w:rPr>
        <w:t>ICB</w:t>
      </w:r>
      <w:r w:rsidR="00D233F0" w:rsidRPr="006C6ADE">
        <w:rPr>
          <w:rFonts w:ascii="Arial" w:eastAsia="Times New Roman" w:hAnsi="Arial" w:cs="Arial"/>
          <w:lang w:eastAsia="en-GB"/>
        </w:rPr>
        <w:t xml:space="preserve"> </w:t>
      </w:r>
      <w:proofErr w:type="gramStart"/>
      <w:r w:rsidR="00D233F0" w:rsidRPr="006C6ADE">
        <w:rPr>
          <w:rFonts w:ascii="Arial" w:eastAsia="Times New Roman" w:hAnsi="Arial" w:cs="Arial"/>
          <w:lang w:eastAsia="en-GB"/>
        </w:rPr>
        <w:t>during the course of</w:t>
      </w:r>
      <w:proofErr w:type="gramEnd"/>
      <w:r w:rsidR="00D233F0" w:rsidRPr="006C6ADE">
        <w:rPr>
          <w:rFonts w:ascii="Arial" w:eastAsia="Times New Roman" w:hAnsi="Arial" w:cs="Arial"/>
          <w:lang w:eastAsia="en-GB"/>
        </w:rPr>
        <w:t xml:space="preserve"> your employment will be shared with NHS </w:t>
      </w:r>
      <w:r w:rsidR="00A4203C" w:rsidRPr="006C6ADE">
        <w:rPr>
          <w:rFonts w:ascii="Arial" w:eastAsia="Times New Roman" w:hAnsi="Arial" w:cs="Arial"/>
          <w:lang w:eastAsia="en-GB"/>
        </w:rPr>
        <w:t>SBS</w:t>
      </w:r>
      <w:r w:rsidR="00D233F0" w:rsidRPr="006C6ADE">
        <w:rPr>
          <w:rFonts w:ascii="Arial" w:eastAsia="Times New Roman" w:hAnsi="Arial" w:cs="Arial"/>
          <w:lang w:eastAsia="en-GB"/>
        </w:rPr>
        <w:t xml:space="preserve"> for maintaining your employment records, held on the National NHS ESR system.</w:t>
      </w:r>
      <w:r w:rsidR="003D2546" w:rsidRPr="006C6ADE">
        <w:rPr>
          <w:rFonts w:ascii="Arial" w:eastAsia="Times New Roman" w:hAnsi="Arial" w:cs="Arial"/>
          <w:lang w:eastAsia="en-GB"/>
        </w:rPr>
        <w:t xml:space="preserve"> Your information will only be disclosed by law or to our appointed age</w:t>
      </w:r>
      <w:r w:rsidR="009B2BBA">
        <w:rPr>
          <w:rFonts w:ascii="Arial" w:eastAsia="Times New Roman" w:hAnsi="Arial" w:cs="Arial"/>
          <w:lang w:eastAsia="en-GB"/>
        </w:rPr>
        <w:t>nts and/or services providers.</w:t>
      </w:r>
    </w:p>
    <w:p w14:paraId="4A4F13AD" w14:textId="1B921D0A" w:rsidR="00AC2AF5" w:rsidRDefault="00AC2AF5" w:rsidP="00AC2AF5">
      <w:pPr>
        <w:pStyle w:val="ListParagraph"/>
        <w:spacing w:after="0"/>
        <w:jc w:val="both"/>
        <w:rPr>
          <w:rFonts w:ascii="Arial" w:eastAsia="Times New Roman" w:hAnsi="Arial" w:cs="Arial"/>
          <w:lang w:eastAsia="en-GB"/>
        </w:rPr>
      </w:pPr>
    </w:p>
    <w:p w14:paraId="338B68BB" w14:textId="0E773806" w:rsidR="00AC2AF5" w:rsidRPr="00AC2AF5" w:rsidRDefault="00AC2AF5" w:rsidP="00AC2AF5">
      <w:pPr>
        <w:pStyle w:val="ListParagraph"/>
        <w:spacing w:after="0"/>
        <w:jc w:val="both"/>
        <w:rPr>
          <w:rFonts w:ascii="Arial" w:eastAsia="Times New Roman" w:hAnsi="Arial" w:cs="Arial"/>
          <w:lang w:eastAsia="en-GB"/>
        </w:rPr>
      </w:pPr>
      <w:r>
        <w:rPr>
          <w:rFonts w:ascii="Arial" w:eastAsia="Times New Roman" w:hAnsi="Arial" w:cs="Arial"/>
          <w:lang w:eastAsia="en-GB"/>
        </w:rPr>
        <w:t xml:space="preserve">SBS processes some information in India – see the </w:t>
      </w:r>
      <w:hyperlink r:id="rId9" w:history="1">
        <w:r w:rsidRPr="00AC2AF5">
          <w:rPr>
            <w:rStyle w:val="Hyperlink"/>
            <w:rFonts w:ascii="Arial" w:eastAsia="Times New Roman" w:hAnsi="Arial" w:cs="Arial"/>
            <w:lang w:eastAsia="en-GB"/>
          </w:rPr>
          <w:t>SBS privacy notice</w:t>
        </w:r>
      </w:hyperlink>
      <w:r>
        <w:rPr>
          <w:rFonts w:ascii="Arial" w:eastAsia="Times New Roman" w:hAnsi="Arial" w:cs="Arial"/>
          <w:lang w:eastAsia="en-GB"/>
        </w:rPr>
        <w:t xml:space="preserve"> for further information.</w:t>
      </w:r>
    </w:p>
    <w:p w14:paraId="0475C2A4" w14:textId="77777777" w:rsidR="009B2BBA" w:rsidRDefault="009B2BBA" w:rsidP="00CB0256">
      <w:pPr>
        <w:spacing w:after="0"/>
        <w:ind w:firstLine="709"/>
        <w:jc w:val="both"/>
        <w:rPr>
          <w:rFonts w:ascii="Arial" w:eastAsia="Times New Roman" w:hAnsi="Arial" w:cs="Arial"/>
          <w:lang w:eastAsia="en-GB"/>
        </w:rPr>
      </w:pPr>
    </w:p>
    <w:p w14:paraId="3DDED3C4" w14:textId="77777777" w:rsidR="006306D2" w:rsidRPr="006306D2" w:rsidRDefault="009B2BBA" w:rsidP="00CB0256">
      <w:pPr>
        <w:pStyle w:val="ListParagraph"/>
        <w:numPr>
          <w:ilvl w:val="1"/>
          <w:numId w:val="21"/>
        </w:numPr>
        <w:spacing w:after="0"/>
        <w:jc w:val="both"/>
        <w:rPr>
          <w:rFonts w:ascii="Arial" w:eastAsia="Times New Roman" w:hAnsi="Arial" w:cs="Arial"/>
          <w:lang w:eastAsia="en-GB"/>
        </w:rPr>
      </w:pPr>
      <w:r w:rsidRPr="009B2BBA">
        <w:rPr>
          <w:rFonts w:ascii="Arial" w:eastAsia="Times New Roman" w:hAnsi="Arial" w:cs="Arial"/>
          <w:b/>
          <w:lang w:eastAsia="en-GB"/>
        </w:rPr>
        <w:t xml:space="preserve">Legal basis for processing under GDPR: </w:t>
      </w:r>
    </w:p>
    <w:p w14:paraId="34B8CF84" w14:textId="70113395" w:rsidR="009B2BBA" w:rsidRDefault="009B2BBA" w:rsidP="00CB0256">
      <w:pPr>
        <w:pStyle w:val="ListParagraph"/>
        <w:spacing w:after="0"/>
        <w:ind w:left="1440"/>
        <w:jc w:val="both"/>
        <w:rPr>
          <w:rFonts w:ascii="Arial" w:eastAsia="Times New Roman" w:hAnsi="Arial" w:cs="Arial"/>
          <w:lang w:eastAsia="en-GB"/>
        </w:rPr>
      </w:pPr>
      <w:r w:rsidRPr="009B2BBA">
        <w:rPr>
          <w:rFonts w:ascii="Arial" w:eastAsia="Times New Roman" w:hAnsi="Arial" w:cs="Arial"/>
          <w:lang w:eastAsia="en-GB"/>
        </w:rPr>
        <w:t>6(1)(b)</w:t>
      </w:r>
      <w:r w:rsidR="00CB0256">
        <w:rPr>
          <w:rFonts w:ascii="Arial" w:eastAsia="Times New Roman" w:hAnsi="Arial" w:cs="Arial"/>
          <w:lang w:eastAsia="en-GB"/>
        </w:rPr>
        <w:t xml:space="preserve"> </w:t>
      </w:r>
      <w:r w:rsidRPr="009B2BBA">
        <w:rPr>
          <w:rFonts w:ascii="Arial" w:eastAsia="Times New Roman" w:hAnsi="Arial" w:cs="Arial"/>
          <w:lang w:eastAsia="en-GB"/>
        </w:rPr>
        <w:t xml:space="preserve">processing is necessary for the performance of a contract to which the data subject is party or in order to take steps at the request of the data subject prior to entering into a </w:t>
      </w:r>
      <w:proofErr w:type="gramStart"/>
      <w:r w:rsidRPr="009B2BBA">
        <w:rPr>
          <w:rFonts w:ascii="Arial" w:eastAsia="Times New Roman" w:hAnsi="Arial" w:cs="Arial"/>
          <w:lang w:eastAsia="en-GB"/>
        </w:rPr>
        <w:t>contract;</w:t>
      </w:r>
      <w:proofErr w:type="gramEnd"/>
    </w:p>
    <w:p w14:paraId="41D4E950" w14:textId="20077E60" w:rsidR="006306D2" w:rsidRDefault="006306D2" w:rsidP="00CB0256">
      <w:pPr>
        <w:pStyle w:val="ListParagraph"/>
        <w:spacing w:after="0"/>
        <w:ind w:left="1440"/>
        <w:jc w:val="both"/>
        <w:rPr>
          <w:rFonts w:ascii="Arial" w:eastAsia="Times New Roman" w:hAnsi="Arial" w:cs="Arial"/>
          <w:lang w:eastAsia="en-GB"/>
        </w:rPr>
      </w:pPr>
      <w:bookmarkStart w:id="2" w:name="_Hlk113287774"/>
      <w:r>
        <w:rPr>
          <w:rFonts w:ascii="Arial" w:hAnsi="Arial" w:cs="Arial"/>
          <w:lang w:eastAsia="en-GB"/>
        </w:rPr>
        <w:t xml:space="preserve">6(1)(c) </w:t>
      </w:r>
      <w:r w:rsidRPr="00723115">
        <w:rPr>
          <w:rFonts w:ascii="Arial" w:hAnsi="Arial" w:cs="Arial"/>
          <w:lang w:eastAsia="en-GB"/>
        </w:rPr>
        <w:t>processing is necessary for compliance with a legal obligation</w:t>
      </w:r>
    </w:p>
    <w:bookmarkEnd w:id="2"/>
    <w:p w14:paraId="51816A0F" w14:textId="77777777" w:rsidR="006306D2" w:rsidRDefault="006306D2" w:rsidP="00CB0256">
      <w:pPr>
        <w:pStyle w:val="ListParagraph"/>
        <w:spacing w:after="0"/>
        <w:ind w:left="1440"/>
        <w:jc w:val="both"/>
        <w:rPr>
          <w:rFonts w:ascii="Arial" w:eastAsia="Times New Roman" w:hAnsi="Arial" w:cs="Arial"/>
          <w:lang w:eastAsia="en-GB"/>
        </w:rPr>
      </w:pPr>
    </w:p>
    <w:p w14:paraId="30FDCECD" w14:textId="77777777" w:rsidR="00643719" w:rsidRPr="00643719" w:rsidRDefault="00643719" w:rsidP="00CB0256">
      <w:pPr>
        <w:pStyle w:val="ListParagraph"/>
        <w:spacing w:after="0"/>
        <w:jc w:val="both"/>
        <w:rPr>
          <w:rFonts w:ascii="Arial" w:eastAsia="Times New Roman" w:hAnsi="Arial" w:cs="Arial"/>
          <w:lang w:eastAsia="en-GB"/>
        </w:rPr>
      </w:pPr>
      <w:bookmarkStart w:id="3" w:name="_Hlk70427199"/>
    </w:p>
    <w:p w14:paraId="13F34BC4" w14:textId="0F8D1F09" w:rsidR="00425ECF" w:rsidRPr="00425ECF" w:rsidRDefault="002541D6" w:rsidP="00CB0256">
      <w:pPr>
        <w:pStyle w:val="ListParagraph"/>
        <w:numPr>
          <w:ilvl w:val="0"/>
          <w:numId w:val="21"/>
        </w:numPr>
        <w:spacing w:after="0"/>
        <w:jc w:val="both"/>
        <w:rPr>
          <w:rFonts w:ascii="Arial" w:eastAsia="Times New Roman" w:hAnsi="Arial" w:cs="Arial"/>
          <w:lang w:eastAsia="en-GB"/>
        </w:rPr>
      </w:pPr>
      <w:r>
        <w:rPr>
          <w:rFonts w:ascii="Arial" w:eastAsia="Times New Roman" w:hAnsi="Arial" w:cs="Arial"/>
          <w:b/>
          <w:lang w:eastAsia="en-GB"/>
        </w:rPr>
        <w:t>P</w:t>
      </w:r>
      <w:r w:rsidR="00E215A1" w:rsidRPr="00643719">
        <w:rPr>
          <w:rFonts w:ascii="Arial" w:eastAsia="Times New Roman" w:hAnsi="Arial" w:cs="Arial"/>
          <w:b/>
          <w:lang w:eastAsia="en-GB"/>
        </w:rPr>
        <w:t>ayroll audits</w:t>
      </w:r>
      <w:r w:rsidR="00E215A1" w:rsidRPr="00643719">
        <w:rPr>
          <w:rFonts w:ascii="Arial" w:eastAsia="Times New Roman" w:hAnsi="Arial" w:cs="Arial"/>
          <w:lang w:eastAsia="en-GB"/>
        </w:rPr>
        <w:t xml:space="preserve"> – held by the </w:t>
      </w:r>
      <w:r w:rsidR="00183080">
        <w:rPr>
          <w:rFonts w:ascii="Arial" w:eastAsia="Times New Roman" w:hAnsi="Arial" w:cs="Arial"/>
          <w:lang w:eastAsia="en-GB"/>
        </w:rPr>
        <w:t xml:space="preserve">ICB </w:t>
      </w:r>
      <w:r w:rsidR="00E215A1" w:rsidRPr="00643719">
        <w:rPr>
          <w:rFonts w:ascii="Arial" w:eastAsia="Times New Roman" w:hAnsi="Arial" w:cs="Arial"/>
          <w:lang w:eastAsia="en-GB"/>
        </w:rPr>
        <w:t xml:space="preserve">Finance Team – includes items of personal data such as your name, your employee number, your pay band and salary. The information held is used to make sure that staff employed by the </w:t>
      </w:r>
      <w:r w:rsidR="00183080">
        <w:rPr>
          <w:rFonts w:ascii="Arial" w:eastAsia="Times New Roman" w:hAnsi="Arial" w:cs="Arial"/>
          <w:lang w:eastAsia="en-GB"/>
        </w:rPr>
        <w:t>ICB</w:t>
      </w:r>
      <w:r w:rsidR="00E215A1" w:rsidRPr="00643719">
        <w:rPr>
          <w:rFonts w:ascii="Arial" w:eastAsia="Times New Roman" w:hAnsi="Arial" w:cs="Arial"/>
          <w:lang w:eastAsia="en-GB"/>
        </w:rPr>
        <w:t xml:space="preserve"> is on the correct pay band and there are no issues with over or under payments.</w:t>
      </w:r>
      <w:r w:rsidR="00695464" w:rsidRPr="00643719">
        <w:rPr>
          <w:rFonts w:ascii="Arial" w:eastAsia="Times New Roman" w:hAnsi="Arial" w:cs="Arial"/>
          <w:lang w:eastAsia="en-GB"/>
        </w:rPr>
        <w:t xml:space="preserve"> This information is also shared with line-managers.</w:t>
      </w:r>
    </w:p>
    <w:p w14:paraId="77AE6801" w14:textId="77777777" w:rsidR="00425ECF" w:rsidRDefault="00425ECF" w:rsidP="00CB0256">
      <w:pPr>
        <w:pStyle w:val="ListParagraph"/>
        <w:spacing w:after="0"/>
        <w:jc w:val="both"/>
        <w:rPr>
          <w:rFonts w:ascii="Arial" w:eastAsia="Times New Roman" w:hAnsi="Arial" w:cs="Arial"/>
          <w:lang w:eastAsia="en-GB"/>
        </w:rPr>
      </w:pPr>
    </w:p>
    <w:p w14:paraId="78D8EB57" w14:textId="468B7B97" w:rsidR="009676D5" w:rsidRDefault="009676D5" w:rsidP="00CB0256">
      <w:pPr>
        <w:pStyle w:val="ListParagraph"/>
        <w:numPr>
          <w:ilvl w:val="1"/>
          <w:numId w:val="21"/>
        </w:numPr>
        <w:spacing w:after="0"/>
        <w:jc w:val="both"/>
        <w:rPr>
          <w:rFonts w:ascii="Arial" w:eastAsia="Times New Roman" w:hAnsi="Arial" w:cs="Arial"/>
          <w:lang w:eastAsia="en-GB"/>
        </w:rPr>
      </w:pPr>
      <w:r w:rsidRPr="009B2BBA">
        <w:rPr>
          <w:rFonts w:ascii="Arial" w:eastAsia="Times New Roman" w:hAnsi="Arial" w:cs="Arial"/>
          <w:b/>
          <w:lang w:eastAsia="en-GB"/>
        </w:rPr>
        <w:t xml:space="preserve">Legal basis for processing under GDPR: </w:t>
      </w:r>
      <w:r w:rsidRPr="009B2BBA">
        <w:rPr>
          <w:rFonts w:ascii="Arial" w:eastAsia="Times New Roman" w:hAnsi="Arial" w:cs="Arial"/>
          <w:lang w:eastAsia="en-GB"/>
        </w:rPr>
        <w:t>6(1)(b)</w:t>
      </w:r>
      <w:r w:rsidR="00CB0256">
        <w:rPr>
          <w:rFonts w:ascii="Arial" w:eastAsia="Times New Roman" w:hAnsi="Arial" w:cs="Arial"/>
          <w:lang w:eastAsia="en-GB"/>
        </w:rPr>
        <w:t xml:space="preserve"> </w:t>
      </w:r>
      <w:r w:rsidRPr="009B2BBA">
        <w:rPr>
          <w:rFonts w:ascii="Arial" w:eastAsia="Times New Roman" w:hAnsi="Arial" w:cs="Arial"/>
          <w:lang w:eastAsia="en-GB"/>
        </w:rPr>
        <w:t xml:space="preserve">processing is necessary for the performance of a contract to which the data subject is party or in order to take steps at the request of the data subject prior to entering into a </w:t>
      </w:r>
      <w:proofErr w:type="gramStart"/>
      <w:r w:rsidRPr="009B2BBA">
        <w:rPr>
          <w:rFonts w:ascii="Arial" w:eastAsia="Times New Roman" w:hAnsi="Arial" w:cs="Arial"/>
          <w:lang w:eastAsia="en-GB"/>
        </w:rPr>
        <w:t>contract;</w:t>
      </w:r>
      <w:proofErr w:type="gramEnd"/>
    </w:p>
    <w:p w14:paraId="34C967E9" w14:textId="77777777" w:rsidR="009676D5" w:rsidRPr="00425ECF" w:rsidRDefault="009676D5" w:rsidP="00CB0256">
      <w:pPr>
        <w:pStyle w:val="ListParagraph"/>
        <w:spacing w:after="0"/>
        <w:jc w:val="both"/>
        <w:rPr>
          <w:rFonts w:ascii="Arial" w:eastAsia="Times New Roman" w:hAnsi="Arial" w:cs="Arial"/>
          <w:lang w:eastAsia="en-GB"/>
        </w:rPr>
      </w:pPr>
    </w:p>
    <w:bookmarkEnd w:id="3"/>
    <w:p w14:paraId="52A8C0F0" w14:textId="7F164C2D" w:rsidR="00745769" w:rsidRDefault="004D0782" w:rsidP="00CB0256">
      <w:pPr>
        <w:pStyle w:val="ListParagraph"/>
        <w:numPr>
          <w:ilvl w:val="0"/>
          <w:numId w:val="21"/>
        </w:numPr>
        <w:spacing w:after="0"/>
        <w:jc w:val="both"/>
        <w:rPr>
          <w:rFonts w:ascii="Arial" w:eastAsia="Times New Roman" w:hAnsi="Arial" w:cs="Arial"/>
          <w:lang w:eastAsia="en-GB"/>
        </w:rPr>
      </w:pPr>
      <w:r w:rsidRPr="005F5407">
        <w:rPr>
          <w:rFonts w:ascii="Arial" w:eastAsia="Times New Roman" w:hAnsi="Arial" w:cs="Arial"/>
          <w:b/>
          <w:lang w:eastAsia="en-GB"/>
        </w:rPr>
        <w:t>Recruitment information</w:t>
      </w:r>
      <w:r w:rsidR="00771503" w:rsidRPr="005F5407">
        <w:rPr>
          <w:rFonts w:ascii="Arial" w:eastAsia="Times New Roman" w:hAnsi="Arial" w:cs="Arial"/>
          <w:b/>
          <w:lang w:eastAsia="en-GB"/>
        </w:rPr>
        <w:t xml:space="preserve"> </w:t>
      </w:r>
      <w:r w:rsidR="00771503" w:rsidRPr="005F5407">
        <w:rPr>
          <w:rFonts w:ascii="Arial" w:eastAsia="Times New Roman" w:hAnsi="Arial" w:cs="Arial"/>
          <w:lang w:eastAsia="en-GB"/>
        </w:rPr>
        <w:t>–</w:t>
      </w:r>
      <w:r w:rsidRPr="005F5407">
        <w:rPr>
          <w:rFonts w:ascii="Arial" w:eastAsia="Times New Roman" w:hAnsi="Arial" w:cs="Arial"/>
          <w:lang w:eastAsia="en-GB"/>
        </w:rPr>
        <w:t xml:space="preserve"> held by</w:t>
      </w:r>
      <w:r w:rsidR="00720013" w:rsidRPr="005F5407">
        <w:rPr>
          <w:rFonts w:ascii="Arial" w:eastAsia="Times New Roman" w:hAnsi="Arial" w:cs="Arial"/>
          <w:lang w:eastAsia="en-GB"/>
        </w:rPr>
        <w:t xml:space="preserve"> </w:t>
      </w:r>
      <w:r w:rsidR="001E4E4B">
        <w:rPr>
          <w:rFonts w:ascii="Arial" w:eastAsia="Times New Roman" w:hAnsi="Arial" w:cs="Arial"/>
          <w:lang w:eastAsia="en-GB"/>
        </w:rPr>
        <w:t>the Recruitment Team</w:t>
      </w:r>
      <w:r w:rsidR="0071179A">
        <w:rPr>
          <w:rFonts w:ascii="Arial" w:eastAsia="Times New Roman" w:hAnsi="Arial" w:cs="Arial"/>
          <w:lang w:eastAsia="en-GB"/>
        </w:rPr>
        <w:t xml:space="preserve"> </w:t>
      </w:r>
      <w:r w:rsidR="000D498F" w:rsidRPr="005F5407">
        <w:rPr>
          <w:rFonts w:ascii="Arial" w:eastAsia="Times New Roman" w:hAnsi="Arial" w:cs="Arial"/>
          <w:lang w:eastAsia="en-GB"/>
        </w:rPr>
        <w:t xml:space="preserve">under contract with </w:t>
      </w:r>
      <w:r w:rsidR="001E4E4B">
        <w:rPr>
          <w:rFonts w:ascii="Arial" w:eastAsia="Times New Roman" w:hAnsi="Arial" w:cs="Arial"/>
          <w:lang w:eastAsia="en-GB"/>
        </w:rPr>
        <w:t>Arden &amp; GEM Commissioning Support Unit (CSU)</w:t>
      </w:r>
      <w:r w:rsidR="00CA798E" w:rsidRPr="005F5407">
        <w:rPr>
          <w:rFonts w:ascii="Arial" w:eastAsia="Times New Roman" w:hAnsi="Arial" w:cs="Arial"/>
          <w:lang w:eastAsia="en-GB"/>
        </w:rPr>
        <w:t>, NHS Jobs</w:t>
      </w:r>
      <w:r w:rsidR="000D498F" w:rsidRPr="005F5407">
        <w:rPr>
          <w:rFonts w:ascii="Arial" w:eastAsia="Times New Roman" w:hAnsi="Arial" w:cs="Arial"/>
          <w:lang w:eastAsia="en-GB"/>
        </w:rPr>
        <w:t xml:space="preserve"> </w:t>
      </w:r>
      <w:r w:rsidR="00745769">
        <w:rPr>
          <w:rFonts w:ascii="Arial" w:eastAsia="Times New Roman" w:hAnsi="Arial" w:cs="Arial"/>
          <w:lang w:eastAsia="en-GB"/>
        </w:rPr>
        <w:t xml:space="preserve">(including Trac Jobs) </w:t>
      </w:r>
      <w:r w:rsidR="00516A71" w:rsidRPr="005F5407">
        <w:rPr>
          <w:rFonts w:ascii="Arial" w:eastAsia="Times New Roman" w:hAnsi="Arial" w:cs="Arial"/>
          <w:lang w:eastAsia="en-GB"/>
        </w:rPr>
        <w:t xml:space="preserve">and by </w:t>
      </w:r>
      <w:r w:rsidR="001E4E4B">
        <w:rPr>
          <w:rFonts w:ascii="Arial" w:eastAsia="Times New Roman" w:hAnsi="Arial" w:cs="Arial"/>
          <w:lang w:eastAsia="en-GB"/>
        </w:rPr>
        <w:t>ICB</w:t>
      </w:r>
      <w:r w:rsidR="00516A71" w:rsidRPr="005F5407">
        <w:rPr>
          <w:rFonts w:ascii="Arial" w:eastAsia="Times New Roman" w:hAnsi="Arial" w:cs="Arial"/>
          <w:lang w:eastAsia="en-GB"/>
        </w:rPr>
        <w:t xml:space="preserve"> recruitment managers </w:t>
      </w:r>
      <w:r w:rsidR="000D498F" w:rsidRPr="005F5407">
        <w:rPr>
          <w:rFonts w:ascii="Arial" w:eastAsia="Times New Roman" w:hAnsi="Arial" w:cs="Arial"/>
          <w:lang w:eastAsia="en-GB"/>
        </w:rPr>
        <w:t>–</w:t>
      </w:r>
      <w:r w:rsidRPr="005F5407">
        <w:rPr>
          <w:rFonts w:ascii="Arial" w:eastAsia="Times New Roman" w:hAnsi="Arial" w:cs="Arial"/>
          <w:lang w:eastAsia="en-GB"/>
        </w:rPr>
        <w:t xml:space="preserve"> includes items of personal data such as your name, DOB, address</w:t>
      </w:r>
      <w:r w:rsidR="00573FC8" w:rsidRPr="005F5407">
        <w:rPr>
          <w:rFonts w:ascii="Arial" w:eastAsia="Times New Roman" w:hAnsi="Arial" w:cs="Arial"/>
          <w:lang w:eastAsia="en-GB"/>
        </w:rPr>
        <w:t>, qualifications</w:t>
      </w:r>
      <w:r w:rsidR="00971F03" w:rsidRPr="005F5407">
        <w:rPr>
          <w:rFonts w:ascii="Arial" w:eastAsia="Times New Roman" w:hAnsi="Arial" w:cs="Arial"/>
          <w:lang w:eastAsia="en-GB"/>
        </w:rPr>
        <w:t>, experience and employment history</w:t>
      </w:r>
      <w:r w:rsidR="009339F0" w:rsidRPr="005F5407">
        <w:rPr>
          <w:rFonts w:ascii="Arial" w:eastAsia="Times New Roman" w:hAnsi="Arial" w:cs="Arial"/>
          <w:lang w:eastAsia="en-GB"/>
        </w:rPr>
        <w:t xml:space="preserve"> and potentially sensitive data such as </w:t>
      </w:r>
      <w:r w:rsidR="00AE71E6" w:rsidRPr="005F5407">
        <w:rPr>
          <w:rFonts w:ascii="Arial" w:eastAsia="Times New Roman" w:hAnsi="Arial" w:cs="Arial"/>
          <w:lang w:eastAsia="en-GB"/>
        </w:rPr>
        <w:t>disclosure and barring service</w:t>
      </w:r>
      <w:r w:rsidR="009339F0" w:rsidRPr="005F5407">
        <w:rPr>
          <w:rFonts w:ascii="Arial" w:eastAsia="Times New Roman" w:hAnsi="Arial" w:cs="Arial"/>
          <w:lang w:eastAsia="en-GB"/>
        </w:rPr>
        <w:t xml:space="preserve"> self-declaration</w:t>
      </w:r>
      <w:r w:rsidR="000D6703" w:rsidRPr="005F5407">
        <w:rPr>
          <w:rFonts w:ascii="Arial" w:eastAsia="Times New Roman" w:hAnsi="Arial" w:cs="Arial"/>
          <w:lang w:eastAsia="en-GB"/>
        </w:rPr>
        <w:t xml:space="preserve"> form</w:t>
      </w:r>
      <w:r w:rsidR="00112B59" w:rsidRPr="005F5407">
        <w:rPr>
          <w:rFonts w:ascii="Arial" w:eastAsia="Times New Roman" w:hAnsi="Arial" w:cs="Arial"/>
          <w:lang w:eastAsia="en-GB"/>
        </w:rPr>
        <w:t xml:space="preserve"> details</w:t>
      </w:r>
      <w:r w:rsidR="009339F0" w:rsidRPr="005F5407">
        <w:rPr>
          <w:rFonts w:ascii="Arial" w:eastAsia="Times New Roman" w:hAnsi="Arial" w:cs="Arial"/>
          <w:lang w:eastAsia="en-GB"/>
        </w:rPr>
        <w:t xml:space="preserve"> and personal references (</w:t>
      </w:r>
      <w:r w:rsidR="000D6703" w:rsidRPr="005F5407">
        <w:rPr>
          <w:rFonts w:ascii="Arial" w:eastAsia="Times New Roman" w:hAnsi="Arial" w:cs="Arial"/>
          <w:lang w:eastAsia="en-GB"/>
        </w:rPr>
        <w:t>information held by HR</w:t>
      </w:r>
      <w:r w:rsidR="00643719" w:rsidRPr="005F5407">
        <w:rPr>
          <w:rFonts w:ascii="Arial" w:eastAsia="Times New Roman" w:hAnsi="Arial" w:cs="Arial"/>
          <w:lang w:eastAsia="en-GB"/>
        </w:rPr>
        <w:t xml:space="preserve"> and</w:t>
      </w:r>
      <w:r w:rsidR="001E4E4B">
        <w:rPr>
          <w:rFonts w:ascii="Arial" w:eastAsia="Times New Roman" w:hAnsi="Arial" w:cs="Arial"/>
          <w:lang w:eastAsia="en-GB"/>
        </w:rPr>
        <w:t xml:space="preserve"> Arden &amp; GEM</w:t>
      </w:r>
      <w:r w:rsidR="00CB0256">
        <w:rPr>
          <w:rFonts w:ascii="Arial" w:eastAsia="Times New Roman" w:hAnsi="Arial" w:cs="Arial"/>
          <w:lang w:eastAsia="en-GB"/>
        </w:rPr>
        <w:t xml:space="preserve"> CSU</w:t>
      </w:r>
      <w:r w:rsidR="00643719" w:rsidRPr="005F5407">
        <w:rPr>
          <w:rFonts w:ascii="Arial" w:eastAsia="Times New Roman" w:hAnsi="Arial" w:cs="Arial"/>
          <w:lang w:eastAsia="en-GB"/>
        </w:rPr>
        <w:t>)</w:t>
      </w:r>
      <w:r w:rsidR="000D6703" w:rsidRPr="005F5407">
        <w:rPr>
          <w:rFonts w:ascii="Arial" w:eastAsia="Times New Roman" w:hAnsi="Arial" w:cs="Arial"/>
          <w:lang w:eastAsia="en-GB"/>
        </w:rPr>
        <w:t xml:space="preserve"> is </w:t>
      </w:r>
      <w:r w:rsidR="009339F0" w:rsidRPr="005F5407">
        <w:rPr>
          <w:rFonts w:ascii="Arial" w:eastAsia="Times New Roman" w:hAnsi="Arial" w:cs="Arial"/>
          <w:lang w:eastAsia="en-GB"/>
        </w:rPr>
        <w:t xml:space="preserve">usually disclosed by </w:t>
      </w:r>
      <w:r w:rsidR="00112B59" w:rsidRPr="005F5407">
        <w:rPr>
          <w:rFonts w:ascii="Arial" w:eastAsia="Times New Roman" w:hAnsi="Arial" w:cs="Arial"/>
          <w:lang w:eastAsia="en-GB"/>
        </w:rPr>
        <w:t>yourself or nominated persons providing your reference/s</w:t>
      </w:r>
      <w:r w:rsidR="009339F0" w:rsidRPr="005F5407">
        <w:rPr>
          <w:rFonts w:ascii="Arial" w:eastAsia="Times New Roman" w:hAnsi="Arial" w:cs="Arial"/>
          <w:lang w:eastAsia="en-GB"/>
        </w:rPr>
        <w:t xml:space="preserve">). </w:t>
      </w:r>
    </w:p>
    <w:p w14:paraId="1F0B77AA" w14:textId="77777777" w:rsidR="001E4E4B" w:rsidRDefault="00745769" w:rsidP="00CB0256">
      <w:pPr>
        <w:pStyle w:val="ListParagraph"/>
        <w:numPr>
          <w:ilvl w:val="0"/>
          <w:numId w:val="21"/>
        </w:numPr>
        <w:spacing w:after="0"/>
        <w:jc w:val="both"/>
        <w:rPr>
          <w:rFonts w:ascii="Arial" w:eastAsia="Times New Roman" w:hAnsi="Arial" w:cs="Arial"/>
          <w:lang w:eastAsia="en-GB"/>
        </w:rPr>
      </w:pPr>
      <w:r>
        <w:rPr>
          <w:rFonts w:ascii="Arial" w:eastAsia="Times New Roman" w:hAnsi="Arial" w:cs="Arial"/>
          <w:lang w:eastAsia="en-GB"/>
        </w:rPr>
        <w:t xml:space="preserve">Further details regarding Trac Jobs and their processing of data can be found here:  </w:t>
      </w:r>
      <w:hyperlink r:id="rId10" w:history="1">
        <w:r w:rsidRPr="00974446">
          <w:rPr>
            <w:rStyle w:val="Hyperlink"/>
            <w:rFonts w:ascii="Arial" w:eastAsia="Times New Roman" w:hAnsi="Arial" w:cs="Arial"/>
            <w:lang w:eastAsia="en-GB"/>
          </w:rPr>
          <w:t>https://www.nhsjobs.com/</w:t>
        </w:r>
      </w:hyperlink>
      <w:r>
        <w:rPr>
          <w:rFonts w:ascii="Arial" w:eastAsia="Times New Roman" w:hAnsi="Arial" w:cs="Arial"/>
          <w:lang w:eastAsia="en-GB"/>
        </w:rPr>
        <w:t xml:space="preserve"> </w:t>
      </w:r>
      <w:r w:rsidR="001E4E4B">
        <w:rPr>
          <w:rFonts w:ascii="Arial" w:eastAsia="Times New Roman" w:hAnsi="Arial" w:cs="Arial"/>
          <w:lang w:eastAsia="en-GB"/>
        </w:rPr>
        <w:t xml:space="preserve">. </w:t>
      </w:r>
    </w:p>
    <w:p w14:paraId="2DA42080" w14:textId="7D07606F" w:rsidR="000D498F" w:rsidRPr="005F5407" w:rsidRDefault="009339F0" w:rsidP="00CB0256">
      <w:pPr>
        <w:pStyle w:val="ListParagraph"/>
        <w:numPr>
          <w:ilvl w:val="0"/>
          <w:numId w:val="21"/>
        </w:numPr>
        <w:spacing w:after="0"/>
        <w:jc w:val="both"/>
        <w:rPr>
          <w:rFonts w:ascii="Arial" w:eastAsia="Times New Roman" w:hAnsi="Arial" w:cs="Arial"/>
          <w:lang w:eastAsia="en-GB"/>
        </w:rPr>
      </w:pPr>
      <w:r w:rsidRPr="005F5407">
        <w:rPr>
          <w:rFonts w:ascii="Arial" w:eastAsia="Times New Roman" w:hAnsi="Arial" w:cs="Arial"/>
          <w:lang w:eastAsia="en-GB"/>
        </w:rPr>
        <w:t>Information held is used for the administrative purposes of recruitment and selection.</w:t>
      </w:r>
      <w:r w:rsidR="003A6765" w:rsidRPr="005F5407">
        <w:rPr>
          <w:rFonts w:ascii="Arial" w:eastAsia="Times New Roman" w:hAnsi="Arial" w:cs="Arial"/>
          <w:lang w:eastAsia="en-GB"/>
        </w:rPr>
        <w:t xml:space="preserve"> Where we disclose information to a third party, for example where we want to take up </w:t>
      </w:r>
      <w:r w:rsidR="003A6765" w:rsidRPr="005F5407">
        <w:rPr>
          <w:rFonts w:ascii="Arial" w:eastAsia="Times New Roman" w:hAnsi="Arial" w:cs="Arial"/>
          <w:lang w:eastAsia="en-GB"/>
        </w:rPr>
        <w:lastRenderedPageBreak/>
        <w:t xml:space="preserve">a reference or obtain a disclosure from the Criminal Records Bureau, we will not do this without informing you beforehand, unless the </w:t>
      </w:r>
      <w:r w:rsidR="0099736F" w:rsidRPr="005F5407">
        <w:rPr>
          <w:rFonts w:ascii="Arial" w:eastAsia="Times New Roman" w:hAnsi="Arial" w:cs="Arial"/>
          <w:lang w:eastAsia="en-GB"/>
        </w:rPr>
        <w:t>disclosure is required by law.</w:t>
      </w:r>
    </w:p>
    <w:p w14:paraId="0C7F9396" w14:textId="77777777" w:rsidR="004F5160" w:rsidRDefault="004F5160" w:rsidP="00CB0256">
      <w:pPr>
        <w:pStyle w:val="ListParagraph"/>
        <w:spacing w:after="0"/>
        <w:ind w:left="709"/>
        <w:jc w:val="both"/>
        <w:rPr>
          <w:rFonts w:ascii="Arial" w:eastAsia="Times New Roman" w:hAnsi="Arial" w:cs="Arial"/>
          <w:lang w:eastAsia="en-GB"/>
        </w:rPr>
      </w:pPr>
    </w:p>
    <w:p w14:paraId="11F85CC5" w14:textId="77777777" w:rsidR="00305CFA" w:rsidRPr="0066291F" w:rsidRDefault="00425ECF" w:rsidP="00305CFA">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 xml:space="preserve">The shortlist matrix, interview assessment form and the applications </w:t>
      </w:r>
      <w:proofErr w:type="gramStart"/>
      <w:r w:rsidRPr="0066291F">
        <w:rPr>
          <w:rFonts w:ascii="Arial" w:eastAsia="Times New Roman" w:hAnsi="Arial" w:cs="Arial"/>
          <w:lang w:eastAsia="en-GB"/>
        </w:rPr>
        <w:t>forms</w:t>
      </w:r>
      <w:proofErr w:type="gramEnd"/>
      <w:r w:rsidRPr="0066291F">
        <w:rPr>
          <w:rFonts w:ascii="Arial" w:eastAsia="Times New Roman" w:hAnsi="Arial" w:cs="Arial"/>
          <w:lang w:eastAsia="en-GB"/>
        </w:rPr>
        <w:t xml:space="preserve"> of all candidates will be retained by the Recruitment Manager for six months from the date of the appointment. Following that period all the information will be destroyed. The signed mandatory questionnaire, model declaration form, identity/pre-employment checks and signature verification form for unsuccessful candidates will be discarded following the agreement by the Recruitment Manager on the decision to appoint</w:t>
      </w:r>
      <w:r w:rsidR="003A6765" w:rsidRPr="0066291F">
        <w:rPr>
          <w:rFonts w:ascii="Arial" w:eastAsia="Times New Roman" w:hAnsi="Arial" w:cs="Arial"/>
          <w:lang w:eastAsia="en-GB"/>
        </w:rPr>
        <w:t xml:space="preserve">. Once a person has taken up employment with </w:t>
      </w:r>
      <w:proofErr w:type="gramStart"/>
      <w:r w:rsidR="003A6765" w:rsidRPr="0066291F">
        <w:rPr>
          <w:rFonts w:ascii="Arial" w:eastAsia="Times New Roman" w:hAnsi="Arial" w:cs="Arial"/>
          <w:lang w:eastAsia="en-GB"/>
        </w:rPr>
        <w:t>us</w:t>
      </w:r>
      <w:proofErr w:type="gramEnd"/>
      <w:r w:rsidR="003A6765" w:rsidRPr="0066291F">
        <w:rPr>
          <w:rFonts w:ascii="Arial" w:eastAsia="Times New Roman" w:hAnsi="Arial" w:cs="Arial"/>
          <w:lang w:eastAsia="en-GB"/>
        </w:rPr>
        <w:t xml:space="preserve"> we will compile a file relating to that person</w:t>
      </w:r>
      <w:r w:rsidR="00AD72FE" w:rsidRPr="0066291F">
        <w:rPr>
          <w:rFonts w:ascii="Arial" w:eastAsia="Times New Roman" w:hAnsi="Arial" w:cs="Arial"/>
          <w:lang w:eastAsia="en-GB"/>
        </w:rPr>
        <w:t>’</w:t>
      </w:r>
      <w:r w:rsidR="003A6765" w:rsidRPr="0066291F">
        <w:rPr>
          <w:rFonts w:ascii="Arial" w:eastAsia="Times New Roman" w:hAnsi="Arial" w:cs="Arial"/>
          <w:lang w:eastAsia="en-GB"/>
        </w:rPr>
        <w:t>s employment.  Once their employment with us has ended, we will retain the file in accordance with the</w:t>
      </w:r>
      <w:r w:rsidR="00895230" w:rsidRPr="0066291F">
        <w:rPr>
          <w:rFonts w:ascii="Arial" w:eastAsia="Times New Roman" w:hAnsi="Arial" w:cs="Arial"/>
          <w:lang w:eastAsia="en-GB"/>
        </w:rPr>
        <w:t xml:space="preserve"> </w:t>
      </w:r>
      <w:hyperlink r:id="rId11" w:anchor=":~:text=The%20Records%20Management%20Code%20of%20Practice%20for%20Health,or%20under%20contract%20to%2C%20the%20NHS%20in%20England." w:history="1">
        <w:r w:rsidR="00305CFA" w:rsidRPr="0066291F">
          <w:rPr>
            <w:rStyle w:val="Hyperlink"/>
            <w:rFonts w:ascii="Arial" w:eastAsia="Times New Roman" w:hAnsi="Arial" w:cs="Arial"/>
            <w:lang w:eastAsia="en-GB"/>
          </w:rPr>
          <w:t>Records Management Code of Practice 2021</w:t>
        </w:r>
      </w:hyperlink>
      <w:r w:rsidR="00305CFA" w:rsidRPr="0066291F">
        <w:rPr>
          <w:rFonts w:ascii="Arial" w:eastAsia="Times New Roman" w:hAnsi="Arial" w:cs="Arial"/>
          <w:lang w:eastAsia="en-GB"/>
        </w:rPr>
        <w:t>.</w:t>
      </w:r>
    </w:p>
    <w:p w14:paraId="154DA71A" w14:textId="27B8D36F" w:rsidR="00425ECF" w:rsidRPr="00305CFA" w:rsidRDefault="00425ECF" w:rsidP="00305CFA">
      <w:pPr>
        <w:spacing w:after="0"/>
        <w:ind w:left="360"/>
        <w:jc w:val="both"/>
        <w:rPr>
          <w:rFonts w:ascii="Arial" w:eastAsia="Times New Roman" w:hAnsi="Arial" w:cs="Arial"/>
          <w:lang w:eastAsia="en-GB"/>
        </w:rPr>
      </w:pPr>
    </w:p>
    <w:p w14:paraId="5F106078" w14:textId="77777777" w:rsidR="009B2BBA" w:rsidRDefault="009B2BBA" w:rsidP="00CB0256">
      <w:pPr>
        <w:spacing w:after="0"/>
        <w:ind w:left="709"/>
        <w:jc w:val="both"/>
        <w:rPr>
          <w:rFonts w:ascii="Arial" w:eastAsia="Times New Roman" w:hAnsi="Arial" w:cs="Arial"/>
          <w:lang w:eastAsia="en-GB"/>
        </w:rPr>
      </w:pPr>
    </w:p>
    <w:p w14:paraId="3191E6E2" w14:textId="77777777" w:rsidR="00352474" w:rsidRPr="00352474" w:rsidRDefault="009B2BBA" w:rsidP="00CB0256">
      <w:pPr>
        <w:pStyle w:val="ListParagraph"/>
        <w:numPr>
          <w:ilvl w:val="1"/>
          <w:numId w:val="21"/>
        </w:numPr>
        <w:spacing w:after="0"/>
        <w:jc w:val="both"/>
        <w:rPr>
          <w:rFonts w:ascii="Arial" w:eastAsia="Times New Roman" w:hAnsi="Arial" w:cs="Arial"/>
          <w:lang w:eastAsia="en-GB"/>
        </w:rPr>
      </w:pPr>
      <w:r w:rsidRPr="009B2BBA">
        <w:rPr>
          <w:rFonts w:ascii="Arial" w:eastAsia="Times New Roman" w:hAnsi="Arial" w:cs="Arial"/>
          <w:b/>
          <w:lang w:eastAsia="en-GB"/>
        </w:rPr>
        <w:t xml:space="preserve">Legal basis for processing under GDPR: </w:t>
      </w:r>
    </w:p>
    <w:p w14:paraId="1251B523" w14:textId="16462A81" w:rsidR="009B2BBA" w:rsidRPr="006A2E55" w:rsidRDefault="009B2BBA" w:rsidP="00CB0256">
      <w:pPr>
        <w:pStyle w:val="ListParagraph"/>
        <w:spacing w:before="240" w:after="0" w:line="240" w:lineRule="auto"/>
        <w:ind w:left="1440"/>
        <w:jc w:val="both"/>
        <w:rPr>
          <w:rFonts w:ascii="Arial" w:eastAsia="Times New Roman" w:hAnsi="Arial" w:cs="Arial"/>
          <w:lang w:val="en-US" w:eastAsia="en-GB"/>
        </w:rPr>
      </w:pPr>
      <w:r w:rsidRPr="006A2E55">
        <w:rPr>
          <w:rFonts w:ascii="Arial" w:eastAsia="Times New Roman" w:hAnsi="Arial" w:cs="Arial"/>
          <w:lang w:val="en-US" w:eastAsia="en-GB"/>
        </w:rPr>
        <w:t>6</w:t>
      </w:r>
      <w:r w:rsidRPr="00352474">
        <w:rPr>
          <w:rFonts w:ascii="Arial" w:eastAsia="Times New Roman" w:hAnsi="Arial" w:cs="Arial"/>
          <w:lang w:val="en-US" w:eastAsia="en-GB"/>
        </w:rPr>
        <w:t>(1)(b)</w:t>
      </w:r>
      <w:r w:rsidR="00CB0256">
        <w:rPr>
          <w:rFonts w:ascii="Arial" w:eastAsia="Times New Roman" w:hAnsi="Arial" w:cs="Arial"/>
          <w:lang w:val="en-US" w:eastAsia="en-GB"/>
        </w:rPr>
        <w:t xml:space="preserve"> </w:t>
      </w:r>
      <w:r w:rsidRPr="00352474">
        <w:rPr>
          <w:rFonts w:ascii="Arial" w:eastAsia="Times New Roman" w:hAnsi="Arial" w:cs="Arial"/>
          <w:lang w:val="en-US" w:eastAsia="en-GB"/>
        </w:rPr>
        <w:t xml:space="preserve">processing is necessary for the performance of a contract to which the data subject is party or </w:t>
      </w:r>
      <w:proofErr w:type="gramStart"/>
      <w:r w:rsidRPr="00352474">
        <w:rPr>
          <w:rFonts w:ascii="Arial" w:eastAsia="Times New Roman" w:hAnsi="Arial" w:cs="Arial"/>
          <w:lang w:val="en-US" w:eastAsia="en-GB"/>
        </w:rPr>
        <w:t>in order to</w:t>
      </w:r>
      <w:proofErr w:type="gramEnd"/>
      <w:r w:rsidRPr="00352474">
        <w:rPr>
          <w:rFonts w:ascii="Arial" w:eastAsia="Times New Roman" w:hAnsi="Arial" w:cs="Arial"/>
          <w:lang w:val="en-US" w:eastAsia="en-GB"/>
        </w:rPr>
        <w:t xml:space="preserve"> take steps at the request of the data subject prior to entering into a </w:t>
      </w:r>
      <w:r w:rsidR="00CB0256" w:rsidRPr="00352474">
        <w:rPr>
          <w:rFonts w:ascii="Arial" w:eastAsia="Times New Roman" w:hAnsi="Arial" w:cs="Arial"/>
          <w:lang w:val="en-US" w:eastAsia="en-GB"/>
        </w:rPr>
        <w:t>contrac</w:t>
      </w:r>
      <w:r w:rsidR="00CB0256" w:rsidRPr="006A2E55">
        <w:rPr>
          <w:rFonts w:ascii="Arial" w:eastAsia="Times New Roman" w:hAnsi="Arial" w:cs="Arial"/>
          <w:lang w:val="en-US" w:eastAsia="en-GB"/>
        </w:rPr>
        <w:t>t.</w:t>
      </w:r>
    </w:p>
    <w:p w14:paraId="75772B80" w14:textId="77777777" w:rsidR="006A2E55" w:rsidRDefault="006A2E55" w:rsidP="00CB0256">
      <w:pPr>
        <w:pStyle w:val="ListParagraph"/>
        <w:spacing w:after="0"/>
        <w:ind w:left="1440"/>
        <w:jc w:val="both"/>
        <w:rPr>
          <w:rFonts w:ascii="Arial" w:eastAsia="Times New Roman" w:hAnsi="Arial" w:cs="Arial"/>
          <w:b/>
          <w:lang w:eastAsia="en-GB"/>
        </w:rPr>
      </w:pPr>
    </w:p>
    <w:p w14:paraId="53A655FB" w14:textId="280E8EFA" w:rsidR="00352474" w:rsidRPr="00352474" w:rsidRDefault="00352474" w:rsidP="00CB0256">
      <w:pPr>
        <w:pStyle w:val="ListParagraph"/>
        <w:spacing w:after="0"/>
        <w:ind w:left="1440"/>
        <w:jc w:val="both"/>
        <w:rPr>
          <w:rFonts w:ascii="Arial" w:eastAsia="Times New Roman" w:hAnsi="Arial" w:cs="Arial"/>
          <w:lang w:eastAsia="en-GB"/>
        </w:rPr>
      </w:pPr>
      <w:r>
        <w:rPr>
          <w:rFonts w:ascii="Arial" w:eastAsia="Times New Roman" w:hAnsi="Arial" w:cs="Arial"/>
          <w:b/>
          <w:lang w:eastAsia="en-GB"/>
        </w:rPr>
        <w:t>For Criminal</w:t>
      </w:r>
      <w:r w:rsidR="00FC2E63">
        <w:rPr>
          <w:rFonts w:ascii="Arial" w:eastAsia="Times New Roman" w:hAnsi="Arial" w:cs="Arial"/>
          <w:b/>
          <w:lang w:eastAsia="en-GB"/>
        </w:rPr>
        <w:t xml:space="preserve"> Offence</w:t>
      </w:r>
      <w:r>
        <w:rPr>
          <w:rFonts w:ascii="Arial" w:eastAsia="Times New Roman" w:hAnsi="Arial" w:cs="Arial"/>
          <w:b/>
          <w:lang w:eastAsia="en-GB"/>
        </w:rPr>
        <w:t xml:space="preserve"> Information</w:t>
      </w:r>
    </w:p>
    <w:p w14:paraId="5B26859D" w14:textId="32828750" w:rsidR="00352474" w:rsidRDefault="006A2E55" w:rsidP="00CB0256">
      <w:pPr>
        <w:pStyle w:val="ListParagraph"/>
        <w:spacing w:after="0"/>
        <w:ind w:left="1440"/>
        <w:jc w:val="both"/>
        <w:rPr>
          <w:rFonts w:ascii="Arial" w:eastAsia="Times New Roman" w:hAnsi="Arial" w:cs="Arial"/>
          <w:lang w:eastAsia="en-GB"/>
        </w:rPr>
      </w:pPr>
      <w:r>
        <w:rPr>
          <w:rFonts w:ascii="Arial" w:eastAsia="Times New Roman" w:hAnsi="Arial" w:cs="Arial"/>
          <w:lang w:eastAsia="en-GB"/>
        </w:rPr>
        <w:t>(6)(1)(e) the performance of a task in the public interest.</w:t>
      </w:r>
    </w:p>
    <w:p w14:paraId="548DD071" w14:textId="3309A93D" w:rsidR="00253468" w:rsidRDefault="001217D3" w:rsidP="00CB0256">
      <w:pPr>
        <w:pStyle w:val="ListParagraph"/>
        <w:spacing w:after="0"/>
        <w:ind w:left="1440"/>
        <w:jc w:val="both"/>
        <w:rPr>
          <w:rFonts w:ascii="Arial" w:eastAsia="Times New Roman" w:hAnsi="Arial" w:cs="Arial"/>
          <w:lang w:eastAsia="en-GB"/>
        </w:rPr>
      </w:pPr>
      <w:r>
        <w:rPr>
          <w:rFonts w:ascii="Arial" w:eastAsia="Times New Roman" w:hAnsi="Arial" w:cs="Arial"/>
          <w:lang w:eastAsia="en-GB"/>
        </w:rPr>
        <w:t>P</w:t>
      </w:r>
      <w:r w:rsidRPr="001217D3">
        <w:rPr>
          <w:rFonts w:ascii="Arial" w:eastAsia="Times New Roman" w:hAnsi="Arial" w:cs="Arial"/>
          <w:lang w:eastAsia="en-GB"/>
        </w:rPr>
        <w:t>rocessing meets the requirements of Article 10 of the GDPR under Schedule 1, Part 1 of the Data Protection Act 2018 - processing in connection with employment, health and research - Processing necessary for the purposes of performing or exercising obligations or rights of the controller or the data subject under employment law, social security law or the law relating to social protection. Relevant legislation: the provisions of the Safeguarding Vulnerable Groups Act 2006 as a basis for carrying our DBS checks.</w:t>
      </w:r>
    </w:p>
    <w:p w14:paraId="639EB583" w14:textId="77777777" w:rsidR="009B2BBA" w:rsidRPr="005F5407" w:rsidRDefault="009B2BBA" w:rsidP="00CB0256">
      <w:pPr>
        <w:spacing w:after="0"/>
        <w:ind w:left="709"/>
        <w:jc w:val="both"/>
        <w:rPr>
          <w:rFonts w:ascii="Arial" w:eastAsia="Times New Roman" w:hAnsi="Arial" w:cs="Arial"/>
          <w:lang w:eastAsia="en-GB"/>
        </w:rPr>
      </w:pPr>
    </w:p>
    <w:p w14:paraId="5AA64C76" w14:textId="1CF14769" w:rsidR="004155C4" w:rsidRDefault="004155C4" w:rsidP="00CB0256">
      <w:pPr>
        <w:pStyle w:val="ListParagraph"/>
        <w:numPr>
          <w:ilvl w:val="0"/>
          <w:numId w:val="21"/>
        </w:numPr>
        <w:spacing w:after="0"/>
        <w:jc w:val="both"/>
        <w:rPr>
          <w:rFonts w:ascii="Arial" w:eastAsia="Times New Roman" w:hAnsi="Arial" w:cs="Arial"/>
          <w:lang w:eastAsia="en-GB"/>
        </w:rPr>
      </w:pPr>
      <w:r w:rsidRPr="00AF52A3">
        <w:rPr>
          <w:rFonts w:ascii="Arial" w:eastAsia="Times New Roman" w:hAnsi="Arial" w:cs="Arial"/>
          <w:b/>
          <w:lang w:eastAsia="en-GB"/>
        </w:rPr>
        <w:t>Workforce diversity data</w:t>
      </w:r>
      <w:r w:rsidRPr="00AF52A3">
        <w:rPr>
          <w:rFonts w:ascii="Arial" w:eastAsia="Times New Roman" w:hAnsi="Arial" w:cs="Arial"/>
          <w:lang w:eastAsia="en-GB"/>
        </w:rPr>
        <w:t xml:space="preserve"> – held </w:t>
      </w:r>
      <w:r w:rsidR="003939DB" w:rsidRPr="00AF52A3">
        <w:rPr>
          <w:rFonts w:ascii="Arial" w:eastAsia="Times New Roman" w:hAnsi="Arial" w:cs="Arial"/>
          <w:lang w:eastAsia="en-GB"/>
        </w:rPr>
        <w:t xml:space="preserve">primarily </w:t>
      </w:r>
      <w:r w:rsidRPr="00AF52A3">
        <w:rPr>
          <w:rFonts w:ascii="Arial" w:eastAsia="Times New Roman" w:hAnsi="Arial" w:cs="Arial"/>
          <w:lang w:eastAsia="en-GB"/>
        </w:rPr>
        <w:t>by</w:t>
      </w:r>
      <w:r w:rsidR="00720013" w:rsidRPr="00AF52A3">
        <w:rPr>
          <w:rFonts w:ascii="Arial" w:eastAsia="Times New Roman" w:hAnsi="Arial" w:cs="Arial"/>
          <w:lang w:eastAsia="en-GB"/>
        </w:rPr>
        <w:t xml:space="preserve"> </w:t>
      </w:r>
      <w:r w:rsidR="00895230">
        <w:rPr>
          <w:rFonts w:ascii="Arial" w:eastAsia="Times New Roman" w:hAnsi="Arial" w:cs="Arial"/>
          <w:lang w:eastAsia="en-GB"/>
        </w:rPr>
        <w:t>Arden &amp; GEM CSU</w:t>
      </w:r>
      <w:r w:rsidRPr="00AF52A3">
        <w:rPr>
          <w:rFonts w:ascii="Arial" w:eastAsia="Times New Roman" w:hAnsi="Arial" w:cs="Arial"/>
          <w:lang w:eastAsia="en-GB"/>
        </w:rPr>
        <w:t xml:space="preserve"> under contract with the </w:t>
      </w:r>
      <w:r w:rsidR="00895230">
        <w:rPr>
          <w:rFonts w:ascii="Arial" w:eastAsia="Times New Roman" w:hAnsi="Arial" w:cs="Arial"/>
          <w:lang w:eastAsia="en-GB"/>
        </w:rPr>
        <w:t>ICB</w:t>
      </w:r>
      <w:r w:rsidR="003939DB" w:rsidRPr="00AF52A3">
        <w:rPr>
          <w:rFonts w:ascii="Arial" w:eastAsia="Times New Roman" w:hAnsi="Arial" w:cs="Arial"/>
          <w:lang w:eastAsia="en-GB"/>
        </w:rPr>
        <w:t xml:space="preserve"> and also held by the </w:t>
      </w:r>
      <w:r w:rsidR="00895230">
        <w:rPr>
          <w:rFonts w:ascii="Arial" w:eastAsia="Times New Roman" w:hAnsi="Arial" w:cs="Arial"/>
          <w:lang w:eastAsia="en-GB"/>
        </w:rPr>
        <w:t>ICB</w:t>
      </w:r>
      <w:r w:rsidR="003939DB" w:rsidRPr="00AF52A3">
        <w:rPr>
          <w:rFonts w:ascii="Arial" w:eastAsia="Times New Roman" w:hAnsi="Arial" w:cs="Arial"/>
          <w:lang w:eastAsia="en-GB"/>
        </w:rPr>
        <w:t xml:space="preserve"> in your personal file</w:t>
      </w:r>
      <w:r w:rsidRPr="00AF52A3">
        <w:rPr>
          <w:rFonts w:ascii="Arial" w:eastAsia="Times New Roman" w:hAnsi="Arial" w:cs="Arial"/>
          <w:lang w:eastAsia="en-GB"/>
        </w:rPr>
        <w:t xml:space="preserve"> –</w:t>
      </w:r>
      <w:r w:rsidR="007A5EA1" w:rsidRPr="00AF52A3">
        <w:rPr>
          <w:rFonts w:ascii="Arial" w:eastAsia="Times New Roman" w:hAnsi="Arial" w:cs="Arial"/>
          <w:lang w:eastAsia="en-GB"/>
        </w:rPr>
        <w:t xml:space="preserve"> details of your protected characteristics as defined by the Equality Act 2010, which are age, disability, gender re-assignment, marriage and civil partnership, pregnancy and maternity, race, religion or belief, sex, and sexual orientation (disclosed by yourself during the course of your employment). Information held </w:t>
      </w:r>
      <w:r w:rsidR="000D45B5" w:rsidRPr="00AF52A3">
        <w:rPr>
          <w:rFonts w:ascii="Arial" w:eastAsia="Times New Roman" w:hAnsi="Arial" w:cs="Arial"/>
          <w:lang w:eastAsia="en-GB"/>
        </w:rPr>
        <w:t>i</w:t>
      </w:r>
      <w:r w:rsidR="007A5EA1" w:rsidRPr="00AF52A3">
        <w:rPr>
          <w:rFonts w:ascii="Arial" w:eastAsia="Times New Roman" w:hAnsi="Arial" w:cs="Arial"/>
          <w:lang w:eastAsia="en-GB"/>
        </w:rPr>
        <w:t>s used for the purpose of monitoring</w:t>
      </w:r>
      <w:r w:rsidR="008A493D" w:rsidRPr="00AF52A3">
        <w:rPr>
          <w:rFonts w:ascii="Arial" w:eastAsia="Times New Roman" w:hAnsi="Arial" w:cs="Arial"/>
          <w:lang w:eastAsia="en-GB"/>
        </w:rPr>
        <w:t xml:space="preserve"> </w:t>
      </w:r>
      <w:r w:rsidR="007A5EA1" w:rsidRPr="00AF52A3">
        <w:rPr>
          <w:rFonts w:ascii="Arial" w:eastAsia="Times New Roman" w:hAnsi="Arial" w:cs="Arial"/>
          <w:lang w:eastAsia="en-GB"/>
        </w:rPr>
        <w:t xml:space="preserve">the </w:t>
      </w:r>
      <w:r w:rsidR="00895230">
        <w:rPr>
          <w:rFonts w:ascii="Arial" w:eastAsia="Times New Roman" w:hAnsi="Arial" w:cs="Arial"/>
          <w:lang w:eastAsia="en-GB"/>
        </w:rPr>
        <w:t>ICB</w:t>
      </w:r>
      <w:r w:rsidR="000D45B5" w:rsidRPr="00AF52A3">
        <w:rPr>
          <w:rFonts w:ascii="Arial" w:eastAsia="Times New Roman" w:hAnsi="Arial" w:cs="Arial"/>
          <w:lang w:eastAsia="en-GB"/>
        </w:rPr>
        <w:t xml:space="preserve">’s equality performance and the </w:t>
      </w:r>
      <w:r w:rsidR="007A5EA1" w:rsidRPr="00AF52A3">
        <w:rPr>
          <w:rFonts w:ascii="Arial" w:eastAsia="Times New Roman" w:hAnsi="Arial" w:cs="Arial"/>
          <w:lang w:eastAsia="en-GB"/>
        </w:rPr>
        <w:t xml:space="preserve">diversity of </w:t>
      </w:r>
      <w:r w:rsidR="000D45B5" w:rsidRPr="00AF52A3">
        <w:rPr>
          <w:rFonts w:ascii="Arial" w:eastAsia="Times New Roman" w:hAnsi="Arial" w:cs="Arial"/>
          <w:lang w:eastAsia="en-GB"/>
        </w:rPr>
        <w:t>its</w:t>
      </w:r>
      <w:r w:rsidR="007A5EA1" w:rsidRPr="00AF52A3">
        <w:rPr>
          <w:rFonts w:ascii="Arial" w:eastAsia="Times New Roman" w:hAnsi="Arial" w:cs="Arial"/>
          <w:lang w:eastAsia="en-GB"/>
        </w:rPr>
        <w:t xml:space="preserve"> workforce.</w:t>
      </w:r>
      <w:r w:rsidR="008F689C">
        <w:rPr>
          <w:rFonts w:ascii="Arial" w:eastAsia="Times New Roman" w:hAnsi="Arial" w:cs="Arial"/>
          <w:lang w:eastAsia="en-GB"/>
        </w:rPr>
        <w:t xml:space="preserve">  Diversity data is also collected at the point of application for any role within the </w:t>
      </w:r>
      <w:r w:rsidR="00895230">
        <w:rPr>
          <w:rFonts w:ascii="Arial" w:eastAsia="Times New Roman" w:hAnsi="Arial" w:cs="Arial"/>
          <w:lang w:eastAsia="en-GB"/>
        </w:rPr>
        <w:t>ICB</w:t>
      </w:r>
      <w:r w:rsidR="008F689C">
        <w:rPr>
          <w:rFonts w:ascii="Arial" w:eastAsia="Times New Roman" w:hAnsi="Arial" w:cs="Arial"/>
          <w:lang w:eastAsia="en-GB"/>
        </w:rPr>
        <w:t xml:space="preserve"> via Trac Jobs.  </w:t>
      </w:r>
    </w:p>
    <w:p w14:paraId="6F4D5AFD" w14:textId="77777777" w:rsidR="002541D6" w:rsidRPr="00AF52A3" w:rsidRDefault="002541D6" w:rsidP="00CB0256">
      <w:pPr>
        <w:pStyle w:val="ListParagraph"/>
        <w:spacing w:after="0"/>
        <w:jc w:val="both"/>
        <w:rPr>
          <w:rFonts w:ascii="Arial" w:eastAsia="Times New Roman" w:hAnsi="Arial" w:cs="Arial"/>
          <w:lang w:eastAsia="en-GB"/>
        </w:rPr>
      </w:pPr>
    </w:p>
    <w:p w14:paraId="32A2E416" w14:textId="77777777" w:rsidR="00352474" w:rsidRPr="00352474" w:rsidRDefault="00D374F6" w:rsidP="00CB0256">
      <w:pPr>
        <w:pStyle w:val="ListParagraph"/>
        <w:numPr>
          <w:ilvl w:val="1"/>
          <w:numId w:val="21"/>
        </w:numPr>
        <w:spacing w:before="240" w:after="0" w:line="240" w:lineRule="auto"/>
        <w:jc w:val="both"/>
        <w:rPr>
          <w:rFonts w:ascii="Arial" w:eastAsia="Times New Roman" w:hAnsi="Arial" w:cs="Arial"/>
          <w:lang w:val="en-US" w:eastAsia="en-GB"/>
        </w:rPr>
      </w:pPr>
      <w:r w:rsidRPr="0066291F">
        <w:rPr>
          <w:rFonts w:ascii="Arial" w:eastAsia="Times New Roman" w:hAnsi="Arial" w:cs="Arial"/>
          <w:b/>
          <w:lang w:eastAsia="en-GB"/>
        </w:rPr>
        <w:t xml:space="preserve">Legal basis for processing under GDPR: </w:t>
      </w:r>
    </w:p>
    <w:p w14:paraId="284F66B2" w14:textId="0205C6A9" w:rsidR="002541D6" w:rsidRDefault="00D374F6" w:rsidP="00CB0256">
      <w:pPr>
        <w:pStyle w:val="ListParagraph"/>
        <w:spacing w:before="240" w:after="0" w:line="240" w:lineRule="auto"/>
        <w:ind w:left="1440"/>
        <w:jc w:val="both"/>
        <w:rPr>
          <w:rFonts w:ascii="Arial" w:eastAsia="Times New Roman" w:hAnsi="Arial" w:cs="Arial"/>
          <w:lang w:val="en-US" w:eastAsia="en-GB"/>
        </w:rPr>
      </w:pPr>
      <w:r w:rsidRPr="0066291F">
        <w:rPr>
          <w:rFonts w:ascii="Arial" w:eastAsia="Times New Roman" w:hAnsi="Arial" w:cs="Arial"/>
          <w:lang w:val="en-US" w:eastAsia="en-GB"/>
        </w:rPr>
        <w:t>6(1)(c)</w:t>
      </w:r>
      <w:r w:rsidR="004D73AA">
        <w:rPr>
          <w:rFonts w:ascii="Arial" w:eastAsia="Times New Roman" w:hAnsi="Arial" w:cs="Arial"/>
          <w:lang w:val="en-US" w:eastAsia="en-GB"/>
        </w:rPr>
        <w:t xml:space="preserve"> </w:t>
      </w:r>
      <w:r w:rsidRPr="0066291F">
        <w:rPr>
          <w:rFonts w:ascii="Arial" w:eastAsia="Times New Roman" w:hAnsi="Arial" w:cs="Arial"/>
          <w:lang w:val="en-US" w:eastAsia="en-GB"/>
        </w:rPr>
        <w:t xml:space="preserve">processing is necessary for compliance with a legal obligation to which the controller is </w:t>
      </w:r>
      <w:bookmarkStart w:id="4" w:name="_Hlk110267207"/>
      <w:r w:rsidR="004D73AA" w:rsidRPr="0066291F">
        <w:rPr>
          <w:rFonts w:ascii="Arial" w:eastAsia="Times New Roman" w:hAnsi="Arial" w:cs="Arial"/>
          <w:lang w:val="en-US" w:eastAsia="en-GB"/>
        </w:rPr>
        <w:t>subject</w:t>
      </w:r>
      <w:r w:rsidR="004D73AA">
        <w:rPr>
          <w:rFonts w:ascii="Arial" w:eastAsia="Times New Roman" w:hAnsi="Arial" w:cs="Arial"/>
          <w:lang w:val="en-US" w:eastAsia="en-GB"/>
        </w:rPr>
        <w:t>...</w:t>
      </w:r>
    </w:p>
    <w:p w14:paraId="32DFE33D" w14:textId="77777777" w:rsidR="002541D6" w:rsidRDefault="002541D6" w:rsidP="00CB0256">
      <w:pPr>
        <w:pStyle w:val="ListParagraph"/>
        <w:spacing w:before="240" w:after="0" w:line="240" w:lineRule="auto"/>
        <w:ind w:left="1440"/>
        <w:jc w:val="both"/>
        <w:rPr>
          <w:rFonts w:ascii="Arial" w:eastAsia="Times New Roman" w:hAnsi="Arial" w:cs="Arial"/>
          <w:b/>
          <w:lang w:eastAsia="en-GB"/>
        </w:rPr>
      </w:pPr>
    </w:p>
    <w:p w14:paraId="38D03DF5" w14:textId="19964FCD" w:rsidR="00D374F6" w:rsidRPr="0066291F" w:rsidRDefault="00D374F6" w:rsidP="00CB0256">
      <w:pPr>
        <w:pStyle w:val="ListParagraph"/>
        <w:spacing w:before="240" w:after="0" w:line="240" w:lineRule="auto"/>
        <w:ind w:left="1440"/>
        <w:jc w:val="both"/>
        <w:rPr>
          <w:rFonts w:ascii="Arial" w:eastAsia="Times New Roman" w:hAnsi="Arial" w:cs="Arial"/>
          <w:lang w:val="en-US" w:eastAsia="en-GB"/>
        </w:rPr>
      </w:pPr>
      <w:bookmarkStart w:id="5" w:name="_Hlk113287662"/>
      <w:r w:rsidRPr="0066291F">
        <w:rPr>
          <w:rFonts w:ascii="Arial" w:eastAsia="Times New Roman" w:hAnsi="Arial" w:cs="Arial"/>
          <w:lang w:val="en-US" w:eastAsia="en-GB"/>
        </w:rPr>
        <w:t>9(2)(b)</w:t>
      </w:r>
      <w:r w:rsidR="004D73AA">
        <w:rPr>
          <w:rFonts w:ascii="Arial" w:eastAsia="Times New Roman" w:hAnsi="Arial" w:cs="Arial"/>
          <w:lang w:val="en-US" w:eastAsia="en-GB"/>
        </w:rPr>
        <w:t xml:space="preserve"> </w:t>
      </w:r>
      <w:r w:rsidRPr="0066291F">
        <w:rPr>
          <w:rFonts w:ascii="Arial" w:eastAsia="Times New Roman" w:hAnsi="Arial" w:cs="Arial"/>
          <w:lang w:val="en-US" w:eastAsia="en-GB"/>
        </w:rPr>
        <w:t xml:space="preserve">processing is necessary for the purposes of carrying out the obligations and exercising specific rights of the controller or of the data subject in the field of employment and social security and social protection </w:t>
      </w:r>
      <w:r w:rsidR="004D73AA" w:rsidRPr="0066291F">
        <w:rPr>
          <w:rFonts w:ascii="Arial" w:eastAsia="Times New Roman" w:hAnsi="Arial" w:cs="Arial"/>
          <w:lang w:val="en-US" w:eastAsia="en-GB"/>
        </w:rPr>
        <w:t>law</w:t>
      </w:r>
      <w:r w:rsidR="004D73AA">
        <w:rPr>
          <w:rFonts w:ascii="Arial" w:eastAsia="Times New Roman" w:hAnsi="Arial" w:cs="Arial"/>
          <w:lang w:val="en-US" w:eastAsia="en-GB"/>
        </w:rPr>
        <w:t>...</w:t>
      </w:r>
      <w:r w:rsidRPr="0066291F">
        <w:rPr>
          <w:rFonts w:ascii="Arial" w:eastAsia="Times New Roman" w:hAnsi="Arial" w:cs="Arial"/>
          <w:lang w:val="en-US" w:eastAsia="en-GB"/>
        </w:rPr>
        <w:t xml:space="preserve"> </w:t>
      </w:r>
    </w:p>
    <w:p w14:paraId="54122200" w14:textId="77777777" w:rsidR="00CB4E77" w:rsidRDefault="00CB4E77" w:rsidP="00CB0256">
      <w:pPr>
        <w:spacing w:after="0" w:line="240" w:lineRule="auto"/>
        <w:ind w:firstLine="709"/>
        <w:jc w:val="both"/>
        <w:rPr>
          <w:rFonts w:ascii="Arial" w:hAnsi="Arial" w:cs="Arial"/>
        </w:rPr>
      </w:pPr>
    </w:p>
    <w:p w14:paraId="763F6940" w14:textId="53EE0EBD" w:rsidR="00CB4E77" w:rsidRPr="0066291F" w:rsidRDefault="00CB4E77" w:rsidP="00CB0256">
      <w:pPr>
        <w:pStyle w:val="ListParagraph"/>
        <w:ind w:left="1440"/>
        <w:jc w:val="both"/>
        <w:rPr>
          <w:rFonts w:ascii="Arial" w:hAnsi="Arial" w:cs="Arial"/>
        </w:rPr>
      </w:pPr>
      <w:r w:rsidRPr="0066291F">
        <w:rPr>
          <w:rFonts w:ascii="Arial" w:hAnsi="Arial" w:cs="Arial"/>
        </w:rPr>
        <w:t>Schedule 1 part 1 (1) of the DPA 2018 ‘Employment, social security and social protection’.</w:t>
      </w:r>
      <w:bookmarkEnd w:id="5"/>
    </w:p>
    <w:bookmarkEnd w:id="4"/>
    <w:p w14:paraId="27E5B9D8" w14:textId="77777777" w:rsidR="009B2BBA" w:rsidRPr="005F5407" w:rsidRDefault="009B2BBA" w:rsidP="00CB0256">
      <w:pPr>
        <w:pStyle w:val="ListParagraph"/>
        <w:spacing w:after="0"/>
        <w:jc w:val="both"/>
        <w:rPr>
          <w:rFonts w:ascii="Arial" w:eastAsia="Times New Roman" w:hAnsi="Arial" w:cs="Arial"/>
          <w:lang w:eastAsia="en-GB"/>
        </w:rPr>
      </w:pPr>
    </w:p>
    <w:p w14:paraId="33176524" w14:textId="64D66489" w:rsidR="00464B39" w:rsidRPr="00AF52A3" w:rsidRDefault="00464B39" w:rsidP="00CB0256">
      <w:pPr>
        <w:pStyle w:val="ListParagraph"/>
        <w:numPr>
          <w:ilvl w:val="0"/>
          <w:numId w:val="21"/>
        </w:numPr>
        <w:spacing w:after="0"/>
        <w:jc w:val="both"/>
        <w:rPr>
          <w:rFonts w:ascii="Arial" w:eastAsia="Times New Roman" w:hAnsi="Arial" w:cs="Arial"/>
          <w:lang w:eastAsia="en-GB"/>
        </w:rPr>
      </w:pPr>
      <w:r w:rsidRPr="00AF52A3">
        <w:rPr>
          <w:rFonts w:ascii="Arial" w:eastAsia="Times New Roman" w:hAnsi="Arial" w:cs="Arial"/>
          <w:b/>
          <w:lang w:eastAsia="en-GB"/>
        </w:rPr>
        <w:lastRenderedPageBreak/>
        <w:t xml:space="preserve">Training information </w:t>
      </w:r>
      <w:r w:rsidRPr="00AF52A3">
        <w:rPr>
          <w:rFonts w:ascii="Arial" w:eastAsia="Times New Roman" w:hAnsi="Arial" w:cs="Arial"/>
          <w:lang w:eastAsia="en-GB"/>
        </w:rPr>
        <w:t xml:space="preserve">– held by the </w:t>
      </w:r>
      <w:r w:rsidR="00895230">
        <w:rPr>
          <w:rFonts w:ascii="Arial" w:eastAsia="Times New Roman" w:hAnsi="Arial" w:cs="Arial"/>
          <w:lang w:eastAsia="en-GB"/>
        </w:rPr>
        <w:t>ICB</w:t>
      </w:r>
      <w:r w:rsidR="00CA798E" w:rsidRPr="00AF52A3">
        <w:rPr>
          <w:rFonts w:ascii="Arial" w:eastAsia="Times New Roman" w:hAnsi="Arial" w:cs="Arial"/>
          <w:lang w:eastAsia="en-GB"/>
        </w:rPr>
        <w:t xml:space="preserve"> </w:t>
      </w:r>
      <w:r w:rsidRPr="00AF52A3">
        <w:rPr>
          <w:rFonts w:ascii="Arial" w:eastAsia="Times New Roman" w:hAnsi="Arial" w:cs="Arial"/>
          <w:lang w:eastAsia="en-GB"/>
        </w:rPr>
        <w:t>includes names and training courses information</w:t>
      </w:r>
      <w:r w:rsidR="0051293C" w:rsidRPr="00AF52A3">
        <w:rPr>
          <w:rFonts w:ascii="Arial" w:eastAsia="Times New Roman" w:hAnsi="Arial" w:cs="Arial"/>
          <w:lang w:eastAsia="en-GB"/>
        </w:rPr>
        <w:t xml:space="preserve"> (training log) to monitor compliance with mandatory training and identify training </w:t>
      </w:r>
      <w:r w:rsidR="003140A6" w:rsidRPr="00AF52A3">
        <w:rPr>
          <w:rFonts w:ascii="Arial" w:eastAsia="Times New Roman" w:hAnsi="Arial" w:cs="Arial"/>
          <w:lang w:eastAsia="en-GB"/>
        </w:rPr>
        <w:t>needs</w:t>
      </w:r>
      <w:r w:rsidR="00FB51AD" w:rsidRPr="00AF52A3">
        <w:rPr>
          <w:rFonts w:ascii="Arial" w:eastAsia="Times New Roman" w:hAnsi="Arial" w:cs="Arial"/>
          <w:lang w:eastAsia="en-GB"/>
        </w:rPr>
        <w:t xml:space="preserve"> via appraisals</w:t>
      </w:r>
      <w:r w:rsidR="008545CD" w:rsidRPr="00AF52A3">
        <w:rPr>
          <w:rFonts w:ascii="Arial" w:eastAsia="Times New Roman" w:hAnsi="Arial" w:cs="Arial"/>
          <w:lang w:eastAsia="en-GB"/>
        </w:rPr>
        <w:t xml:space="preserve"> and </w:t>
      </w:r>
      <w:r w:rsidR="007652B8" w:rsidRPr="00AF52A3">
        <w:rPr>
          <w:rFonts w:ascii="Arial" w:eastAsia="Times New Roman" w:hAnsi="Arial" w:cs="Arial"/>
          <w:lang w:eastAsia="en-GB"/>
        </w:rPr>
        <w:t>one-to-one</w:t>
      </w:r>
      <w:r w:rsidR="008545CD" w:rsidRPr="00AF52A3">
        <w:rPr>
          <w:rFonts w:ascii="Arial" w:eastAsia="Times New Roman" w:hAnsi="Arial" w:cs="Arial"/>
          <w:lang w:eastAsia="en-GB"/>
        </w:rPr>
        <w:t xml:space="preserve"> meetings</w:t>
      </w:r>
      <w:r w:rsidR="0051293C" w:rsidRPr="00AF52A3">
        <w:rPr>
          <w:rFonts w:ascii="Arial" w:eastAsia="Times New Roman" w:hAnsi="Arial" w:cs="Arial"/>
          <w:lang w:eastAsia="en-GB"/>
        </w:rPr>
        <w:t>.</w:t>
      </w:r>
      <w:r w:rsidR="00CA798E" w:rsidRPr="00AF52A3">
        <w:rPr>
          <w:rFonts w:ascii="Arial" w:eastAsia="Times New Roman" w:hAnsi="Arial" w:cs="Arial"/>
          <w:lang w:eastAsia="en-GB"/>
        </w:rPr>
        <w:t xml:space="preserve"> All mandatory training information is also held by NHS </w:t>
      </w:r>
      <w:r w:rsidR="008F689C">
        <w:rPr>
          <w:rFonts w:ascii="Arial" w:eastAsia="Times New Roman" w:hAnsi="Arial" w:cs="Arial"/>
          <w:lang w:eastAsia="en-GB"/>
        </w:rPr>
        <w:t xml:space="preserve">Business Services Authority (who are </w:t>
      </w:r>
      <w:r w:rsidR="00895230">
        <w:rPr>
          <w:rFonts w:ascii="Arial" w:eastAsia="Times New Roman" w:hAnsi="Arial" w:cs="Arial"/>
          <w:lang w:eastAsia="en-GB"/>
        </w:rPr>
        <w:t>joint</w:t>
      </w:r>
      <w:r w:rsidR="008F689C">
        <w:rPr>
          <w:rFonts w:ascii="Arial" w:eastAsia="Times New Roman" w:hAnsi="Arial" w:cs="Arial"/>
          <w:lang w:eastAsia="en-GB"/>
        </w:rPr>
        <w:t xml:space="preserve"> data controllers of </w:t>
      </w:r>
      <w:r w:rsidR="00CA798E" w:rsidRPr="00AF52A3">
        <w:rPr>
          <w:rFonts w:ascii="Arial" w:eastAsia="Times New Roman" w:hAnsi="Arial" w:cs="Arial"/>
          <w:lang w:eastAsia="en-GB"/>
        </w:rPr>
        <w:t>ESR</w:t>
      </w:r>
      <w:r w:rsidR="008F689C">
        <w:rPr>
          <w:rFonts w:ascii="Arial" w:eastAsia="Times New Roman" w:hAnsi="Arial" w:cs="Arial"/>
          <w:lang w:eastAsia="en-GB"/>
        </w:rPr>
        <w:t>)</w:t>
      </w:r>
      <w:r w:rsidR="00CA798E" w:rsidRPr="00AF52A3">
        <w:rPr>
          <w:rFonts w:ascii="Arial" w:eastAsia="Times New Roman" w:hAnsi="Arial" w:cs="Arial"/>
          <w:lang w:eastAsia="en-GB"/>
        </w:rPr>
        <w:t xml:space="preserve"> for monitoring purposes.</w:t>
      </w:r>
      <w:r w:rsidR="003E2381">
        <w:rPr>
          <w:rFonts w:ascii="Arial" w:eastAsia="Times New Roman" w:hAnsi="Arial" w:cs="Arial"/>
          <w:lang w:eastAsia="en-GB"/>
        </w:rPr>
        <w:t xml:space="preserve"> The ICB also uses </w:t>
      </w:r>
      <w:hyperlink r:id="rId12" w:history="1">
        <w:r w:rsidR="00820E1E" w:rsidRPr="00820E1E">
          <w:rPr>
            <w:rStyle w:val="Hyperlink"/>
            <w:rFonts w:ascii="Arial" w:eastAsia="Times New Roman" w:hAnsi="Arial" w:cs="Arial"/>
            <w:lang w:eastAsia="en-GB"/>
          </w:rPr>
          <w:t>Momentum Learning Technologies,</w:t>
        </w:r>
      </w:hyperlink>
      <w:r w:rsidR="00820E1E">
        <w:rPr>
          <w:rFonts w:ascii="Arial" w:eastAsia="Times New Roman" w:hAnsi="Arial" w:cs="Arial"/>
          <w:lang w:eastAsia="en-GB"/>
        </w:rPr>
        <w:t xml:space="preserve"> providers of a learning management system, who are acting as Data Processors.</w:t>
      </w:r>
    </w:p>
    <w:p w14:paraId="238FEF78" w14:textId="77777777" w:rsidR="00425ECF" w:rsidRDefault="00425ECF" w:rsidP="00CB0256">
      <w:pPr>
        <w:pStyle w:val="ListParagraph"/>
        <w:spacing w:after="0"/>
        <w:jc w:val="both"/>
        <w:rPr>
          <w:rFonts w:ascii="Arial" w:eastAsia="Times New Roman" w:hAnsi="Arial" w:cs="Arial"/>
          <w:lang w:eastAsia="en-GB"/>
        </w:rPr>
      </w:pPr>
    </w:p>
    <w:p w14:paraId="63E29CD1" w14:textId="32885CA8" w:rsidR="009B2BBA" w:rsidRDefault="009B2BBA" w:rsidP="00CB0256">
      <w:pPr>
        <w:pStyle w:val="ListParagraph"/>
        <w:numPr>
          <w:ilvl w:val="1"/>
          <w:numId w:val="21"/>
        </w:numPr>
        <w:spacing w:after="0"/>
        <w:jc w:val="both"/>
        <w:rPr>
          <w:rFonts w:ascii="Arial" w:eastAsia="Times New Roman" w:hAnsi="Arial" w:cs="Arial"/>
          <w:lang w:eastAsia="en-GB"/>
        </w:rPr>
      </w:pPr>
      <w:r w:rsidRPr="009B2BBA">
        <w:rPr>
          <w:rFonts w:ascii="Arial" w:eastAsia="Times New Roman" w:hAnsi="Arial" w:cs="Arial"/>
          <w:b/>
          <w:lang w:eastAsia="en-GB"/>
        </w:rPr>
        <w:t xml:space="preserve">Legal basis for processing under GDPR: </w:t>
      </w:r>
      <w:r w:rsidRPr="009B2BBA">
        <w:rPr>
          <w:rFonts w:ascii="Arial" w:eastAsia="Times New Roman" w:hAnsi="Arial" w:cs="Arial"/>
          <w:lang w:eastAsia="en-GB"/>
        </w:rPr>
        <w:t>6(1)(b)</w:t>
      </w:r>
      <w:r w:rsidR="00CB4E77">
        <w:rPr>
          <w:rFonts w:ascii="Arial" w:eastAsia="Times New Roman" w:hAnsi="Arial" w:cs="Arial"/>
          <w:lang w:eastAsia="en-GB"/>
        </w:rPr>
        <w:t xml:space="preserve"> </w:t>
      </w:r>
      <w:r w:rsidRPr="009B2BBA">
        <w:rPr>
          <w:rFonts w:ascii="Arial" w:eastAsia="Times New Roman" w:hAnsi="Arial" w:cs="Arial"/>
          <w:lang w:eastAsia="en-GB"/>
        </w:rPr>
        <w:t xml:space="preserve">processing is necessary for the performance of a contract to which the data subject is party or in order to take steps at the request of the data subject prior to entering into a </w:t>
      </w:r>
      <w:proofErr w:type="gramStart"/>
      <w:r w:rsidRPr="009B2BBA">
        <w:rPr>
          <w:rFonts w:ascii="Arial" w:eastAsia="Times New Roman" w:hAnsi="Arial" w:cs="Arial"/>
          <w:lang w:eastAsia="en-GB"/>
        </w:rPr>
        <w:t>contrac</w:t>
      </w:r>
      <w:r w:rsidR="004D73AA">
        <w:rPr>
          <w:rFonts w:ascii="Arial" w:eastAsia="Times New Roman" w:hAnsi="Arial" w:cs="Arial"/>
          <w:lang w:eastAsia="en-GB"/>
        </w:rPr>
        <w:t>t;</w:t>
      </w:r>
      <w:proofErr w:type="gramEnd"/>
    </w:p>
    <w:p w14:paraId="07A6F00C" w14:textId="77777777" w:rsidR="009B2BBA" w:rsidRPr="00AF52A3" w:rsidRDefault="009B2BBA" w:rsidP="00CB0256">
      <w:pPr>
        <w:pStyle w:val="ListParagraph"/>
        <w:spacing w:after="0"/>
        <w:jc w:val="both"/>
        <w:rPr>
          <w:rFonts w:ascii="Arial" w:eastAsia="Times New Roman" w:hAnsi="Arial" w:cs="Arial"/>
          <w:lang w:eastAsia="en-GB"/>
        </w:rPr>
      </w:pPr>
    </w:p>
    <w:p w14:paraId="2A53A1FA" w14:textId="0BE76384" w:rsidR="004155C4" w:rsidRDefault="002541D6" w:rsidP="00CB0256">
      <w:pPr>
        <w:pStyle w:val="ListParagraph"/>
        <w:numPr>
          <w:ilvl w:val="0"/>
          <w:numId w:val="21"/>
        </w:numPr>
        <w:spacing w:after="0"/>
        <w:jc w:val="both"/>
        <w:rPr>
          <w:rFonts w:ascii="Arial" w:eastAsia="Times New Roman" w:hAnsi="Arial" w:cs="Arial"/>
          <w:lang w:eastAsia="en-GB"/>
        </w:rPr>
      </w:pPr>
      <w:r w:rsidRPr="00314470">
        <w:rPr>
          <w:rFonts w:ascii="Arial" w:eastAsia="Times New Roman" w:hAnsi="Arial" w:cs="Arial"/>
          <w:b/>
          <w:bCs/>
          <w:lang w:eastAsia="en-GB"/>
        </w:rPr>
        <w:t>E</w:t>
      </w:r>
      <w:r w:rsidR="004155C4" w:rsidRPr="00AF52A3">
        <w:rPr>
          <w:rFonts w:ascii="Arial" w:eastAsia="Times New Roman" w:hAnsi="Arial" w:cs="Arial"/>
          <w:b/>
          <w:lang w:eastAsia="en-GB"/>
        </w:rPr>
        <w:t>mployee relations</w:t>
      </w:r>
      <w:r w:rsidR="004155C4" w:rsidRPr="00AF52A3">
        <w:rPr>
          <w:rFonts w:ascii="Arial" w:eastAsia="Times New Roman" w:hAnsi="Arial" w:cs="Arial"/>
          <w:lang w:eastAsia="en-GB"/>
        </w:rPr>
        <w:t xml:space="preserve"> –</w:t>
      </w:r>
      <w:r>
        <w:rPr>
          <w:rFonts w:ascii="Arial" w:eastAsia="Times New Roman" w:hAnsi="Arial" w:cs="Arial"/>
          <w:lang w:eastAsia="en-GB"/>
        </w:rPr>
        <w:t xml:space="preserve"> information</w:t>
      </w:r>
      <w:r w:rsidR="004155C4" w:rsidRPr="00AF52A3">
        <w:rPr>
          <w:rFonts w:ascii="Arial" w:eastAsia="Times New Roman" w:hAnsi="Arial" w:cs="Arial"/>
          <w:lang w:eastAsia="en-GB"/>
        </w:rPr>
        <w:t xml:space="preserve"> held </w:t>
      </w:r>
      <w:r w:rsidR="003140A6" w:rsidRPr="00AF52A3">
        <w:rPr>
          <w:rFonts w:ascii="Arial" w:eastAsia="Times New Roman" w:hAnsi="Arial" w:cs="Arial"/>
          <w:lang w:eastAsia="en-GB"/>
        </w:rPr>
        <w:t xml:space="preserve">by the </w:t>
      </w:r>
      <w:r w:rsidR="00895230">
        <w:rPr>
          <w:rFonts w:ascii="Arial" w:eastAsia="Times New Roman" w:hAnsi="Arial" w:cs="Arial"/>
          <w:lang w:eastAsia="en-GB"/>
        </w:rPr>
        <w:t>ICB</w:t>
      </w:r>
      <w:r w:rsidR="004155C4" w:rsidRPr="00AF52A3">
        <w:rPr>
          <w:rFonts w:ascii="Arial" w:eastAsia="Times New Roman" w:hAnsi="Arial" w:cs="Arial"/>
          <w:lang w:eastAsia="en-GB"/>
        </w:rPr>
        <w:t>–</w:t>
      </w:r>
      <w:r w:rsidR="00AD0A1F" w:rsidRPr="00AF52A3">
        <w:rPr>
          <w:rFonts w:ascii="Arial" w:eastAsia="Times New Roman" w:hAnsi="Arial" w:cs="Arial"/>
          <w:lang w:eastAsia="en-GB"/>
        </w:rPr>
        <w:t xml:space="preserve"> details of any employee relations cases that have been supported by human resources professionals, including records of long-term sickness management, capability reviews, suspensions, </w:t>
      </w:r>
      <w:r w:rsidR="00A0374F" w:rsidRPr="00AF52A3">
        <w:rPr>
          <w:rFonts w:ascii="Arial" w:eastAsia="Times New Roman" w:hAnsi="Arial" w:cs="Arial"/>
          <w:lang w:eastAsia="en-GB"/>
        </w:rPr>
        <w:t>disciplinary</w:t>
      </w:r>
      <w:r w:rsidR="00AD0A1F" w:rsidRPr="00AF52A3">
        <w:rPr>
          <w:rFonts w:ascii="Arial" w:eastAsia="Times New Roman" w:hAnsi="Arial" w:cs="Arial"/>
          <w:lang w:eastAsia="en-GB"/>
        </w:rPr>
        <w:t xml:space="preserve"> and grievances (provided by you or your line manager during your course of employment).</w:t>
      </w:r>
      <w:r w:rsidR="008A493D" w:rsidRPr="00AF52A3">
        <w:rPr>
          <w:rFonts w:ascii="Arial" w:eastAsia="Times New Roman" w:hAnsi="Arial" w:cs="Arial"/>
          <w:lang w:eastAsia="en-GB"/>
        </w:rPr>
        <w:t xml:space="preserve"> Information held is used for the purposes of supporting and documenting your employment.</w:t>
      </w:r>
      <w:r w:rsidR="003435C8" w:rsidRPr="00AF52A3">
        <w:rPr>
          <w:rFonts w:ascii="Arial" w:eastAsia="Times New Roman" w:hAnsi="Arial" w:cs="Arial"/>
          <w:lang w:eastAsia="en-GB"/>
        </w:rPr>
        <w:t xml:space="preserve"> The information held is also</w:t>
      </w:r>
      <w:r w:rsidR="00160B1C">
        <w:rPr>
          <w:rFonts w:ascii="Arial" w:eastAsia="Times New Roman" w:hAnsi="Arial" w:cs="Arial"/>
          <w:lang w:eastAsia="en-GB"/>
        </w:rPr>
        <w:t xml:space="preserve"> </w:t>
      </w:r>
      <w:r w:rsidR="003435C8" w:rsidRPr="00AF52A3">
        <w:rPr>
          <w:rFonts w:ascii="Arial" w:eastAsia="Times New Roman" w:hAnsi="Arial" w:cs="Arial"/>
          <w:lang w:eastAsia="en-GB"/>
        </w:rPr>
        <w:t xml:space="preserve">to enable the </w:t>
      </w:r>
      <w:r w:rsidR="00895230">
        <w:rPr>
          <w:rFonts w:ascii="Arial" w:eastAsia="Times New Roman" w:hAnsi="Arial" w:cs="Arial"/>
          <w:lang w:eastAsia="en-GB"/>
        </w:rPr>
        <w:t>ICB</w:t>
      </w:r>
      <w:r w:rsidR="003435C8" w:rsidRPr="00AF52A3">
        <w:rPr>
          <w:rFonts w:ascii="Arial" w:eastAsia="Times New Roman" w:hAnsi="Arial" w:cs="Arial"/>
          <w:lang w:eastAsia="en-GB"/>
        </w:rPr>
        <w:t xml:space="preserve"> to comply with the employment contract, for the purposes of supporting and documenting your employment and to protect our legal position in t</w:t>
      </w:r>
      <w:r w:rsidR="009B2BBA">
        <w:rPr>
          <w:rFonts w:ascii="Arial" w:eastAsia="Times New Roman" w:hAnsi="Arial" w:cs="Arial"/>
          <w:lang w:eastAsia="en-GB"/>
        </w:rPr>
        <w:t>he event of legal proceedings.</w:t>
      </w:r>
      <w:r w:rsidR="00160B1C">
        <w:rPr>
          <w:rFonts w:ascii="Arial" w:eastAsia="Times New Roman" w:hAnsi="Arial" w:cs="Arial"/>
          <w:lang w:eastAsia="en-GB"/>
        </w:rPr>
        <w:t xml:space="preserve"> The ICB would share information with the ICB’s solicitors in the event of an employment tribunal.</w:t>
      </w:r>
    </w:p>
    <w:p w14:paraId="6579AE56" w14:textId="77777777" w:rsidR="009B2BBA" w:rsidRDefault="009B2BBA" w:rsidP="00CB0256">
      <w:pPr>
        <w:spacing w:after="0"/>
        <w:ind w:firstLine="709"/>
        <w:jc w:val="both"/>
        <w:rPr>
          <w:rFonts w:ascii="Arial" w:eastAsia="Times New Roman" w:hAnsi="Arial" w:cs="Arial"/>
          <w:lang w:eastAsia="en-GB"/>
        </w:rPr>
      </w:pPr>
    </w:p>
    <w:p w14:paraId="01C07001" w14:textId="77777777" w:rsidR="002A4B41" w:rsidRPr="002A4B41" w:rsidRDefault="009B2BBA" w:rsidP="00CB0256">
      <w:pPr>
        <w:pStyle w:val="ListParagraph"/>
        <w:numPr>
          <w:ilvl w:val="1"/>
          <w:numId w:val="21"/>
        </w:numPr>
        <w:spacing w:after="0"/>
        <w:jc w:val="both"/>
        <w:rPr>
          <w:rFonts w:ascii="Arial" w:eastAsia="Times New Roman" w:hAnsi="Arial" w:cs="Arial"/>
          <w:lang w:eastAsia="en-GB"/>
        </w:rPr>
      </w:pPr>
      <w:r w:rsidRPr="009B2BBA">
        <w:rPr>
          <w:rFonts w:ascii="Arial" w:eastAsia="Times New Roman" w:hAnsi="Arial" w:cs="Arial"/>
          <w:b/>
          <w:lang w:eastAsia="en-GB"/>
        </w:rPr>
        <w:t xml:space="preserve">Legal basis for processing under GDPR: </w:t>
      </w:r>
    </w:p>
    <w:p w14:paraId="7CC8C27B" w14:textId="345768E8" w:rsidR="002A4B41" w:rsidRDefault="009B2BBA" w:rsidP="00CB0256">
      <w:pPr>
        <w:pStyle w:val="ListParagraph"/>
        <w:spacing w:after="0"/>
        <w:ind w:left="1440"/>
        <w:jc w:val="both"/>
        <w:rPr>
          <w:rFonts w:ascii="Arial" w:eastAsia="Times New Roman" w:hAnsi="Arial" w:cs="Arial"/>
          <w:lang w:eastAsia="en-GB"/>
        </w:rPr>
      </w:pPr>
      <w:r w:rsidRPr="009B2BBA">
        <w:rPr>
          <w:rFonts w:ascii="Arial" w:eastAsia="Times New Roman" w:hAnsi="Arial" w:cs="Arial"/>
          <w:lang w:eastAsia="en-GB"/>
        </w:rPr>
        <w:t>6(1)(b)</w:t>
      </w:r>
      <w:r w:rsidR="004D73AA">
        <w:rPr>
          <w:rFonts w:ascii="Arial" w:eastAsia="Times New Roman" w:hAnsi="Arial" w:cs="Arial"/>
          <w:lang w:eastAsia="en-GB"/>
        </w:rPr>
        <w:t xml:space="preserve"> </w:t>
      </w:r>
      <w:r w:rsidRPr="009B2BBA">
        <w:rPr>
          <w:rFonts w:ascii="Arial" w:eastAsia="Times New Roman" w:hAnsi="Arial" w:cs="Arial"/>
          <w:lang w:eastAsia="en-GB"/>
        </w:rPr>
        <w:t xml:space="preserve">processing is necessary for the performance of a contract to which the data subject is party or in order to take steps at the request of the data subject prior to entering into a </w:t>
      </w:r>
      <w:proofErr w:type="gramStart"/>
      <w:r w:rsidRPr="009B2BBA">
        <w:rPr>
          <w:rFonts w:ascii="Arial" w:eastAsia="Times New Roman" w:hAnsi="Arial" w:cs="Arial"/>
          <w:lang w:eastAsia="en-GB"/>
        </w:rPr>
        <w:t>contract;</w:t>
      </w:r>
      <w:proofErr w:type="gramEnd"/>
    </w:p>
    <w:p w14:paraId="74FCC0E6" w14:textId="77777777" w:rsidR="002A4B41" w:rsidRPr="002A4B41" w:rsidRDefault="002A4B41" w:rsidP="00CB0256">
      <w:pPr>
        <w:pStyle w:val="ListParagraph"/>
        <w:spacing w:after="0"/>
        <w:ind w:left="1440"/>
        <w:jc w:val="both"/>
        <w:rPr>
          <w:rFonts w:ascii="Arial" w:eastAsia="Times New Roman" w:hAnsi="Arial" w:cs="Arial"/>
          <w:lang w:eastAsia="en-GB"/>
        </w:rPr>
      </w:pPr>
    </w:p>
    <w:p w14:paraId="51BB3CA0" w14:textId="186057E3" w:rsidR="002A4B41" w:rsidRPr="0066291F" w:rsidRDefault="002A4B41" w:rsidP="00CB0256">
      <w:pPr>
        <w:pStyle w:val="ListParagraph"/>
        <w:spacing w:before="240" w:after="0" w:line="240" w:lineRule="auto"/>
        <w:ind w:left="1440"/>
        <w:jc w:val="both"/>
        <w:rPr>
          <w:rFonts w:ascii="Arial" w:eastAsia="Times New Roman" w:hAnsi="Arial" w:cs="Arial"/>
          <w:lang w:val="en-US" w:eastAsia="en-GB"/>
        </w:rPr>
      </w:pPr>
      <w:r w:rsidRPr="0066291F">
        <w:rPr>
          <w:rFonts w:ascii="Arial" w:eastAsia="Times New Roman" w:hAnsi="Arial" w:cs="Arial"/>
          <w:lang w:val="en-US" w:eastAsia="en-GB"/>
        </w:rPr>
        <w:t>9(2)(b)</w:t>
      </w:r>
      <w:r w:rsidR="004D73AA">
        <w:rPr>
          <w:rFonts w:ascii="Arial" w:eastAsia="Times New Roman" w:hAnsi="Arial" w:cs="Arial"/>
          <w:lang w:val="en-US" w:eastAsia="en-GB"/>
        </w:rPr>
        <w:t xml:space="preserve"> </w:t>
      </w:r>
      <w:r w:rsidRPr="0066291F">
        <w:rPr>
          <w:rFonts w:ascii="Arial" w:eastAsia="Times New Roman" w:hAnsi="Arial" w:cs="Arial"/>
          <w:lang w:val="en-US" w:eastAsia="en-GB"/>
        </w:rPr>
        <w:t xml:space="preserve">processing is necessary for the purposes of carrying out the obligations and exercising specific rights of the controller or of the data subject in the field of employment and social security and social protection </w:t>
      </w:r>
      <w:proofErr w:type="gramStart"/>
      <w:r w:rsidRPr="0066291F">
        <w:rPr>
          <w:rFonts w:ascii="Arial" w:eastAsia="Times New Roman" w:hAnsi="Arial" w:cs="Arial"/>
          <w:lang w:val="en-US" w:eastAsia="en-GB"/>
        </w:rPr>
        <w:t>law;</w:t>
      </w:r>
      <w:proofErr w:type="gramEnd"/>
    </w:p>
    <w:p w14:paraId="1711B745" w14:textId="77777777" w:rsidR="002A4B41" w:rsidRDefault="002A4B41" w:rsidP="00CB0256">
      <w:pPr>
        <w:spacing w:after="0" w:line="240" w:lineRule="auto"/>
        <w:ind w:firstLine="709"/>
        <w:jc w:val="both"/>
        <w:rPr>
          <w:rFonts w:ascii="Arial" w:hAnsi="Arial" w:cs="Arial"/>
        </w:rPr>
      </w:pPr>
    </w:p>
    <w:p w14:paraId="5A68682F" w14:textId="201E4EE6" w:rsidR="002A4B41" w:rsidRDefault="002A4B41" w:rsidP="00CB0256">
      <w:pPr>
        <w:pStyle w:val="ListParagraph"/>
        <w:spacing w:after="0"/>
        <w:ind w:left="1440"/>
        <w:jc w:val="both"/>
        <w:rPr>
          <w:rFonts w:ascii="Arial" w:hAnsi="Arial" w:cs="Arial"/>
        </w:rPr>
      </w:pPr>
      <w:r w:rsidRPr="0066291F">
        <w:rPr>
          <w:rFonts w:ascii="Arial" w:hAnsi="Arial" w:cs="Arial"/>
        </w:rPr>
        <w:t>Schedule 1 part 1 (1) of the DPA 2018 ‘Employment, social security and social protection’.</w:t>
      </w:r>
    </w:p>
    <w:p w14:paraId="45A99855" w14:textId="77777777" w:rsidR="004D73AA" w:rsidRDefault="004D73AA" w:rsidP="00CB0256">
      <w:pPr>
        <w:pStyle w:val="ListParagraph"/>
        <w:spacing w:after="0"/>
        <w:ind w:left="1440"/>
        <w:jc w:val="both"/>
        <w:rPr>
          <w:rFonts w:ascii="Arial" w:eastAsia="Times New Roman" w:hAnsi="Arial" w:cs="Arial"/>
          <w:lang w:val="en-US" w:eastAsia="en-GB"/>
        </w:rPr>
      </w:pPr>
    </w:p>
    <w:p w14:paraId="48EA93ED" w14:textId="6A39C78F" w:rsidR="004D73AA" w:rsidRPr="009024C5" w:rsidRDefault="004D73AA" w:rsidP="00CB0256">
      <w:pPr>
        <w:pStyle w:val="ListParagraph"/>
        <w:spacing w:after="0"/>
        <w:ind w:left="1440"/>
        <w:jc w:val="both"/>
        <w:rPr>
          <w:rFonts w:ascii="Arial" w:eastAsia="Times New Roman" w:hAnsi="Arial" w:cs="Arial"/>
          <w:lang w:eastAsia="en-GB"/>
        </w:rPr>
      </w:pPr>
      <w:r>
        <w:rPr>
          <w:rFonts w:ascii="Arial" w:eastAsia="Times New Roman" w:hAnsi="Arial" w:cs="Arial"/>
          <w:lang w:val="en-US" w:eastAsia="en-GB"/>
        </w:rPr>
        <w:t>9(2)(f) Legal claims or judicial acts.</w:t>
      </w:r>
    </w:p>
    <w:p w14:paraId="45C59B7B" w14:textId="77777777" w:rsidR="004D73AA" w:rsidRDefault="004D73AA" w:rsidP="00CB0256">
      <w:pPr>
        <w:pStyle w:val="ListParagraph"/>
        <w:spacing w:after="0"/>
        <w:ind w:left="1440"/>
        <w:jc w:val="both"/>
        <w:rPr>
          <w:rFonts w:ascii="Arial" w:eastAsia="Times New Roman" w:hAnsi="Arial" w:cs="Arial"/>
          <w:lang w:eastAsia="en-GB"/>
        </w:rPr>
      </w:pPr>
    </w:p>
    <w:p w14:paraId="1E6AE545" w14:textId="77777777" w:rsidR="00CA798E" w:rsidRPr="00AF52A3" w:rsidRDefault="00CA798E" w:rsidP="00CB0256">
      <w:pPr>
        <w:pStyle w:val="ListParagraph"/>
        <w:spacing w:after="0"/>
        <w:jc w:val="both"/>
        <w:rPr>
          <w:rFonts w:ascii="Arial" w:eastAsia="Times New Roman" w:hAnsi="Arial" w:cs="Arial"/>
          <w:lang w:eastAsia="en-GB"/>
        </w:rPr>
      </w:pPr>
    </w:p>
    <w:p w14:paraId="05EA5326" w14:textId="3213CA75" w:rsidR="009339F0" w:rsidRPr="00AF52A3" w:rsidRDefault="00CD3A5A" w:rsidP="00CB0256">
      <w:pPr>
        <w:pStyle w:val="ListParagraph"/>
        <w:numPr>
          <w:ilvl w:val="0"/>
          <w:numId w:val="21"/>
        </w:numPr>
        <w:spacing w:after="0"/>
        <w:jc w:val="both"/>
        <w:rPr>
          <w:rFonts w:ascii="Arial" w:eastAsia="Times New Roman" w:hAnsi="Arial" w:cs="Arial"/>
          <w:lang w:eastAsia="en-GB"/>
        </w:rPr>
      </w:pPr>
      <w:r w:rsidRPr="00AF52A3">
        <w:rPr>
          <w:rFonts w:ascii="Arial" w:eastAsia="Times New Roman" w:hAnsi="Arial" w:cs="Arial"/>
          <w:b/>
          <w:lang w:eastAsia="en-GB"/>
        </w:rPr>
        <w:t xml:space="preserve">Occupational health data </w:t>
      </w:r>
      <w:r w:rsidRPr="00AF52A3">
        <w:rPr>
          <w:rFonts w:ascii="Arial" w:eastAsia="Times New Roman" w:hAnsi="Arial" w:cs="Arial"/>
          <w:lang w:eastAsia="en-GB"/>
        </w:rPr>
        <w:t>–</w:t>
      </w:r>
      <w:proofErr w:type="spellStart"/>
      <w:r w:rsidR="00A03E51">
        <w:rPr>
          <w:rFonts w:ascii="Arial" w:eastAsia="Times New Roman" w:hAnsi="Arial" w:cs="Arial"/>
          <w:lang w:eastAsia="en-GB"/>
        </w:rPr>
        <w:t>Medigold</w:t>
      </w:r>
      <w:proofErr w:type="spellEnd"/>
      <w:r w:rsidR="00A03E51">
        <w:rPr>
          <w:rFonts w:ascii="Arial" w:eastAsia="Times New Roman" w:hAnsi="Arial" w:cs="Arial"/>
          <w:lang w:eastAsia="en-GB"/>
        </w:rPr>
        <w:t xml:space="preserve"> Health</w:t>
      </w:r>
      <w:r w:rsidR="00895230">
        <w:rPr>
          <w:rFonts w:ascii="Arial" w:eastAsia="Times New Roman" w:hAnsi="Arial" w:cs="Arial"/>
          <w:lang w:eastAsia="en-GB"/>
        </w:rPr>
        <w:t xml:space="preserve"> </w:t>
      </w:r>
      <w:r w:rsidR="00A7272D">
        <w:rPr>
          <w:rFonts w:ascii="Arial" w:eastAsia="Times New Roman" w:hAnsi="Arial" w:cs="Arial"/>
          <w:lang w:eastAsia="en-GB"/>
        </w:rPr>
        <w:t>under</w:t>
      </w:r>
      <w:r w:rsidR="00EA3626" w:rsidRPr="00AF52A3">
        <w:rPr>
          <w:rFonts w:ascii="Arial" w:eastAsia="Times New Roman" w:hAnsi="Arial" w:cs="Arial"/>
          <w:lang w:eastAsia="en-GB"/>
        </w:rPr>
        <w:t xml:space="preserve"> contract</w:t>
      </w:r>
      <w:r w:rsidRPr="00AF52A3">
        <w:rPr>
          <w:rFonts w:ascii="Arial" w:eastAsia="Times New Roman" w:hAnsi="Arial" w:cs="Arial"/>
          <w:lang w:eastAsia="en-GB"/>
        </w:rPr>
        <w:t xml:space="preserve"> with the </w:t>
      </w:r>
      <w:r w:rsidR="00895230">
        <w:rPr>
          <w:rFonts w:ascii="Arial" w:eastAsia="Times New Roman" w:hAnsi="Arial" w:cs="Arial"/>
          <w:lang w:eastAsia="en-GB"/>
        </w:rPr>
        <w:t>ICB</w:t>
      </w:r>
      <w:r w:rsidRPr="00AF52A3">
        <w:rPr>
          <w:rFonts w:ascii="Arial" w:eastAsia="Times New Roman" w:hAnsi="Arial" w:cs="Arial"/>
          <w:lang w:eastAsia="en-GB"/>
        </w:rPr>
        <w:t xml:space="preserve"> to provide occupational health services</w:t>
      </w:r>
      <w:r w:rsidR="00A7272D">
        <w:rPr>
          <w:rFonts w:ascii="Arial" w:eastAsia="Times New Roman" w:hAnsi="Arial" w:cs="Arial"/>
          <w:lang w:eastAsia="en-GB"/>
        </w:rPr>
        <w:t xml:space="preserve">. This </w:t>
      </w:r>
      <w:r w:rsidRPr="00AF52A3">
        <w:rPr>
          <w:rFonts w:ascii="Arial" w:eastAsia="Times New Roman" w:hAnsi="Arial" w:cs="Arial"/>
          <w:lang w:eastAsia="en-GB"/>
        </w:rPr>
        <w:t xml:space="preserve">includes items of personal and sensitive data (disclosed by yourself on your health declaration form or provided </w:t>
      </w:r>
      <w:r w:rsidR="004155C4" w:rsidRPr="00AF52A3">
        <w:rPr>
          <w:rFonts w:ascii="Arial" w:eastAsia="Times New Roman" w:hAnsi="Arial" w:cs="Arial"/>
          <w:lang w:eastAsia="en-GB"/>
        </w:rPr>
        <w:t xml:space="preserve">by you or your line manager </w:t>
      </w:r>
      <w:r w:rsidRPr="00AF52A3">
        <w:rPr>
          <w:rFonts w:ascii="Arial" w:eastAsia="Times New Roman" w:hAnsi="Arial" w:cs="Arial"/>
          <w:lang w:eastAsia="en-GB"/>
        </w:rPr>
        <w:t>dur</w:t>
      </w:r>
      <w:r w:rsidR="006722E3" w:rsidRPr="00AF52A3">
        <w:rPr>
          <w:rFonts w:ascii="Arial" w:eastAsia="Times New Roman" w:hAnsi="Arial" w:cs="Arial"/>
          <w:lang w:eastAsia="en-GB"/>
        </w:rPr>
        <w:t>ing your course of employment). Also held in your personal file – includes items such as Doctor</w:t>
      </w:r>
      <w:r w:rsidR="004F5160" w:rsidRPr="00AF52A3">
        <w:rPr>
          <w:rFonts w:ascii="Arial" w:eastAsia="Times New Roman" w:hAnsi="Arial" w:cs="Arial"/>
          <w:lang w:eastAsia="en-GB"/>
        </w:rPr>
        <w:t>’s</w:t>
      </w:r>
      <w:r w:rsidR="006722E3" w:rsidRPr="00AF52A3">
        <w:rPr>
          <w:rFonts w:ascii="Arial" w:eastAsia="Times New Roman" w:hAnsi="Arial" w:cs="Arial"/>
          <w:lang w:eastAsia="en-GB"/>
        </w:rPr>
        <w:t xml:space="preserve"> Fit Note, long term sickness meeting, Occupational Health report.</w:t>
      </w:r>
      <w:r w:rsidR="008545CD" w:rsidRPr="00AF52A3">
        <w:rPr>
          <w:rFonts w:ascii="Arial" w:eastAsia="Times New Roman" w:hAnsi="Arial" w:cs="Arial"/>
          <w:lang w:eastAsia="en-GB"/>
        </w:rPr>
        <w:t xml:space="preserve"> </w:t>
      </w:r>
      <w:r w:rsidRPr="00AF52A3">
        <w:rPr>
          <w:rFonts w:ascii="Arial" w:eastAsia="Times New Roman" w:hAnsi="Arial" w:cs="Arial"/>
          <w:lang w:eastAsia="en-GB"/>
        </w:rPr>
        <w:t xml:space="preserve">Information held is used for the purposes of ensuring that you are ‘fit for work’ </w:t>
      </w:r>
      <w:proofErr w:type="gramStart"/>
      <w:r w:rsidRPr="00AF52A3">
        <w:rPr>
          <w:rFonts w:ascii="Arial" w:eastAsia="Times New Roman" w:hAnsi="Arial" w:cs="Arial"/>
          <w:lang w:eastAsia="en-GB"/>
        </w:rPr>
        <w:t>and also</w:t>
      </w:r>
      <w:proofErr w:type="gramEnd"/>
      <w:r w:rsidRPr="00AF52A3">
        <w:rPr>
          <w:rFonts w:ascii="Arial" w:eastAsia="Times New Roman" w:hAnsi="Arial" w:cs="Arial"/>
          <w:lang w:eastAsia="en-GB"/>
        </w:rPr>
        <w:t xml:space="preserve"> to ensure you have the appropriate support in the workplace if you have a particular health need.</w:t>
      </w:r>
      <w:r w:rsidR="00461414" w:rsidRPr="00AF52A3">
        <w:rPr>
          <w:rFonts w:ascii="Arial" w:eastAsia="Times New Roman" w:hAnsi="Arial" w:cs="Arial"/>
          <w:lang w:eastAsia="en-GB"/>
        </w:rPr>
        <w:t xml:space="preserve"> It may also be processed to carry out employment law obligations, such as those in relation to disabilities and for health and safety purposes.</w:t>
      </w:r>
    </w:p>
    <w:p w14:paraId="09848C6F" w14:textId="77777777" w:rsidR="002D5A16" w:rsidRDefault="002D5A16" w:rsidP="00CB0256">
      <w:pPr>
        <w:pStyle w:val="ListParagraph"/>
        <w:spacing w:after="0"/>
        <w:jc w:val="both"/>
        <w:rPr>
          <w:rFonts w:ascii="Arial" w:eastAsia="Times New Roman" w:hAnsi="Arial" w:cs="Arial"/>
          <w:lang w:eastAsia="en-GB"/>
        </w:rPr>
      </w:pPr>
    </w:p>
    <w:p w14:paraId="552161E6" w14:textId="77777777" w:rsidR="002A4B41" w:rsidRPr="002A4B41" w:rsidRDefault="009B2BBA" w:rsidP="00CB0256">
      <w:pPr>
        <w:pStyle w:val="ListParagraph"/>
        <w:numPr>
          <w:ilvl w:val="1"/>
          <w:numId w:val="21"/>
        </w:numPr>
        <w:spacing w:after="0" w:line="240" w:lineRule="auto"/>
        <w:jc w:val="both"/>
        <w:rPr>
          <w:rFonts w:ascii="Arial" w:eastAsia="Times New Roman" w:hAnsi="Arial" w:cs="Arial"/>
          <w:lang w:val="en-US" w:eastAsia="en-GB"/>
        </w:rPr>
      </w:pPr>
      <w:r w:rsidRPr="0066291F">
        <w:rPr>
          <w:rFonts w:ascii="Arial" w:eastAsia="Times New Roman" w:hAnsi="Arial" w:cs="Arial"/>
          <w:b/>
          <w:lang w:eastAsia="en-GB"/>
        </w:rPr>
        <w:t xml:space="preserve">Legal basis for processing under GDPR: </w:t>
      </w:r>
    </w:p>
    <w:p w14:paraId="43193EF9" w14:textId="1CD962B1" w:rsidR="002541D6" w:rsidRPr="002A4B41" w:rsidRDefault="009B2BBA" w:rsidP="00CB0256">
      <w:pPr>
        <w:pStyle w:val="ListParagraph"/>
        <w:numPr>
          <w:ilvl w:val="1"/>
          <w:numId w:val="21"/>
        </w:numPr>
        <w:spacing w:after="0" w:line="240" w:lineRule="auto"/>
        <w:jc w:val="both"/>
        <w:rPr>
          <w:rFonts w:ascii="Arial" w:eastAsia="Times New Roman" w:hAnsi="Arial" w:cs="Arial"/>
          <w:lang w:val="en-US" w:eastAsia="en-GB"/>
        </w:rPr>
      </w:pPr>
      <w:r w:rsidRPr="0066291F">
        <w:rPr>
          <w:rFonts w:ascii="Arial" w:eastAsia="Times New Roman" w:hAnsi="Arial" w:cs="Arial"/>
          <w:lang w:eastAsia="en-GB"/>
        </w:rPr>
        <w:lastRenderedPageBreak/>
        <w:t>6(1)(b)</w:t>
      </w:r>
      <w:r w:rsidR="00CB0256">
        <w:rPr>
          <w:rFonts w:ascii="Arial" w:eastAsia="Times New Roman" w:hAnsi="Arial" w:cs="Arial"/>
          <w:lang w:eastAsia="en-GB"/>
        </w:rPr>
        <w:t xml:space="preserve"> </w:t>
      </w:r>
      <w:r w:rsidRPr="0066291F">
        <w:rPr>
          <w:rFonts w:ascii="Arial" w:eastAsia="Times New Roman" w:hAnsi="Arial" w:cs="Arial"/>
          <w:lang w:eastAsia="en-GB"/>
        </w:rPr>
        <w:t xml:space="preserve">processing is necessary for the performance of a contract to which the data subject is party or in order to take steps at the request of the data subject prior to entering into a </w:t>
      </w:r>
      <w:proofErr w:type="gramStart"/>
      <w:r w:rsidRPr="0066291F">
        <w:rPr>
          <w:rFonts w:ascii="Arial" w:eastAsia="Times New Roman" w:hAnsi="Arial" w:cs="Arial"/>
          <w:lang w:eastAsia="en-GB"/>
        </w:rPr>
        <w:t>contract;</w:t>
      </w:r>
      <w:proofErr w:type="gramEnd"/>
      <w:r w:rsidRPr="0066291F">
        <w:rPr>
          <w:rFonts w:ascii="Arial" w:eastAsia="Times New Roman" w:hAnsi="Arial" w:cs="Arial"/>
          <w:lang w:eastAsia="en-GB"/>
        </w:rPr>
        <w:t xml:space="preserve"> </w:t>
      </w:r>
    </w:p>
    <w:p w14:paraId="4BB028EC" w14:textId="77777777" w:rsidR="002A4B41" w:rsidRDefault="002A4B41" w:rsidP="00CB0256">
      <w:pPr>
        <w:pStyle w:val="ListParagraph"/>
        <w:spacing w:after="0"/>
        <w:ind w:firstLine="720"/>
        <w:jc w:val="both"/>
        <w:rPr>
          <w:rFonts w:ascii="Arial" w:eastAsia="Times New Roman" w:hAnsi="Arial" w:cs="Arial"/>
          <w:lang w:eastAsia="en-GB"/>
        </w:rPr>
      </w:pPr>
      <w:bookmarkStart w:id="6" w:name="_Hlk113289280"/>
      <w:r>
        <w:rPr>
          <w:rFonts w:ascii="Arial" w:hAnsi="Arial" w:cs="Arial"/>
          <w:lang w:eastAsia="en-GB"/>
        </w:rPr>
        <w:t xml:space="preserve">6(1)(c) </w:t>
      </w:r>
      <w:r w:rsidRPr="00723115">
        <w:rPr>
          <w:rFonts w:ascii="Arial" w:hAnsi="Arial" w:cs="Arial"/>
          <w:lang w:eastAsia="en-GB"/>
        </w:rPr>
        <w:t>processing is necessary for compliance with a legal obligation</w:t>
      </w:r>
    </w:p>
    <w:bookmarkEnd w:id="6"/>
    <w:p w14:paraId="37BE47D5" w14:textId="77777777" w:rsidR="002A4B41" w:rsidRPr="002541D6" w:rsidRDefault="002A4B41" w:rsidP="00CB0256">
      <w:pPr>
        <w:pStyle w:val="ListParagraph"/>
        <w:spacing w:after="0" w:line="240" w:lineRule="auto"/>
        <w:ind w:left="1440"/>
        <w:jc w:val="both"/>
        <w:rPr>
          <w:rFonts w:ascii="Arial" w:eastAsia="Times New Roman" w:hAnsi="Arial" w:cs="Arial"/>
          <w:lang w:val="en-US" w:eastAsia="en-GB"/>
        </w:rPr>
      </w:pPr>
    </w:p>
    <w:p w14:paraId="3D0C3792" w14:textId="2C792261" w:rsidR="009B2BBA" w:rsidRPr="0066291F" w:rsidRDefault="009B2BBA" w:rsidP="00CB0256">
      <w:pPr>
        <w:pStyle w:val="ListParagraph"/>
        <w:numPr>
          <w:ilvl w:val="1"/>
          <w:numId w:val="21"/>
        </w:numPr>
        <w:spacing w:after="0" w:line="240" w:lineRule="auto"/>
        <w:jc w:val="both"/>
        <w:rPr>
          <w:rFonts w:ascii="Arial" w:eastAsia="Times New Roman" w:hAnsi="Arial" w:cs="Arial"/>
          <w:lang w:val="en-US" w:eastAsia="en-GB"/>
        </w:rPr>
      </w:pPr>
      <w:r w:rsidRPr="0066291F">
        <w:rPr>
          <w:rFonts w:ascii="Arial" w:eastAsia="Times New Roman" w:hAnsi="Arial" w:cs="Arial"/>
          <w:bCs/>
          <w:lang w:val="en-US" w:eastAsia="en-GB"/>
        </w:rPr>
        <w:t>9(2)(h</w:t>
      </w:r>
      <w:r w:rsidRPr="00CB0256">
        <w:rPr>
          <w:rFonts w:ascii="Arial" w:eastAsia="Times New Roman" w:hAnsi="Arial" w:cs="Arial"/>
          <w:bCs/>
          <w:lang w:val="en-US" w:eastAsia="en-GB"/>
        </w:rPr>
        <w:t>)</w:t>
      </w:r>
      <w:r w:rsidR="00CB0256">
        <w:rPr>
          <w:rFonts w:ascii="Arial" w:eastAsia="Times New Roman" w:hAnsi="Arial" w:cs="Arial"/>
          <w:b/>
          <w:lang w:val="en-US" w:eastAsia="en-GB"/>
        </w:rPr>
        <w:t xml:space="preserve"> </w:t>
      </w:r>
      <w:r w:rsidRPr="0066291F">
        <w:rPr>
          <w:rFonts w:ascii="Arial" w:eastAsia="Times New Roman" w:hAnsi="Arial" w:cs="Arial"/>
          <w:lang w:val="en-US"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sidR="00CB0256">
        <w:rPr>
          <w:rFonts w:ascii="Arial" w:eastAsia="Times New Roman" w:hAnsi="Arial" w:cs="Arial"/>
          <w:lang w:val="en-US" w:eastAsia="en-GB"/>
        </w:rPr>
        <w:t>.</w:t>
      </w:r>
    </w:p>
    <w:p w14:paraId="29E79748" w14:textId="34A35E8D" w:rsidR="00CB4E77" w:rsidRDefault="00CB4E77" w:rsidP="00CB0256">
      <w:pPr>
        <w:spacing w:after="0" w:line="240" w:lineRule="auto"/>
        <w:ind w:left="720"/>
        <w:jc w:val="both"/>
        <w:rPr>
          <w:rFonts w:ascii="Arial" w:eastAsia="Times New Roman" w:hAnsi="Arial" w:cs="Arial"/>
          <w:lang w:val="en-US" w:eastAsia="en-GB"/>
        </w:rPr>
      </w:pPr>
    </w:p>
    <w:p w14:paraId="7A6F264E" w14:textId="401EBC0D" w:rsidR="00CB4E77" w:rsidRPr="002A4B41" w:rsidRDefault="00CB4E77" w:rsidP="00CB0256">
      <w:pPr>
        <w:pStyle w:val="ListParagraph"/>
        <w:numPr>
          <w:ilvl w:val="1"/>
          <w:numId w:val="21"/>
        </w:numPr>
        <w:spacing w:after="0" w:line="240" w:lineRule="auto"/>
        <w:jc w:val="both"/>
        <w:rPr>
          <w:rFonts w:ascii="Arial" w:eastAsia="Times New Roman" w:hAnsi="Arial" w:cs="Arial"/>
          <w:lang w:val="en-US" w:eastAsia="en-GB"/>
        </w:rPr>
      </w:pPr>
      <w:r w:rsidRPr="0066291F">
        <w:rPr>
          <w:rFonts w:ascii="Arial" w:eastAsia="Times New Roman" w:hAnsi="Arial" w:cs="Arial"/>
          <w:lang w:val="en" w:eastAsia="en-GB"/>
        </w:rPr>
        <w:t>Schedule 1 part 1 (2) of DPA 2018 for ‘Health or Social Care Purposes’</w:t>
      </w:r>
    </w:p>
    <w:p w14:paraId="70280D6E" w14:textId="77777777" w:rsidR="002A4B41" w:rsidRPr="002A4B41" w:rsidRDefault="002A4B41" w:rsidP="00CB0256">
      <w:pPr>
        <w:pStyle w:val="ListParagraph"/>
        <w:jc w:val="both"/>
        <w:rPr>
          <w:rFonts w:ascii="Arial" w:eastAsia="Times New Roman" w:hAnsi="Arial" w:cs="Arial"/>
          <w:lang w:val="en-US" w:eastAsia="en-GB"/>
        </w:rPr>
      </w:pPr>
    </w:p>
    <w:p w14:paraId="6010FC13" w14:textId="33261D87" w:rsidR="00720B95" w:rsidRPr="0066291F" w:rsidRDefault="00720B95" w:rsidP="00CB0256">
      <w:pPr>
        <w:pStyle w:val="ListParagraph"/>
        <w:spacing w:before="240" w:after="0" w:line="240" w:lineRule="auto"/>
        <w:ind w:left="1440"/>
        <w:jc w:val="both"/>
        <w:rPr>
          <w:rFonts w:ascii="Arial" w:eastAsia="Times New Roman" w:hAnsi="Arial" w:cs="Arial"/>
          <w:lang w:val="en-US" w:eastAsia="en-GB"/>
        </w:rPr>
      </w:pPr>
      <w:r w:rsidRPr="0066291F">
        <w:rPr>
          <w:rFonts w:ascii="Arial" w:eastAsia="Times New Roman" w:hAnsi="Arial" w:cs="Arial"/>
          <w:lang w:val="en-US" w:eastAsia="en-GB"/>
        </w:rPr>
        <w:t>9(2)(b)</w:t>
      </w:r>
      <w:r w:rsidR="00CB0256">
        <w:rPr>
          <w:rFonts w:ascii="Arial" w:eastAsia="Times New Roman" w:hAnsi="Arial" w:cs="Arial"/>
          <w:lang w:val="en-US" w:eastAsia="en-GB"/>
        </w:rPr>
        <w:t xml:space="preserve"> </w:t>
      </w:r>
      <w:r w:rsidRPr="0066291F">
        <w:rPr>
          <w:rFonts w:ascii="Arial" w:eastAsia="Times New Roman" w:hAnsi="Arial" w:cs="Arial"/>
          <w:lang w:val="en-US" w:eastAsia="en-GB"/>
        </w:rPr>
        <w:t>processing is necessary for the purposes of carrying out the obligations and exercising specific rights of the controller or of the data subject in the field of employment and social security and social protection law</w:t>
      </w:r>
    </w:p>
    <w:p w14:paraId="06A33BF9" w14:textId="77777777" w:rsidR="00720B95" w:rsidRDefault="00720B95" w:rsidP="00CB0256">
      <w:pPr>
        <w:spacing w:after="0" w:line="240" w:lineRule="auto"/>
        <w:ind w:firstLine="709"/>
        <w:jc w:val="both"/>
        <w:rPr>
          <w:rFonts w:ascii="Arial" w:hAnsi="Arial" w:cs="Arial"/>
        </w:rPr>
      </w:pPr>
    </w:p>
    <w:p w14:paraId="76212226" w14:textId="3F40757B" w:rsidR="002A4B41" w:rsidRPr="0066291F" w:rsidRDefault="00720B95" w:rsidP="00CB0256">
      <w:pPr>
        <w:pStyle w:val="ListParagraph"/>
        <w:numPr>
          <w:ilvl w:val="1"/>
          <w:numId w:val="21"/>
        </w:numPr>
        <w:spacing w:after="0" w:line="240" w:lineRule="auto"/>
        <w:jc w:val="both"/>
        <w:rPr>
          <w:rFonts w:ascii="Arial" w:eastAsia="Times New Roman" w:hAnsi="Arial" w:cs="Arial"/>
          <w:lang w:val="en-US" w:eastAsia="en-GB"/>
        </w:rPr>
      </w:pPr>
      <w:r w:rsidRPr="0066291F">
        <w:rPr>
          <w:rFonts w:ascii="Arial" w:hAnsi="Arial" w:cs="Arial"/>
        </w:rPr>
        <w:t>Schedule 1 part 1 (1) of the DPA 2018 ‘Employment, social security and social protection’</w:t>
      </w:r>
    </w:p>
    <w:p w14:paraId="18BCAD30" w14:textId="77777777" w:rsidR="009B2BBA" w:rsidRPr="002D5A16" w:rsidRDefault="009B2BBA" w:rsidP="00CB0256">
      <w:pPr>
        <w:pStyle w:val="ListParagraph"/>
        <w:spacing w:after="0"/>
        <w:jc w:val="both"/>
        <w:rPr>
          <w:rFonts w:ascii="Arial" w:eastAsia="Times New Roman" w:hAnsi="Arial" w:cs="Arial"/>
          <w:lang w:eastAsia="en-GB"/>
        </w:rPr>
      </w:pPr>
    </w:p>
    <w:p w14:paraId="194CD96A" w14:textId="08F53C75" w:rsidR="002D5A16" w:rsidRPr="00C16EAC" w:rsidRDefault="002541D6" w:rsidP="00CB0256">
      <w:pPr>
        <w:pStyle w:val="ListParagraph"/>
        <w:numPr>
          <w:ilvl w:val="0"/>
          <w:numId w:val="21"/>
        </w:numPr>
        <w:spacing w:after="0"/>
        <w:jc w:val="both"/>
        <w:rPr>
          <w:rFonts w:ascii="Arial" w:eastAsia="Times New Roman" w:hAnsi="Arial" w:cs="Arial"/>
          <w:lang w:eastAsia="en-GB"/>
        </w:rPr>
      </w:pPr>
      <w:r w:rsidRPr="00314470">
        <w:rPr>
          <w:rFonts w:ascii="Arial" w:eastAsia="Times New Roman" w:hAnsi="Arial" w:cs="Arial"/>
          <w:b/>
          <w:bCs/>
          <w:lang w:eastAsia="en-GB"/>
        </w:rPr>
        <w:t>P</w:t>
      </w:r>
      <w:r w:rsidR="002D5A16" w:rsidRPr="00C16EAC">
        <w:rPr>
          <w:rFonts w:ascii="Arial" w:eastAsia="Times New Roman" w:hAnsi="Arial" w:cs="Arial"/>
          <w:b/>
          <w:lang w:eastAsia="en-GB"/>
        </w:rPr>
        <w:t>ension</w:t>
      </w:r>
      <w:r w:rsidR="002D5A16" w:rsidRPr="00C16EAC">
        <w:rPr>
          <w:rFonts w:ascii="Arial" w:eastAsia="Times New Roman" w:hAnsi="Arial" w:cs="Arial"/>
          <w:lang w:eastAsia="en-GB"/>
        </w:rPr>
        <w:t xml:space="preserve"> – </w:t>
      </w:r>
      <w:r>
        <w:rPr>
          <w:rFonts w:ascii="Arial" w:eastAsia="Times New Roman" w:hAnsi="Arial" w:cs="Arial"/>
          <w:lang w:eastAsia="en-GB"/>
        </w:rPr>
        <w:t xml:space="preserve">information </w:t>
      </w:r>
      <w:r w:rsidR="002D5A16" w:rsidRPr="00C16EAC">
        <w:rPr>
          <w:rFonts w:ascii="Arial" w:eastAsia="Times New Roman" w:hAnsi="Arial" w:cs="Arial"/>
          <w:lang w:eastAsia="en-GB"/>
        </w:rPr>
        <w:t>held primarily by NHS SBS</w:t>
      </w:r>
      <w:r w:rsidR="00160B1C">
        <w:rPr>
          <w:rFonts w:ascii="Arial" w:eastAsia="Times New Roman" w:hAnsi="Arial" w:cs="Arial"/>
          <w:lang w:eastAsia="en-GB"/>
        </w:rPr>
        <w:t>,</w:t>
      </w:r>
      <w:r w:rsidR="00A7272D">
        <w:rPr>
          <w:rFonts w:ascii="Arial" w:eastAsia="Times New Roman" w:hAnsi="Arial" w:cs="Arial"/>
          <w:lang w:eastAsia="en-GB"/>
        </w:rPr>
        <w:t xml:space="preserve"> Arden &amp; GEM CSU</w:t>
      </w:r>
      <w:r w:rsidR="002D5A16" w:rsidRPr="00C16EAC">
        <w:rPr>
          <w:rFonts w:ascii="Arial" w:eastAsia="Times New Roman" w:hAnsi="Arial" w:cs="Arial"/>
          <w:lang w:eastAsia="en-GB"/>
        </w:rPr>
        <w:t xml:space="preserve"> </w:t>
      </w:r>
      <w:r w:rsidR="00160B1C">
        <w:rPr>
          <w:rFonts w:ascii="Arial" w:eastAsia="Times New Roman" w:hAnsi="Arial" w:cs="Arial"/>
          <w:lang w:eastAsia="en-GB"/>
        </w:rPr>
        <w:t xml:space="preserve">and the NHS Pensions agency </w:t>
      </w:r>
      <w:r w:rsidR="002D5A16" w:rsidRPr="00C16EAC">
        <w:rPr>
          <w:rFonts w:ascii="Arial" w:eastAsia="Times New Roman" w:hAnsi="Arial" w:cs="Arial"/>
          <w:lang w:eastAsia="en-GB"/>
        </w:rPr>
        <w:t xml:space="preserve">and includes items of personal data such as your name, DOB, address, </w:t>
      </w:r>
      <w:r w:rsidR="006722E3" w:rsidRPr="00C16EAC">
        <w:rPr>
          <w:rFonts w:ascii="Arial" w:eastAsia="Times New Roman" w:hAnsi="Arial" w:cs="Arial"/>
          <w:lang w:eastAsia="en-GB"/>
        </w:rPr>
        <w:t>NI number. Your information will only be disclosed by law or to our appointed agents and/or services providers.</w:t>
      </w:r>
    </w:p>
    <w:p w14:paraId="343D7C38" w14:textId="77777777" w:rsidR="00CA798E" w:rsidRDefault="00CA798E" w:rsidP="00CB0256">
      <w:pPr>
        <w:pStyle w:val="ListParagraph"/>
        <w:spacing w:after="0"/>
        <w:jc w:val="both"/>
        <w:rPr>
          <w:rFonts w:ascii="Arial" w:eastAsia="Times New Roman" w:hAnsi="Arial" w:cs="Arial"/>
          <w:lang w:eastAsia="en-GB"/>
        </w:rPr>
      </w:pPr>
    </w:p>
    <w:p w14:paraId="24F44DD0" w14:textId="77777777" w:rsidR="00720B95" w:rsidRPr="00720B95" w:rsidRDefault="009B2BBA" w:rsidP="00CB0256">
      <w:pPr>
        <w:pStyle w:val="ListParagraph"/>
        <w:numPr>
          <w:ilvl w:val="1"/>
          <w:numId w:val="21"/>
        </w:numPr>
        <w:spacing w:after="0"/>
        <w:jc w:val="both"/>
        <w:rPr>
          <w:rFonts w:ascii="Arial" w:eastAsia="Times New Roman" w:hAnsi="Arial" w:cs="Arial"/>
          <w:lang w:eastAsia="en-GB"/>
        </w:rPr>
      </w:pPr>
      <w:r w:rsidRPr="009B2BBA">
        <w:rPr>
          <w:rFonts w:ascii="Arial" w:eastAsia="Times New Roman" w:hAnsi="Arial" w:cs="Arial"/>
          <w:b/>
          <w:lang w:eastAsia="en-GB"/>
        </w:rPr>
        <w:t xml:space="preserve">Legal basis for processing under GDPR: </w:t>
      </w:r>
    </w:p>
    <w:p w14:paraId="35D3397A" w14:textId="4B59D929" w:rsidR="009B2BBA" w:rsidRDefault="009B2BBA" w:rsidP="00CB0256">
      <w:pPr>
        <w:pStyle w:val="ListParagraph"/>
        <w:spacing w:after="0"/>
        <w:ind w:left="1440"/>
        <w:jc w:val="both"/>
        <w:rPr>
          <w:rFonts w:ascii="Arial" w:eastAsia="Times New Roman" w:hAnsi="Arial" w:cs="Arial"/>
          <w:lang w:eastAsia="en-GB"/>
        </w:rPr>
      </w:pPr>
      <w:r w:rsidRPr="009B2BBA">
        <w:rPr>
          <w:rFonts w:ascii="Arial" w:eastAsia="Times New Roman" w:hAnsi="Arial" w:cs="Arial"/>
          <w:lang w:eastAsia="en-GB"/>
        </w:rPr>
        <w:t>6(1)(b)</w:t>
      </w:r>
      <w:r w:rsidR="00A7272D">
        <w:rPr>
          <w:rFonts w:ascii="Arial" w:eastAsia="Times New Roman" w:hAnsi="Arial" w:cs="Arial"/>
          <w:lang w:eastAsia="en-GB"/>
        </w:rPr>
        <w:t xml:space="preserve"> </w:t>
      </w:r>
      <w:r w:rsidRPr="009B2BBA">
        <w:rPr>
          <w:rFonts w:ascii="Arial" w:eastAsia="Times New Roman" w:hAnsi="Arial" w:cs="Arial"/>
          <w:lang w:eastAsia="en-GB"/>
        </w:rPr>
        <w:t xml:space="preserve">processing is necessary for the performance of a contract to which the data subject is party or in order to take steps at the request of the data subject prior to entering into a </w:t>
      </w:r>
      <w:proofErr w:type="gramStart"/>
      <w:r w:rsidRPr="009B2BBA">
        <w:rPr>
          <w:rFonts w:ascii="Arial" w:eastAsia="Times New Roman" w:hAnsi="Arial" w:cs="Arial"/>
          <w:lang w:eastAsia="en-GB"/>
        </w:rPr>
        <w:t>contract;</w:t>
      </w:r>
      <w:proofErr w:type="gramEnd"/>
    </w:p>
    <w:p w14:paraId="728A8389" w14:textId="77777777" w:rsidR="00720B95" w:rsidRDefault="00720B95" w:rsidP="00CB0256">
      <w:pPr>
        <w:pStyle w:val="ListParagraph"/>
        <w:spacing w:after="0"/>
        <w:ind w:firstLine="720"/>
        <w:jc w:val="both"/>
        <w:rPr>
          <w:rFonts w:ascii="Arial" w:eastAsia="Times New Roman" w:hAnsi="Arial" w:cs="Arial"/>
          <w:lang w:eastAsia="en-GB"/>
        </w:rPr>
      </w:pPr>
      <w:r>
        <w:rPr>
          <w:rFonts w:ascii="Arial" w:hAnsi="Arial" w:cs="Arial"/>
          <w:lang w:eastAsia="en-GB"/>
        </w:rPr>
        <w:t xml:space="preserve">6(1)(c) </w:t>
      </w:r>
      <w:r w:rsidRPr="00723115">
        <w:rPr>
          <w:rFonts w:ascii="Arial" w:hAnsi="Arial" w:cs="Arial"/>
          <w:lang w:eastAsia="en-GB"/>
        </w:rPr>
        <w:t>processing is necessary for compliance with a legal obligation</w:t>
      </w:r>
    </w:p>
    <w:p w14:paraId="50ECE75D" w14:textId="77777777" w:rsidR="00720B95" w:rsidRDefault="00720B95" w:rsidP="00CB0256">
      <w:pPr>
        <w:pStyle w:val="ListParagraph"/>
        <w:spacing w:after="0"/>
        <w:ind w:left="1440"/>
        <w:jc w:val="both"/>
        <w:rPr>
          <w:rFonts w:ascii="Arial" w:eastAsia="Times New Roman" w:hAnsi="Arial" w:cs="Arial"/>
          <w:lang w:eastAsia="en-GB"/>
        </w:rPr>
      </w:pPr>
    </w:p>
    <w:p w14:paraId="0350BB97" w14:textId="77777777" w:rsidR="009B2BBA" w:rsidRPr="00CA798E" w:rsidRDefault="009B2BBA" w:rsidP="00CB0256">
      <w:pPr>
        <w:pStyle w:val="ListParagraph"/>
        <w:spacing w:after="0"/>
        <w:jc w:val="both"/>
        <w:rPr>
          <w:rFonts w:ascii="Arial" w:eastAsia="Times New Roman" w:hAnsi="Arial" w:cs="Arial"/>
          <w:lang w:eastAsia="en-GB"/>
        </w:rPr>
      </w:pPr>
    </w:p>
    <w:p w14:paraId="4B394128" w14:textId="094ADF43" w:rsidR="009339F0" w:rsidRDefault="00720B95" w:rsidP="00CB0256">
      <w:pPr>
        <w:pStyle w:val="ListParagraph"/>
        <w:numPr>
          <w:ilvl w:val="0"/>
          <w:numId w:val="21"/>
        </w:numPr>
        <w:spacing w:after="0"/>
        <w:jc w:val="both"/>
        <w:rPr>
          <w:rFonts w:ascii="Arial" w:eastAsia="Times New Roman" w:hAnsi="Arial" w:cs="Arial"/>
          <w:lang w:eastAsia="en-GB"/>
        </w:rPr>
      </w:pPr>
      <w:r>
        <w:rPr>
          <w:rFonts w:ascii="Arial" w:eastAsia="Times New Roman" w:hAnsi="Arial" w:cs="Arial"/>
          <w:b/>
          <w:lang w:eastAsia="en-GB"/>
        </w:rPr>
        <w:t xml:space="preserve">Personal </w:t>
      </w:r>
      <w:r w:rsidR="004D0782" w:rsidRPr="00AF52A3">
        <w:rPr>
          <w:rFonts w:ascii="Arial" w:eastAsia="Times New Roman" w:hAnsi="Arial" w:cs="Arial"/>
          <w:b/>
          <w:lang w:eastAsia="en-GB"/>
        </w:rPr>
        <w:t>files</w:t>
      </w:r>
      <w:r w:rsidR="000D498F" w:rsidRPr="00AF52A3">
        <w:rPr>
          <w:rFonts w:ascii="Arial" w:eastAsia="Times New Roman" w:hAnsi="Arial" w:cs="Arial"/>
          <w:b/>
          <w:lang w:eastAsia="en-GB"/>
        </w:rPr>
        <w:t xml:space="preserve"> </w:t>
      </w:r>
      <w:r w:rsidR="000D498F" w:rsidRPr="00AF52A3">
        <w:rPr>
          <w:rFonts w:ascii="Arial" w:eastAsia="Times New Roman" w:hAnsi="Arial" w:cs="Arial"/>
          <w:lang w:eastAsia="en-GB"/>
        </w:rPr>
        <w:t>–</w:t>
      </w:r>
      <w:r w:rsidR="004D0782" w:rsidRPr="00AF52A3">
        <w:rPr>
          <w:rFonts w:ascii="Arial" w:eastAsia="Times New Roman" w:hAnsi="Arial" w:cs="Arial"/>
          <w:lang w:eastAsia="en-GB"/>
        </w:rPr>
        <w:t xml:space="preserve"> held by </w:t>
      </w:r>
      <w:r w:rsidR="00A7272D">
        <w:rPr>
          <w:rFonts w:ascii="Arial" w:eastAsia="Times New Roman" w:hAnsi="Arial" w:cs="Arial"/>
          <w:lang w:eastAsia="en-GB"/>
        </w:rPr>
        <w:t>ICB</w:t>
      </w:r>
      <w:r w:rsidR="004D0782" w:rsidRPr="00AF52A3">
        <w:rPr>
          <w:rFonts w:ascii="Arial" w:eastAsia="Times New Roman" w:hAnsi="Arial" w:cs="Arial"/>
          <w:lang w:eastAsia="en-GB"/>
        </w:rPr>
        <w:t xml:space="preserve"> staff</w:t>
      </w:r>
      <w:r w:rsidR="00AA206D" w:rsidRPr="00AF52A3">
        <w:rPr>
          <w:rFonts w:ascii="Arial" w:eastAsia="Times New Roman" w:hAnsi="Arial" w:cs="Arial"/>
          <w:lang w:eastAsia="en-GB"/>
        </w:rPr>
        <w:t xml:space="preserve"> </w:t>
      </w:r>
      <w:r w:rsidR="004D0782" w:rsidRPr="00AF52A3">
        <w:rPr>
          <w:rFonts w:ascii="Arial" w:eastAsia="Times New Roman" w:hAnsi="Arial" w:cs="Arial"/>
          <w:lang w:eastAsia="en-GB"/>
        </w:rPr>
        <w:t>(typically</w:t>
      </w:r>
      <w:r w:rsidR="00461414" w:rsidRPr="00AF52A3">
        <w:rPr>
          <w:rFonts w:ascii="Arial" w:eastAsia="Times New Roman" w:hAnsi="Arial" w:cs="Arial"/>
          <w:lang w:eastAsia="en-GB"/>
        </w:rPr>
        <w:t xml:space="preserve"> the </w:t>
      </w:r>
      <w:r w:rsidR="00A7272D">
        <w:rPr>
          <w:rFonts w:ascii="Arial" w:eastAsia="Times New Roman" w:hAnsi="Arial" w:cs="Arial"/>
          <w:lang w:eastAsia="en-GB"/>
        </w:rPr>
        <w:t>employee’s line manager</w:t>
      </w:r>
      <w:r w:rsidR="004D0782" w:rsidRPr="00AF52A3">
        <w:rPr>
          <w:rFonts w:ascii="Arial" w:eastAsia="Times New Roman" w:hAnsi="Arial" w:cs="Arial"/>
          <w:lang w:eastAsia="en-GB"/>
        </w:rPr>
        <w:t>)</w:t>
      </w:r>
      <w:r w:rsidR="000D498F" w:rsidRPr="00AF52A3">
        <w:rPr>
          <w:rFonts w:ascii="Arial" w:eastAsia="Times New Roman" w:hAnsi="Arial" w:cs="Arial"/>
          <w:lang w:eastAsia="en-GB"/>
        </w:rPr>
        <w:t xml:space="preserve"> –</w:t>
      </w:r>
      <w:r w:rsidR="004D0782" w:rsidRPr="00AF52A3">
        <w:rPr>
          <w:rFonts w:ascii="Arial" w:eastAsia="Times New Roman" w:hAnsi="Arial" w:cs="Arial"/>
          <w:lang w:eastAsia="en-GB"/>
        </w:rPr>
        <w:t xml:space="preserve"> includes items of personal and/or sensitive data (gathered f</w:t>
      </w:r>
      <w:r w:rsidR="000D498F" w:rsidRPr="00AF52A3">
        <w:rPr>
          <w:rFonts w:ascii="Arial" w:eastAsia="Times New Roman" w:hAnsi="Arial" w:cs="Arial"/>
          <w:lang w:eastAsia="en-GB"/>
        </w:rPr>
        <w:t xml:space="preserve">rom yourself or other sources </w:t>
      </w:r>
      <w:proofErr w:type="gramStart"/>
      <w:r w:rsidR="000D498F" w:rsidRPr="00AF52A3">
        <w:rPr>
          <w:rFonts w:ascii="Arial" w:eastAsia="Times New Roman" w:hAnsi="Arial" w:cs="Arial"/>
          <w:lang w:eastAsia="en-GB"/>
        </w:rPr>
        <w:t>during</w:t>
      </w:r>
      <w:r w:rsidR="004D0782" w:rsidRPr="00AF52A3">
        <w:rPr>
          <w:rFonts w:ascii="Arial" w:eastAsia="Times New Roman" w:hAnsi="Arial" w:cs="Arial"/>
          <w:lang w:eastAsia="en-GB"/>
        </w:rPr>
        <w:t xml:space="preserve"> the course of</w:t>
      </w:r>
      <w:proofErr w:type="gramEnd"/>
      <w:r w:rsidR="004D0782" w:rsidRPr="00AF52A3">
        <w:rPr>
          <w:rFonts w:ascii="Arial" w:eastAsia="Times New Roman" w:hAnsi="Arial" w:cs="Arial"/>
          <w:lang w:eastAsia="en-GB"/>
        </w:rPr>
        <w:t xml:space="preserve"> your employment)</w:t>
      </w:r>
      <w:r w:rsidR="001634FC" w:rsidRPr="00AF52A3">
        <w:rPr>
          <w:rFonts w:ascii="Arial" w:eastAsia="Times New Roman" w:hAnsi="Arial" w:cs="Arial"/>
          <w:lang w:eastAsia="en-GB"/>
        </w:rPr>
        <w:t xml:space="preserve"> such as name, address, telephone number, sickness</w:t>
      </w:r>
      <w:r w:rsidR="00CD3A5A" w:rsidRPr="00AF52A3">
        <w:rPr>
          <w:rFonts w:ascii="Arial" w:eastAsia="Times New Roman" w:hAnsi="Arial" w:cs="Arial"/>
          <w:lang w:eastAsia="en-GB"/>
        </w:rPr>
        <w:t xml:space="preserve"> records</w:t>
      </w:r>
      <w:r w:rsidR="001634FC" w:rsidRPr="00AF52A3">
        <w:rPr>
          <w:rFonts w:ascii="Arial" w:eastAsia="Times New Roman" w:hAnsi="Arial" w:cs="Arial"/>
          <w:lang w:eastAsia="en-GB"/>
        </w:rPr>
        <w:t xml:space="preserve">, </w:t>
      </w:r>
      <w:r w:rsidR="00CD3A5A" w:rsidRPr="00AF52A3">
        <w:rPr>
          <w:rFonts w:ascii="Arial" w:eastAsia="Times New Roman" w:hAnsi="Arial" w:cs="Arial"/>
          <w:lang w:eastAsia="en-GB"/>
        </w:rPr>
        <w:t xml:space="preserve">records of appraisals, </w:t>
      </w:r>
      <w:r w:rsidR="007A5EA1" w:rsidRPr="00AF52A3">
        <w:rPr>
          <w:rFonts w:ascii="Arial" w:eastAsia="Times New Roman" w:hAnsi="Arial" w:cs="Arial"/>
          <w:lang w:eastAsia="en-GB"/>
        </w:rPr>
        <w:t>records</w:t>
      </w:r>
      <w:r w:rsidR="00AD0A1F" w:rsidRPr="00AF52A3">
        <w:rPr>
          <w:rFonts w:ascii="Arial" w:eastAsia="Times New Roman" w:hAnsi="Arial" w:cs="Arial"/>
          <w:lang w:eastAsia="en-GB"/>
        </w:rPr>
        <w:t xml:space="preserve"> of capability reviews</w:t>
      </w:r>
      <w:r w:rsidR="000D498F" w:rsidRPr="00AF52A3">
        <w:rPr>
          <w:rFonts w:ascii="Arial" w:eastAsia="Times New Roman" w:hAnsi="Arial" w:cs="Arial"/>
          <w:lang w:eastAsia="en-GB"/>
        </w:rPr>
        <w:t>,</w:t>
      </w:r>
      <w:r w:rsidR="00CD3A5A" w:rsidRPr="00AF52A3">
        <w:rPr>
          <w:rFonts w:ascii="Arial" w:eastAsia="Times New Roman" w:hAnsi="Arial" w:cs="Arial"/>
          <w:lang w:eastAsia="en-GB"/>
        </w:rPr>
        <w:t xml:space="preserve"> </w:t>
      </w:r>
      <w:r w:rsidR="003140A6" w:rsidRPr="00AF52A3">
        <w:rPr>
          <w:rFonts w:ascii="Arial" w:eastAsia="Times New Roman" w:hAnsi="Arial" w:cs="Arial"/>
          <w:lang w:eastAsia="en-GB"/>
        </w:rPr>
        <w:t xml:space="preserve">HR change forms, </w:t>
      </w:r>
      <w:r w:rsidR="007A5EA1" w:rsidRPr="00AF52A3">
        <w:rPr>
          <w:rFonts w:ascii="Arial" w:eastAsia="Times New Roman" w:hAnsi="Arial" w:cs="Arial"/>
          <w:lang w:eastAsia="en-GB"/>
        </w:rPr>
        <w:t xml:space="preserve">details of </w:t>
      </w:r>
      <w:r w:rsidR="00CD3A5A" w:rsidRPr="00AF52A3">
        <w:rPr>
          <w:rFonts w:ascii="Arial" w:eastAsia="Times New Roman" w:hAnsi="Arial" w:cs="Arial"/>
          <w:lang w:eastAsia="en-GB"/>
        </w:rPr>
        <w:t xml:space="preserve">grievances and </w:t>
      </w:r>
      <w:r w:rsidR="00A0374F" w:rsidRPr="00AF52A3">
        <w:rPr>
          <w:rFonts w:ascii="Arial" w:eastAsia="Times New Roman" w:hAnsi="Arial" w:cs="Arial"/>
          <w:lang w:eastAsia="en-GB"/>
        </w:rPr>
        <w:t>disciplinary</w:t>
      </w:r>
      <w:r w:rsidR="00FB51AD" w:rsidRPr="00AF52A3">
        <w:rPr>
          <w:rFonts w:ascii="Arial" w:eastAsia="Times New Roman" w:hAnsi="Arial" w:cs="Arial"/>
          <w:lang w:eastAsia="en-GB"/>
        </w:rPr>
        <w:t>, records of annual leave</w:t>
      </w:r>
      <w:r w:rsidR="006722E3" w:rsidRPr="00AF52A3">
        <w:rPr>
          <w:rFonts w:ascii="Arial" w:eastAsia="Times New Roman" w:hAnsi="Arial" w:cs="Arial"/>
          <w:lang w:eastAsia="en-GB"/>
        </w:rPr>
        <w:t>, Terms and Conditions of employment</w:t>
      </w:r>
      <w:r w:rsidR="004214B3" w:rsidRPr="00AF52A3">
        <w:rPr>
          <w:rFonts w:ascii="Arial" w:eastAsia="Times New Roman" w:hAnsi="Arial" w:cs="Arial"/>
          <w:lang w:eastAsia="en-GB"/>
        </w:rPr>
        <w:t>.</w:t>
      </w:r>
      <w:r w:rsidR="009339F0" w:rsidRPr="00AF52A3">
        <w:rPr>
          <w:rFonts w:ascii="Arial" w:eastAsia="Times New Roman" w:hAnsi="Arial" w:cs="Arial"/>
          <w:lang w:eastAsia="en-GB"/>
        </w:rPr>
        <w:t xml:space="preserve"> </w:t>
      </w:r>
      <w:r w:rsidR="00AA206D" w:rsidRPr="00AF52A3">
        <w:rPr>
          <w:rFonts w:ascii="Arial" w:eastAsia="Times New Roman" w:hAnsi="Arial" w:cs="Arial"/>
          <w:lang w:eastAsia="en-GB"/>
        </w:rPr>
        <w:t xml:space="preserve">This information will be available for either line </w:t>
      </w:r>
      <w:r w:rsidR="00557604">
        <w:rPr>
          <w:rFonts w:ascii="Arial" w:eastAsia="Times New Roman" w:hAnsi="Arial" w:cs="Arial"/>
          <w:lang w:eastAsia="en-GB"/>
        </w:rPr>
        <w:t>managers/directors/HR to review</w:t>
      </w:r>
      <w:r w:rsidR="00DF4447" w:rsidRPr="00AF52A3">
        <w:rPr>
          <w:rFonts w:ascii="Arial" w:eastAsia="Times New Roman" w:hAnsi="Arial" w:cs="Arial"/>
          <w:lang w:eastAsia="en-GB"/>
        </w:rPr>
        <w:t>.</w:t>
      </w:r>
      <w:r w:rsidR="00AA206D" w:rsidRPr="00AF52A3">
        <w:rPr>
          <w:rFonts w:ascii="Arial" w:eastAsia="Times New Roman" w:hAnsi="Arial" w:cs="Arial"/>
          <w:lang w:eastAsia="en-GB"/>
        </w:rPr>
        <w:t xml:space="preserve"> </w:t>
      </w:r>
      <w:r w:rsidR="009339F0" w:rsidRPr="00AF52A3">
        <w:rPr>
          <w:rFonts w:ascii="Arial" w:eastAsia="Times New Roman" w:hAnsi="Arial" w:cs="Arial"/>
          <w:lang w:eastAsia="en-GB"/>
        </w:rPr>
        <w:t xml:space="preserve">Information held is used for the </w:t>
      </w:r>
      <w:r w:rsidR="00573FC8" w:rsidRPr="00AF52A3">
        <w:rPr>
          <w:rFonts w:ascii="Arial" w:eastAsia="Times New Roman" w:hAnsi="Arial" w:cs="Arial"/>
          <w:lang w:eastAsia="en-GB"/>
        </w:rPr>
        <w:t xml:space="preserve">purposes of supporting and documenting </w:t>
      </w:r>
      <w:r w:rsidR="00CD3A5A" w:rsidRPr="00AF52A3">
        <w:rPr>
          <w:rFonts w:ascii="Arial" w:eastAsia="Times New Roman" w:hAnsi="Arial" w:cs="Arial"/>
          <w:lang w:eastAsia="en-GB"/>
        </w:rPr>
        <w:t>your</w:t>
      </w:r>
      <w:r w:rsidR="00573FC8" w:rsidRPr="00AF52A3">
        <w:rPr>
          <w:rFonts w:ascii="Arial" w:eastAsia="Times New Roman" w:hAnsi="Arial" w:cs="Arial"/>
          <w:lang w:eastAsia="en-GB"/>
        </w:rPr>
        <w:t xml:space="preserve"> employment. </w:t>
      </w:r>
      <w:r w:rsidR="00DF4447" w:rsidRPr="00AF52A3">
        <w:rPr>
          <w:rFonts w:ascii="Arial" w:eastAsia="Times New Roman" w:hAnsi="Arial" w:cs="Arial"/>
          <w:lang w:eastAsia="en-GB"/>
        </w:rPr>
        <w:t xml:space="preserve">The information held is also for the purposes to enable the </w:t>
      </w:r>
      <w:r w:rsidR="00A7272D">
        <w:rPr>
          <w:rFonts w:ascii="Arial" w:eastAsia="Times New Roman" w:hAnsi="Arial" w:cs="Arial"/>
          <w:lang w:eastAsia="en-GB"/>
        </w:rPr>
        <w:t>ICB</w:t>
      </w:r>
      <w:r w:rsidR="00DF4447" w:rsidRPr="00AF52A3">
        <w:rPr>
          <w:rFonts w:ascii="Arial" w:eastAsia="Times New Roman" w:hAnsi="Arial" w:cs="Arial"/>
          <w:lang w:eastAsia="en-GB"/>
        </w:rPr>
        <w:t xml:space="preserve"> to comp</w:t>
      </w:r>
      <w:r w:rsidR="00557604">
        <w:rPr>
          <w:rFonts w:ascii="Arial" w:eastAsia="Times New Roman" w:hAnsi="Arial" w:cs="Arial"/>
          <w:lang w:eastAsia="en-GB"/>
        </w:rPr>
        <w:t>ly with the employment contract</w:t>
      </w:r>
      <w:r w:rsidR="00DF4447" w:rsidRPr="00AF52A3">
        <w:rPr>
          <w:rFonts w:ascii="Arial" w:eastAsia="Times New Roman" w:hAnsi="Arial" w:cs="Arial"/>
          <w:lang w:eastAsia="en-GB"/>
        </w:rPr>
        <w:t xml:space="preserve"> and to protect our legal position in t</w:t>
      </w:r>
      <w:r w:rsidR="009B2BBA">
        <w:rPr>
          <w:rFonts w:ascii="Arial" w:eastAsia="Times New Roman" w:hAnsi="Arial" w:cs="Arial"/>
          <w:lang w:eastAsia="en-GB"/>
        </w:rPr>
        <w:t>he event of legal proceedings.</w:t>
      </w:r>
    </w:p>
    <w:p w14:paraId="6E85894D" w14:textId="77777777" w:rsidR="009B2BBA" w:rsidRDefault="009B2BBA" w:rsidP="00CB0256">
      <w:pPr>
        <w:spacing w:after="0"/>
        <w:ind w:firstLine="709"/>
        <w:jc w:val="both"/>
        <w:rPr>
          <w:rFonts w:ascii="Arial" w:eastAsia="Times New Roman" w:hAnsi="Arial" w:cs="Arial"/>
          <w:lang w:eastAsia="en-GB"/>
        </w:rPr>
      </w:pPr>
    </w:p>
    <w:p w14:paraId="44256355" w14:textId="77777777" w:rsidR="002A4B41" w:rsidRPr="002A4B41" w:rsidRDefault="009B2BBA" w:rsidP="00CB0256">
      <w:pPr>
        <w:pStyle w:val="ListParagraph"/>
        <w:numPr>
          <w:ilvl w:val="1"/>
          <w:numId w:val="21"/>
        </w:numPr>
        <w:spacing w:after="0"/>
        <w:jc w:val="both"/>
        <w:rPr>
          <w:rFonts w:ascii="Arial" w:eastAsia="Times New Roman" w:hAnsi="Arial" w:cs="Arial"/>
          <w:lang w:eastAsia="en-GB"/>
        </w:rPr>
      </w:pPr>
      <w:r w:rsidRPr="009B2BBA">
        <w:rPr>
          <w:rFonts w:ascii="Arial" w:eastAsia="Times New Roman" w:hAnsi="Arial" w:cs="Arial"/>
          <w:b/>
          <w:lang w:eastAsia="en-GB"/>
        </w:rPr>
        <w:t xml:space="preserve">Legal basis for processing under GDPR: </w:t>
      </w:r>
    </w:p>
    <w:p w14:paraId="2AED327B" w14:textId="47DE5991" w:rsidR="002A4B41" w:rsidRDefault="009B2BBA" w:rsidP="00CB0256">
      <w:pPr>
        <w:pStyle w:val="ListParagraph"/>
        <w:spacing w:after="0"/>
        <w:ind w:left="1440"/>
        <w:jc w:val="both"/>
        <w:rPr>
          <w:rFonts w:ascii="Arial" w:eastAsia="Times New Roman" w:hAnsi="Arial" w:cs="Arial"/>
          <w:lang w:eastAsia="en-GB"/>
        </w:rPr>
      </w:pPr>
      <w:r w:rsidRPr="009B2BBA">
        <w:rPr>
          <w:rFonts w:ascii="Arial" w:eastAsia="Times New Roman" w:hAnsi="Arial" w:cs="Arial"/>
          <w:lang w:eastAsia="en-GB"/>
        </w:rPr>
        <w:t>6(1)(b)</w:t>
      </w:r>
      <w:r w:rsidR="00A616D3">
        <w:rPr>
          <w:rFonts w:ascii="Arial" w:eastAsia="Times New Roman" w:hAnsi="Arial" w:cs="Arial"/>
          <w:lang w:eastAsia="en-GB"/>
        </w:rPr>
        <w:t xml:space="preserve"> </w:t>
      </w:r>
      <w:r w:rsidRPr="009B2BBA">
        <w:rPr>
          <w:rFonts w:ascii="Arial" w:eastAsia="Times New Roman" w:hAnsi="Arial" w:cs="Arial"/>
          <w:lang w:eastAsia="en-GB"/>
        </w:rPr>
        <w:t xml:space="preserve">processing is necessary for the performance of a contract to which the data subject is party or in order to take steps at the request of the data subject prior to entering into a </w:t>
      </w:r>
      <w:proofErr w:type="gramStart"/>
      <w:r w:rsidRPr="009B2BBA">
        <w:rPr>
          <w:rFonts w:ascii="Arial" w:eastAsia="Times New Roman" w:hAnsi="Arial" w:cs="Arial"/>
          <w:lang w:eastAsia="en-GB"/>
        </w:rPr>
        <w:t>contract;</w:t>
      </w:r>
      <w:proofErr w:type="gramEnd"/>
      <w:r w:rsidR="009024C5">
        <w:rPr>
          <w:rFonts w:ascii="Arial" w:eastAsia="Times New Roman" w:hAnsi="Arial" w:cs="Arial"/>
          <w:lang w:eastAsia="en-GB"/>
        </w:rPr>
        <w:t xml:space="preserve"> </w:t>
      </w:r>
    </w:p>
    <w:p w14:paraId="381EE71E" w14:textId="77777777" w:rsidR="00BE1CF2" w:rsidRPr="002A4B41" w:rsidRDefault="00BE1CF2" w:rsidP="00CB0256">
      <w:pPr>
        <w:pStyle w:val="ListParagraph"/>
        <w:spacing w:after="0"/>
        <w:ind w:left="1440"/>
        <w:jc w:val="both"/>
        <w:rPr>
          <w:rFonts w:ascii="Arial" w:eastAsia="Times New Roman" w:hAnsi="Arial" w:cs="Arial"/>
          <w:lang w:eastAsia="en-GB"/>
        </w:rPr>
      </w:pPr>
    </w:p>
    <w:p w14:paraId="7D77FDEE" w14:textId="77777777" w:rsidR="00AE3BD4" w:rsidRDefault="00AE3BD4" w:rsidP="00CB0256">
      <w:pPr>
        <w:pStyle w:val="ListParagraph"/>
        <w:spacing w:after="0"/>
        <w:ind w:left="1440"/>
        <w:jc w:val="both"/>
        <w:rPr>
          <w:rFonts w:ascii="Arial" w:hAnsi="Arial" w:cs="Arial"/>
          <w:lang w:eastAsia="en-GB"/>
        </w:rPr>
      </w:pPr>
      <w:r>
        <w:rPr>
          <w:rFonts w:ascii="Arial" w:hAnsi="Arial" w:cs="Arial"/>
          <w:lang w:eastAsia="en-GB"/>
        </w:rPr>
        <w:t xml:space="preserve">6(1)(e) </w:t>
      </w:r>
      <w:r w:rsidRPr="00CF6EAE">
        <w:rPr>
          <w:rFonts w:ascii="Arial" w:eastAsia="Times New Roman" w:hAnsi="Arial" w:cs="Arial"/>
          <w:lang w:val="en-US" w:eastAsia="en-GB"/>
        </w:rPr>
        <w:t>processing is necessary for the performance of a task carried out in the public interest or in the exercise of official authority vested in the controller</w:t>
      </w:r>
    </w:p>
    <w:p w14:paraId="67DCEE8E" w14:textId="77777777" w:rsidR="002A4B41" w:rsidRDefault="002A4B41" w:rsidP="00CB0256">
      <w:pPr>
        <w:pStyle w:val="ListParagraph"/>
        <w:spacing w:after="0"/>
        <w:ind w:left="1440"/>
        <w:jc w:val="both"/>
        <w:rPr>
          <w:rFonts w:ascii="Arial" w:eastAsia="Times New Roman" w:hAnsi="Arial" w:cs="Arial"/>
          <w:lang w:eastAsia="en-GB"/>
        </w:rPr>
      </w:pPr>
    </w:p>
    <w:p w14:paraId="681ED19D" w14:textId="44030FEA" w:rsidR="009024C5" w:rsidRDefault="009024C5" w:rsidP="00CB0256">
      <w:pPr>
        <w:pStyle w:val="ListParagraph"/>
        <w:spacing w:after="0"/>
        <w:ind w:left="1440"/>
        <w:jc w:val="both"/>
        <w:rPr>
          <w:rFonts w:ascii="Arial" w:eastAsia="Times New Roman" w:hAnsi="Arial" w:cs="Arial"/>
          <w:lang w:val="en-US" w:eastAsia="en-GB"/>
        </w:rPr>
      </w:pPr>
      <w:r w:rsidRPr="00D374F6">
        <w:rPr>
          <w:rFonts w:ascii="Arial" w:eastAsia="Times New Roman" w:hAnsi="Arial" w:cs="Arial"/>
          <w:lang w:val="en-US" w:eastAsia="en-GB"/>
        </w:rPr>
        <w:lastRenderedPageBreak/>
        <w:t>9(2)(b)</w:t>
      </w:r>
      <w:r w:rsidR="00A616D3">
        <w:rPr>
          <w:rFonts w:ascii="Arial" w:eastAsia="Times New Roman" w:hAnsi="Arial" w:cs="Arial"/>
          <w:lang w:val="en-US" w:eastAsia="en-GB"/>
        </w:rPr>
        <w:t xml:space="preserve"> </w:t>
      </w:r>
      <w:r w:rsidRPr="00D374F6">
        <w:rPr>
          <w:rFonts w:ascii="Arial" w:eastAsia="Times New Roman" w:hAnsi="Arial" w:cs="Arial"/>
          <w:lang w:val="en-US" w:eastAsia="en-GB"/>
        </w:rPr>
        <w:t>processing</w:t>
      </w:r>
      <w:r w:rsidRPr="00E652AF">
        <w:rPr>
          <w:rFonts w:ascii="Arial" w:eastAsia="Times New Roman" w:hAnsi="Arial" w:cs="Arial"/>
          <w:lang w:val="en-US" w:eastAsia="en-GB"/>
        </w:rPr>
        <w:t xml:space="preserve"> is necessary for the purposes of carrying out the obligations and exercising specific rights of the controller or of the data subject in the field of employment and social security and social protection law</w:t>
      </w:r>
      <w:r w:rsidR="00A616D3">
        <w:rPr>
          <w:rFonts w:ascii="Arial" w:eastAsia="Times New Roman" w:hAnsi="Arial" w:cs="Arial"/>
          <w:lang w:val="en-US" w:eastAsia="en-GB"/>
        </w:rPr>
        <w:t>.</w:t>
      </w:r>
      <w:r w:rsidRPr="00E652AF">
        <w:rPr>
          <w:rFonts w:ascii="Arial" w:eastAsia="Times New Roman" w:hAnsi="Arial" w:cs="Arial"/>
          <w:lang w:val="en-US" w:eastAsia="en-GB"/>
        </w:rPr>
        <w:t xml:space="preserve"> </w:t>
      </w:r>
    </w:p>
    <w:p w14:paraId="16C5E81F" w14:textId="447D0EB0" w:rsidR="00A616D3" w:rsidRPr="00AE3BD4" w:rsidRDefault="009024C5" w:rsidP="00CB0256">
      <w:pPr>
        <w:ind w:left="1440"/>
        <w:jc w:val="both"/>
        <w:rPr>
          <w:rFonts w:ascii="Arial" w:hAnsi="Arial" w:cs="Arial"/>
        </w:rPr>
      </w:pPr>
      <w:r w:rsidRPr="00A616D3">
        <w:rPr>
          <w:rFonts w:ascii="Arial" w:hAnsi="Arial" w:cs="Arial"/>
        </w:rPr>
        <w:t>Schedule 1 part 1 (1) of the DPA 2018 ‘Employment, social security and social protection’.</w:t>
      </w:r>
    </w:p>
    <w:p w14:paraId="496E22F1" w14:textId="060B91F5" w:rsidR="00A616D3" w:rsidRDefault="00A616D3" w:rsidP="00CB0256">
      <w:pPr>
        <w:pStyle w:val="ListParagraph"/>
        <w:spacing w:after="0"/>
        <w:ind w:left="1440"/>
        <w:jc w:val="both"/>
        <w:rPr>
          <w:rFonts w:ascii="Arial" w:eastAsia="Times New Roman" w:hAnsi="Arial" w:cs="Arial"/>
          <w:lang w:val="en-US" w:eastAsia="en-GB"/>
        </w:rPr>
      </w:pPr>
      <w:r>
        <w:rPr>
          <w:rFonts w:ascii="Arial" w:eastAsia="Times New Roman" w:hAnsi="Arial" w:cs="Arial"/>
          <w:lang w:val="en-US" w:eastAsia="en-GB"/>
        </w:rPr>
        <w:t>9(2)(f) Legal claims or judicial acts.</w:t>
      </w:r>
    </w:p>
    <w:p w14:paraId="04EB0C18" w14:textId="77777777" w:rsidR="00824CD0" w:rsidRDefault="00824CD0" w:rsidP="00CB0256">
      <w:pPr>
        <w:pStyle w:val="ListParagraph"/>
        <w:spacing w:after="0"/>
        <w:ind w:left="1440"/>
        <w:jc w:val="both"/>
        <w:rPr>
          <w:rFonts w:ascii="Arial" w:eastAsia="Times New Roman" w:hAnsi="Arial" w:cs="Arial"/>
          <w:lang w:val="en-US" w:eastAsia="en-GB"/>
        </w:rPr>
      </w:pPr>
    </w:p>
    <w:p w14:paraId="72C1CF9F" w14:textId="5D2CA9C8" w:rsidR="00611A7F" w:rsidRPr="00611A7F" w:rsidRDefault="00745A86" w:rsidP="00E56C90">
      <w:pPr>
        <w:pStyle w:val="ListParagraph"/>
        <w:numPr>
          <w:ilvl w:val="0"/>
          <w:numId w:val="21"/>
        </w:numPr>
        <w:spacing w:after="0"/>
        <w:jc w:val="both"/>
        <w:rPr>
          <w:rFonts w:ascii="Arial" w:eastAsia="Times New Roman" w:hAnsi="Arial" w:cs="Arial"/>
          <w:lang w:val="en-US" w:eastAsia="en-GB"/>
        </w:rPr>
      </w:pPr>
      <w:r>
        <w:rPr>
          <w:rFonts w:ascii="Arial" w:eastAsia="Times New Roman" w:hAnsi="Arial" w:cs="Arial"/>
          <w:b/>
          <w:bCs/>
          <w:lang w:eastAsia="en-GB"/>
        </w:rPr>
        <w:t>Disclosures in response</w:t>
      </w:r>
      <w:r w:rsidR="00E56C90">
        <w:rPr>
          <w:rFonts w:ascii="Arial" w:eastAsia="Times New Roman" w:hAnsi="Arial" w:cs="Arial"/>
          <w:b/>
          <w:bCs/>
          <w:lang w:eastAsia="en-GB"/>
        </w:rPr>
        <w:t xml:space="preserve"> </w:t>
      </w:r>
      <w:r>
        <w:rPr>
          <w:rFonts w:ascii="Arial" w:eastAsia="Times New Roman" w:hAnsi="Arial" w:cs="Arial"/>
          <w:b/>
          <w:bCs/>
          <w:lang w:eastAsia="en-GB"/>
        </w:rPr>
        <w:t>to information requests</w:t>
      </w:r>
      <w:r w:rsidRPr="00C16EAC">
        <w:rPr>
          <w:rFonts w:ascii="Arial" w:eastAsia="Times New Roman" w:hAnsi="Arial" w:cs="Arial"/>
          <w:lang w:eastAsia="en-GB"/>
        </w:rPr>
        <w:t xml:space="preserve"> –</w:t>
      </w:r>
      <w:r w:rsidRPr="00745A86">
        <w:rPr>
          <w:rFonts w:ascii="Arial" w:hAnsi="Arial" w:cs="Arial"/>
        </w:rPr>
        <w:t xml:space="preserve">As both a public authority and controller we receive information requests </w:t>
      </w:r>
      <w:r w:rsidRPr="00E56C90">
        <w:rPr>
          <w:rFonts w:ascii="Arial" w:hAnsi="Arial" w:cs="Arial"/>
        </w:rPr>
        <w:t>under the Freedom of Information Act (2000)</w:t>
      </w:r>
      <w:r w:rsidR="00E56C90">
        <w:rPr>
          <w:rFonts w:ascii="Arial" w:hAnsi="Arial" w:cs="Arial"/>
        </w:rPr>
        <w:t xml:space="preserve"> </w:t>
      </w:r>
      <w:r w:rsidRPr="00E56C90">
        <w:rPr>
          <w:rFonts w:ascii="Arial" w:hAnsi="Arial" w:cs="Arial"/>
        </w:rPr>
        <w:t>and the UK GDPR</w:t>
      </w:r>
      <w:r w:rsidR="0066315B">
        <w:rPr>
          <w:rFonts w:ascii="Arial" w:hAnsi="Arial" w:cs="Arial"/>
        </w:rPr>
        <w:t>,</w:t>
      </w:r>
      <w:r w:rsidRPr="00E56C90">
        <w:rPr>
          <w:rFonts w:ascii="Arial" w:hAnsi="Arial" w:cs="Arial"/>
        </w:rPr>
        <w:t xml:space="preserve"> and we must consider whether to disclose information about </w:t>
      </w:r>
      <w:r w:rsidR="00611A7F">
        <w:rPr>
          <w:rFonts w:ascii="Arial" w:hAnsi="Arial" w:cs="Arial"/>
        </w:rPr>
        <w:t>ICB</w:t>
      </w:r>
      <w:r w:rsidRPr="00E56C90">
        <w:rPr>
          <w:rFonts w:ascii="Arial" w:hAnsi="Arial" w:cs="Arial"/>
        </w:rPr>
        <w:t xml:space="preserve"> staff in response to these requests</w:t>
      </w:r>
      <w:r w:rsidR="00D97199">
        <w:rPr>
          <w:rFonts w:ascii="Arial" w:hAnsi="Arial" w:cs="Arial"/>
        </w:rPr>
        <w:t>,</w:t>
      </w:r>
      <w:r w:rsidR="0066315B">
        <w:rPr>
          <w:rFonts w:ascii="Arial" w:hAnsi="Arial" w:cs="Arial"/>
        </w:rPr>
        <w:t xml:space="preserve"> ensuring that any disclosure would meet the lawful, fairness and transparency principle of GDPR.</w:t>
      </w:r>
    </w:p>
    <w:p w14:paraId="2DD0B088" w14:textId="77777777" w:rsidR="00611A7F" w:rsidRDefault="00611A7F" w:rsidP="00611A7F">
      <w:pPr>
        <w:pStyle w:val="ListParagraph"/>
        <w:spacing w:after="0"/>
        <w:jc w:val="both"/>
        <w:rPr>
          <w:rFonts w:ascii="Arial" w:hAnsi="Arial" w:cs="Arial"/>
        </w:rPr>
      </w:pPr>
    </w:p>
    <w:p w14:paraId="01DB2918" w14:textId="4714807E" w:rsidR="00DE0A84" w:rsidRDefault="00611A7F" w:rsidP="00611A7F">
      <w:pPr>
        <w:pStyle w:val="ListParagraph"/>
        <w:spacing w:after="0"/>
        <w:jc w:val="both"/>
        <w:rPr>
          <w:rFonts w:ascii="Arial" w:eastAsia="Times New Roman" w:hAnsi="Arial" w:cs="Arial"/>
          <w:lang w:eastAsia="en-GB"/>
        </w:rPr>
      </w:pPr>
      <w:r w:rsidRPr="00611A7F">
        <w:rPr>
          <w:rFonts w:ascii="Arial" w:hAnsi="Arial" w:cs="Arial"/>
        </w:rPr>
        <w:t xml:space="preserve">We will consider withholding information if we believe that it will prejudice </w:t>
      </w:r>
      <w:r>
        <w:rPr>
          <w:rFonts w:ascii="Arial" w:hAnsi="Arial" w:cs="Arial"/>
        </w:rPr>
        <w:t xml:space="preserve">the </w:t>
      </w:r>
      <w:r w:rsidRPr="00611A7F">
        <w:rPr>
          <w:rFonts w:ascii="Arial" w:hAnsi="Arial" w:cs="Arial"/>
        </w:rPr>
        <w:t>rights and safety of our staff. We may consult with you when deciding whether to disclose any information that we consider would not be within your reasonable expectations</w:t>
      </w:r>
      <w:r>
        <w:rPr>
          <w:rFonts w:ascii="Arial" w:hAnsi="Arial" w:cs="Arial"/>
        </w:rPr>
        <w:t>.</w:t>
      </w:r>
    </w:p>
    <w:p w14:paraId="675B9F03" w14:textId="3B613C33" w:rsidR="00611A7F" w:rsidRDefault="00611A7F" w:rsidP="00DE0A84">
      <w:pPr>
        <w:spacing w:after="0"/>
        <w:jc w:val="both"/>
        <w:rPr>
          <w:rFonts w:ascii="Arial" w:eastAsia="Times New Roman" w:hAnsi="Arial" w:cs="Arial"/>
          <w:b/>
          <w:bCs/>
          <w:lang w:eastAsia="en-GB"/>
        </w:rPr>
      </w:pPr>
      <w:r>
        <w:rPr>
          <w:rFonts w:ascii="Arial" w:eastAsia="Times New Roman" w:hAnsi="Arial" w:cs="Arial"/>
          <w:b/>
          <w:bCs/>
          <w:lang w:eastAsia="en-GB"/>
        </w:rPr>
        <w:tab/>
      </w:r>
    </w:p>
    <w:p w14:paraId="0558939F" w14:textId="157A571E" w:rsidR="00611A7F" w:rsidRDefault="00611A7F" w:rsidP="00DE0A84">
      <w:pPr>
        <w:spacing w:after="0"/>
        <w:jc w:val="both"/>
        <w:rPr>
          <w:rFonts w:ascii="Arial" w:eastAsia="Times New Roman" w:hAnsi="Arial" w:cs="Arial"/>
          <w:b/>
          <w:bCs/>
          <w:lang w:eastAsia="en-GB"/>
        </w:rPr>
      </w:pPr>
      <w:r>
        <w:rPr>
          <w:rFonts w:ascii="Arial" w:eastAsia="Times New Roman" w:hAnsi="Arial" w:cs="Arial"/>
          <w:b/>
          <w:bCs/>
          <w:lang w:eastAsia="en-GB"/>
        </w:rPr>
        <w:tab/>
      </w:r>
    </w:p>
    <w:p w14:paraId="4E0ADE13" w14:textId="571CC258" w:rsidR="00314470" w:rsidRPr="00DE0A84" w:rsidRDefault="00DE0A84" w:rsidP="00DE0A84">
      <w:pPr>
        <w:spacing w:after="0"/>
        <w:jc w:val="both"/>
        <w:rPr>
          <w:rFonts w:ascii="Arial" w:eastAsia="Times New Roman" w:hAnsi="Arial" w:cs="Arial"/>
          <w:b/>
          <w:bCs/>
          <w:lang w:eastAsia="en-GB"/>
        </w:rPr>
      </w:pPr>
      <w:r w:rsidRPr="00DE0A84">
        <w:rPr>
          <w:rFonts w:ascii="Arial" w:eastAsia="Times New Roman" w:hAnsi="Arial" w:cs="Arial"/>
          <w:b/>
          <w:bCs/>
          <w:lang w:eastAsia="en-GB"/>
        </w:rPr>
        <w:t>CCTV</w:t>
      </w:r>
    </w:p>
    <w:p w14:paraId="69275412" w14:textId="77777777" w:rsidR="00DE0A84" w:rsidRDefault="00DE0A84" w:rsidP="00DE0A84">
      <w:pPr>
        <w:spacing w:after="0"/>
        <w:jc w:val="both"/>
        <w:outlineLvl w:val="2"/>
        <w:rPr>
          <w:rFonts w:ascii="Arial" w:eastAsia="Times New Roman" w:hAnsi="Arial" w:cs="Arial"/>
          <w:lang w:eastAsia="en-GB"/>
        </w:rPr>
      </w:pPr>
    </w:p>
    <w:p w14:paraId="31FADD0D" w14:textId="19FBBA50" w:rsidR="00DE0A84" w:rsidRPr="00DE0A84" w:rsidRDefault="00DE0A84" w:rsidP="00DE0A84">
      <w:pPr>
        <w:spacing w:after="0"/>
        <w:jc w:val="both"/>
        <w:outlineLvl w:val="2"/>
        <w:rPr>
          <w:rFonts w:ascii="Arial" w:eastAsia="Times New Roman" w:hAnsi="Arial" w:cs="Arial"/>
          <w:lang w:eastAsia="en-GB"/>
        </w:rPr>
      </w:pPr>
      <w:r>
        <w:rPr>
          <w:rFonts w:ascii="Arial" w:eastAsia="Times New Roman" w:hAnsi="Arial" w:cs="Arial"/>
          <w:lang w:eastAsia="en-GB"/>
        </w:rPr>
        <w:t>S</w:t>
      </w:r>
      <w:r w:rsidRPr="00DE0A84">
        <w:rPr>
          <w:rFonts w:ascii="Arial" w:eastAsia="Times New Roman" w:hAnsi="Arial" w:cs="Arial"/>
          <w:lang w:eastAsia="en-GB"/>
        </w:rPr>
        <w:t xml:space="preserve">taff working </w:t>
      </w:r>
      <w:r>
        <w:rPr>
          <w:rFonts w:ascii="Arial" w:eastAsia="Times New Roman" w:hAnsi="Arial" w:cs="Arial"/>
          <w:lang w:eastAsia="en-GB"/>
        </w:rPr>
        <w:t xml:space="preserve">at Civic Centre, Loxley House, Trent Bridge House, Ashfield Health &amp; Wellbeing Centre, Retford Hospital, Stapleford Care Centre and Wollaton Vale </w:t>
      </w:r>
      <w:r w:rsidRPr="00DE0A84">
        <w:rPr>
          <w:rFonts w:ascii="Arial" w:eastAsia="Times New Roman" w:hAnsi="Arial" w:cs="Arial"/>
          <w:lang w:eastAsia="en-GB"/>
        </w:rPr>
        <w:t>may be filmed by CCTV which is owned and operated by the landlords or owners of the buildings in which our offices are situated. The IC</w:t>
      </w:r>
      <w:r>
        <w:rPr>
          <w:rFonts w:ascii="Arial" w:eastAsia="Times New Roman" w:hAnsi="Arial" w:cs="Arial"/>
          <w:lang w:eastAsia="en-GB"/>
        </w:rPr>
        <w:t>B</w:t>
      </w:r>
      <w:r w:rsidRPr="00DE0A84">
        <w:rPr>
          <w:rFonts w:ascii="Arial" w:eastAsia="Times New Roman" w:hAnsi="Arial" w:cs="Arial"/>
          <w:lang w:eastAsia="en-GB"/>
        </w:rPr>
        <w:t xml:space="preserve"> is not the data controller for this information.</w:t>
      </w:r>
    </w:p>
    <w:p w14:paraId="6243A48F" w14:textId="54D6F75A" w:rsidR="00DE0A84" w:rsidRPr="00DE0A84" w:rsidRDefault="00DE0A84" w:rsidP="00CB0256">
      <w:pPr>
        <w:spacing w:after="0"/>
        <w:jc w:val="both"/>
        <w:outlineLvl w:val="2"/>
        <w:rPr>
          <w:rFonts w:ascii="Arial" w:eastAsia="Times New Roman" w:hAnsi="Arial" w:cs="Arial"/>
          <w:lang w:eastAsia="en-GB"/>
        </w:rPr>
      </w:pPr>
    </w:p>
    <w:p w14:paraId="1CA81674" w14:textId="7FFF0992" w:rsidR="00720B95" w:rsidRPr="0066291F" w:rsidRDefault="00720B95" w:rsidP="00CB0256">
      <w:pPr>
        <w:spacing w:after="0"/>
        <w:jc w:val="both"/>
        <w:outlineLvl w:val="2"/>
        <w:rPr>
          <w:rFonts w:ascii="Arial" w:eastAsia="Times New Roman" w:hAnsi="Arial" w:cs="Arial"/>
          <w:b/>
          <w:bCs/>
          <w:lang w:eastAsia="en-GB"/>
        </w:rPr>
      </w:pPr>
      <w:r>
        <w:rPr>
          <w:rFonts w:ascii="Arial" w:eastAsia="Times New Roman" w:hAnsi="Arial" w:cs="Arial"/>
          <w:b/>
          <w:bCs/>
          <w:lang w:eastAsia="en-GB"/>
        </w:rPr>
        <w:t>Third Party Services</w:t>
      </w:r>
    </w:p>
    <w:p w14:paraId="29C256C1" w14:textId="77777777" w:rsidR="00082236" w:rsidRDefault="00082236" w:rsidP="00CB0256">
      <w:pPr>
        <w:spacing w:after="0"/>
        <w:jc w:val="both"/>
        <w:rPr>
          <w:rFonts w:ascii="Arial" w:eastAsia="Times New Roman" w:hAnsi="Arial" w:cs="Arial"/>
          <w:lang w:eastAsia="en-GB"/>
        </w:rPr>
      </w:pPr>
    </w:p>
    <w:p w14:paraId="0FF44D1B" w14:textId="0CE6DCF6" w:rsidR="00633159" w:rsidRPr="00314470" w:rsidRDefault="00A1581C" w:rsidP="00314470">
      <w:pPr>
        <w:spacing w:after="0"/>
        <w:jc w:val="both"/>
        <w:rPr>
          <w:rFonts w:ascii="Arial" w:hAnsi="Arial" w:cs="Arial"/>
        </w:rPr>
      </w:pPr>
      <w:r>
        <w:rPr>
          <w:rFonts w:ascii="Arial" w:hAnsi="Arial" w:cs="Arial"/>
        </w:rPr>
        <w:t>T</w:t>
      </w:r>
      <w:r w:rsidR="003071BA" w:rsidRPr="00314470">
        <w:rPr>
          <w:rFonts w:ascii="Arial" w:hAnsi="Arial" w:cs="Arial"/>
        </w:rPr>
        <w:t>hird party services commissioned by the</w:t>
      </w:r>
      <w:r w:rsidR="00A7272D" w:rsidRPr="00314470">
        <w:rPr>
          <w:rFonts w:ascii="Arial" w:hAnsi="Arial" w:cs="Arial"/>
        </w:rPr>
        <w:t xml:space="preserve"> ICB</w:t>
      </w:r>
      <w:r>
        <w:rPr>
          <w:rFonts w:ascii="Arial" w:hAnsi="Arial" w:cs="Arial"/>
        </w:rPr>
        <w:t xml:space="preserve"> that process special category data</w:t>
      </w:r>
      <w:r w:rsidR="003071BA" w:rsidRPr="00314470">
        <w:rPr>
          <w:rFonts w:ascii="Arial" w:hAnsi="Arial" w:cs="Arial"/>
        </w:rPr>
        <w:t xml:space="preserve"> must comply </w:t>
      </w:r>
      <w:r w:rsidR="00A7272D" w:rsidRPr="00314470">
        <w:rPr>
          <w:rFonts w:ascii="Arial" w:hAnsi="Arial" w:cs="Arial"/>
        </w:rPr>
        <w:t xml:space="preserve">with the </w:t>
      </w:r>
      <w:r w:rsidR="003071BA" w:rsidRPr="00314470">
        <w:rPr>
          <w:rFonts w:ascii="Arial" w:hAnsi="Arial" w:cs="Arial"/>
        </w:rPr>
        <w:t xml:space="preserve">Data Security </w:t>
      </w:r>
      <w:r w:rsidR="00A7272D" w:rsidRPr="00314470">
        <w:rPr>
          <w:rFonts w:ascii="Arial" w:hAnsi="Arial" w:cs="Arial"/>
        </w:rPr>
        <w:t xml:space="preserve">and </w:t>
      </w:r>
      <w:r w:rsidR="003071BA" w:rsidRPr="00314470">
        <w:rPr>
          <w:rFonts w:ascii="Arial" w:hAnsi="Arial" w:cs="Arial"/>
        </w:rPr>
        <w:t xml:space="preserve">Protection Toolkit.  As part of the </w:t>
      </w:r>
      <w:r w:rsidR="00A7272D" w:rsidRPr="00314470">
        <w:rPr>
          <w:rFonts w:ascii="Arial" w:hAnsi="Arial" w:cs="Arial"/>
        </w:rPr>
        <w:t>ICB</w:t>
      </w:r>
      <w:r w:rsidR="003071BA" w:rsidRPr="00314470">
        <w:rPr>
          <w:rFonts w:ascii="Arial" w:hAnsi="Arial" w:cs="Arial"/>
        </w:rPr>
        <w:t xml:space="preserve">’s IG assurance process we will check that each provider can provide assurance of </w:t>
      </w:r>
      <w:r w:rsidR="00720B95" w:rsidRPr="00314470">
        <w:rPr>
          <w:rFonts w:ascii="Arial" w:hAnsi="Arial" w:cs="Arial"/>
        </w:rPr>
        <w:t>Data Protection</w:t>
      </w:r>
      <w:r w:rsidR="003071BA" w:rsidRPr="00314470">
        <w:rPr>
          <w:rFonts w:ascii="Arial" w:hAnsi="Arial" w:cs="Arial"/>
        </w:rPr>
        <w:t xml:space="preserve"> compliance, which provides the </w:t>
      </w:r>
      <w:r w:rsidR="00A7272D" w:rsidRPr="00314470">
        <w:rPr>
          <w:rFonts w:ascii="Arial" w:hAnsi="Arial" w:cs="Arial"/>
        </w:rPr>
        <w:t>ICB</w:t>
      </w:r>
      <w:r w:rsidR="003071BA" w:rsidRPr="00314470">
        <w:rPr>
          <w:rFonts w:ascii="Arial" w:hAnsi="Arial" w:cs="Arial"/>
        </w:rPr>
        <w:t xml:space="preserve"> with assurance that they are handling your personal data to the current information security, records management, data protection and confidentiality standards.</w:t>
      </w:r>
    </w:p>
    <w:p w14:paraId="41B80B22" w14:textId="77777777" w:rsidR="00633159" w:rsidRDefault="00633159" w:rsidP="00CB0256">
      <w:pPr>
        <w:spacing w:after="0"/>
        <w:jc w:val="both"/>
        <w:rPr>
          <w:rFonts w:ascii="Arial" w:hAnsi="Arial" w:cs="Arial"/>
        </w:rPr>
      </w:pPr>
    </w:p>
    <w:p w14:paraId="471D7D8D" w14:textId="2A3EAE78" w:rsidR="00A5415F" w:rsidRPr="00720B95" w:rsidRDefault="00082236" w:rsidP="00CB0256">
      <w:pPr>
        <w:spacing w:after="0"/>
        <w:jc w:val="both"/>
        <w:rPr>
          <w:rFonts w:ascii="Arial" w:hAnsi="Arial" w:cs="Arial"/>
        </w:rPr>
      </w:pPr>
      <w:r w:rsidRPr="00720B95">
        <w:rPr>
          <w:rFonts w:ascii="Arial" w:eastAsia="Times New Roman" w:hAnsi="Arial" w:cs="Arial"/>
          <w:b/>
          <w:lang w:eastAsia="en-GB"/>
        </w:rPr>
        <w:t>Other Bodies</w:t>
      </w:r>
    </w:p>
    <w:p w14:paraId="51666B41" w14:textId="77777777" w:rsidR="004F5160" w:rsidRDefault="004F5160" w:rsidP="00CB0256">
      <w:pPr>
        <w:autoSpaceDE w:val="0"/>
        <w:autoSpaceDN w:val="0"/>
        <w:adjustRightInd w:val="0"/>
        <w:spacing w:after="0"/>
        <w:jc w:val="both"/>
        <w:rPr>
          <w:rFonts w:ascii="Arial" w:hAnsi="Arial" w:cs="Arial"/>
        </w:rPr>
      </w:pPr>
    </w:p>
    <w:p w14:paraId="612D7F11" w14:textId="408685CC" w:rsidR="00A5415F" w:rsidRPr="00314470" w:rsidRDefault="00434B76" w:rsidP="00314470">
      <w:pPr>
        <w:autoSpaceDE w:val="0"/>
        <w:autoSpaceDN w:val="0"/>
        <w:adjustRightInd w:val="0"/>
        <w:spacing w:after="0"/>
        <w:jc w:val="both"/>
        <w:rPr>
          <w:rFonts w:ascii="Arial" w:hAnsi="Arial" w:cs="Arial"/>
        </w:rPr>
      </w:pPr>
      <w:r w:rsidRPr="00314470">
        <w:rPr>
          <w:rFonts w:ascii="Arial" w:hAnsi="Arial" w:cs="Arial"/>
        </w:rPr>
        <w:t xml:space="preserve">The </w:t>
      </w:r>
      <w:r w:rsidR="00265150" w:rsidRPr="00314470">
        <w:rPr>
          <w:rFonts w:ascii="Arial" w:hAnsi="Arial" w:cs="Arial"/>
        </w:rPr>
        <w:t>ICB</w:t>
      </w:r>
      <w:r w:rsidR="00A5415F" w:rsidRPr="00314470">
        <w:rPr>
          <w:rFonts w:ascii="Arial" w:hAnsi="Arial" w:cs="Arial"/>
        </w:rPr>
        <w:t xml:space="preserve"> is responsible for protecting the public funds it manages. To do this we may use the</w:t>
      </w:r>
      <w:r w:rsidRPr="00314470">
        <w:rPr>
          <w:rFonts w:ascii="Arial" w:hAnsi="Arial" w:cs="Arial"/>
        </w:rPr>
        <w:t xml:space="preserve"> </w:t>
      </w:r>
      <w:r w:rsidR="00A5415F" w:rsidRPr="00314470">
        <w:rPr>
          <w:rFonts w:ascii="Arial" w:hAnsi="Arial" w:cs="Arial"/>
        </w:rPr>
        <w:t>information we hold about you to detect and prevent crime or fraud. We may also share this</w:t>
      </w:r>
      <w:r w:rsidRPr="00314470">
        <w:rPr>
          <w:rFonts w:ascii="Arial" w:hAnsi="Arial" w:cs="Arial"/>
        </w:rPr>
        <w:t xml:space="preserve"> </w:t>
      </w:r>
      <w:r w:rsidR="00A5415F" w:rsidRPr="00314470">
        <w:rPr>
          <w:rFonts w:ascii="Arial" w:hAnsi="Arial" w:cs="Arial"/>
        </w:rPr>
        <w:t>information with other bodies that inspect and manage public funds.</w:t>
      </w:r>
      <w:r w:rsidR="00EA3626" w:rsidRPr="00314470">
        <w:rPr>
          <w:rFonts w:ascii="Arial" w:hAnsi="Arial" w:cs="Arial"/>
        </w:rPr>
        <w:t xml:space="preserve"> </w:t>
      </w:r>
      <w:r w:rsidR="00720B95" w:rsidRPr="00314470">
        <w:rPr>
          <w:rFonts w:ascii="Arial" w:hAnsi="Arial" w:cs="Arial"/>
        </w:rPr>
        <w:t>T</w:t>
      </w:r>
      <w:r w:rsidR="00A5415F" w:rsidRPr="00314470">
        <w:rPr>
          <w:rFonts w:ascii="Arial" w:hAnsi="Arial" w:cs="Arial"/>
        </w:rPr>
        <w:t>here are circumstances where we must or can share information about you owing to a legal/statutory</w:t>
      </w:r>
      <w:r w:rsidRPr="00314470">
        <w:rPr>
          <w:rFonts w:ascii="Arial" w:hAnsi="Arial" w:cs="Arial"/>
        </w:rPr>
        <w:t xml:space="preserve"> </w:t>
      </w:r>
      <w:r w:rsidR="00A5415F" w:rsidRPr="00314470">
        <w:rPr>
          <w:rFonts w:ascii="Arial" w:hAnsi="Arial" w:cs="Arial"/>
        </w:rPr>
        <w:t>obligation.</w:t>
      </w:r>
      <w:r w:rsidRPr="00314470">
        <w:rPr>
          <w:rFonts w:ascii="Arial" w:hAnsi="Arial" w:cs="Arial"/>
        </w:rPr>
        <w:t xml:space="preserve"> </w:t>
      </w:r>
      <w:r w:rsidR="00A5415F" w:rsidRPr="00314470">
        <w:rPr>
          <w:rFonts w:ascii="Arial" w:hAnsi="Arial" w:cs="Arial"/>
        </w:rPr>
        <w:t>We may obtain and share personal data with a wide variety of other bodies, which may include but is</w:t>
      </w:r>
      <w:r w:rsidRPr="00314470">
        <w:rPr>
          <w:rFonts w:ascii="Arial" w:hAnsi="Arial" w:cs="Arial"/>
        </w:rPr>
        <w:t xml:space="preserve"> </w:t>
      </w:r>
      <w:r w:rsidR="00A5415F" w:rsidRPr="00314470">
        <w:rPr>
          <w:rFonts w:ascii="Arial" w:hAnsi="Arial" w:cs="Arial"/>
        </w:rPr>
        <w:t>not limited to:</w:t>
      </w:r>
    </w:p>
    <w:p w14:paraId="2970A2F1" w14:textId="77777777" w:rsidR="004F5160" w:rsidRPr="00434B76" w:rsidRDefault="004F5160" w:rsidP="00CB0256">
      <w:pPr>
        <w:autoSpaceDE w:val="0"/>
        <w:autoSpaceDN w:val="0"/>
        <w:adjustRightInd w:val="0"/>
        <w:spacing w:after="0"/>
        <w:jc w:val="both"/>
        <w:rPr>
          <w:rFonts w:ascii="Arial" w:hAnsi="Arial" w:cs="Arial"/>
        </w:rPr>
      </w:pPr>
    </w:p>
    <w:p w14:paraId="6127C360"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Her Majesty's Revenue and Customs (HMRC)</w:t>
      </w:r>
    </w:p>
    <w:p w14:paraId="4D7F332F"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Disclosure and Barring Service</w:t>
      </w:r>
    </w:p>
    <w:p w14:paraId="23DB6ED6"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Home Office</w:t>
      </w:r>
    </w:p>
    <w:p w14:paraId="3437DCA3"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Child Support Agency</w:t>
      </w:r>
    </w:p>
    <w:p w14:paraId="5E182B56" w14:textId="77777777" w:rsidR="00A5415F" w:rsidRDefault="00A5415F" w:rsidP="00CB0256">
      <w:pPr>
        <w:pStyle w:val="ListParagraph"/>
        <w:numPr>
          <w:ilvl w:val="0"/>
          <w:numId w:val="21"/>
        </w:numPr>
        <w:spacing w:after="0"/>
        <w:jc w:val="both"/>
        <w:rPr>
          <w:rFonts w:ascii="Arial" w:hAnsi="Arial" w:cs="Arial"/>
        </w:rPr>
      </w:pPr>
      <w:r w:rsidRPr="00434B76">
        <w:rPr>
          <w:rFonts w:ascii="Arial" w:hAnsi="Arial" w:cs="Arial"/>
        </w:rPr>
        <w:t>Central government, government agencies and departments</w:t>
      </w:r>
    </w:p>
    <w:p w14:paraId="13A35E21" w14:textId="77777777" w:rsidR="00A5415F" w:rsidRPr="0066291F" w:rsidRDefault="00A5415F" w:rsidP="00CB0256">
      <w:pPr>
        <w:pStyle w:val="ListParagraph"/>
        <w:numPr>
          <w:ilvl w:val="0"/>
          <w:numId w:val="21"/>
        </w:numPr>
        <w:spacing w:after="0"/>
        <w:jc w:val="both"/>
        <w:rPr>
          <w:rFonts w:ascii="Arial" w:hAnsi="Arial" w:cs="Arial"/>
        </w:rPr>
      </w:pPr>
      <w:r w:rsidRPr="0066291F">
        <w:rPr>
          <w:rFonts w:ascii="Arial" w:hAnsi="Arial" w:cs="Arial"/>
        </w:rPr>
        <w:t>Other local authorities and public bodies</w:t>
      </w:r>
      <w:r w:rsidR="00AA206D" w:rsidRPr="0066291F">
        <w:rPr>
          <w:rFonts w:ascii="Arial" w:hAnsi="Arial" w:cs="Arial"/>
        </w:rPr>
        <w:t>:</w:t>
      </w:r>
    </w:p>
    <w:p w14:paraId="3CA9F81F"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lastRenderedPageBreak/>
        <w:t>Ombudsman and other regulatory authorities</w:t>
      </w:r>
    </w:p>
    <w:p w14:paraId="5FA0959A"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Courts/Prisons</w:t>
      </w:r>
    </w:p>
    <w:p w14:paraId="2E9814B4" w14:textId="50CFA413" w:rsidR="00A5415F" w:rsidRPr="00434B76" w:rsidRDefault="00BE0548" w:rsidP="00CB0256">
      <w:pPr>
        <w:pStyle w:val="ListParagraph"/>
        <w:numPr>
          <w:ilvl w:val="0"/>
          <w:numId w:val="21"/>
        </w:numPr>
        <w:autoSpaceDE w:val="0"/>
        <w:autoSpaceDN w:val="0"/>
        <w:adjustRightInd w:val="0"/>
        <w:spacing w:after="0" w:line="240" w:lineRule="auto"/>
        <w:jc w:val="both"/>
        <w:rPr>
          <w:rFonts w:ascii="Arial" w:hAnsi="Arial" w:cs="Arial"/>
        </w:rPr>
      </w:pPr>
      <w:r>
        <w:rPr>
          <w:rFonts w:ascii="Arial" w:hAnsi="Arial" w:cs="Arial"/>
        </w:rPr>
        <w:t xml:space="preserve">Financial institutes </w:t>
      </w:r>
      <w:r w:rsidR="00314470" w:rsidRPr="00434B76">
        <w:rPr>
          <w:rFonts w:ascii="Arial" w:hAnsi="Arial" w:cs="Arial"/>
        </w:rPr>
        <w:t>e.g.,</w:t>
      </w:r>
      <w:r w:rsidR="00A5415F" w:rsidRPr="00434B76">
        <w:rPr>
          <w:rFonts w:ascii="Arial" w:hAnsi="Arial" w:cs="Arial"/>
        </w:rPr>
        <w:t xml:space="preserve"> banks and building societies for approved mortgage references</w:t>
      </w:r>
    </w:p>
    <w:p w14:paraId="1B5F1C7A"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Credit Reference Agencies</w:t>
      </w:r>
    </w:p>
    <w:p w14:paraId="2AD43B0E"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Utility providers</w:t>
      </w:r>
    </w:p>
    <w:p w14:paraId="2AEA4D8C"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Educational, training and academic bodies</w:t>
      </w:r>
    </w:p>
    <w:p w14:paraId="79ADB5F1"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Law enforcement agencies including the Police, the Serious Organised Crime Agency</w:t>
      </w:r>
    </w:p>
    <w:p w14:paraId="1829E6B3"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Emergency services e.g. The Fire and Rescue Service</w:t>
      </w:r>
    </w:p>
    <w:p w14:paraId="1A841627" w14:textId="4F062D19"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 xml:space="preserve">Auditors </w:t>
      </w:r>
      <w:r w:rsidR="00314470" w:rsidRPr="00434B76">
        <w:rPr>
          <w:rFonts w:ascii="Arial" w:hAnsi="Arial" w:cs="Arial"/>
        </w:rPr>
        <w:t>e.g.,</w:t>
      </w:r>
      <w:r w:rsidRPr="00434B76">
        <w:rPr>
          <w:rFonts w:ascii="Arial" w:hAnsi="Arial" w:cs="Arial"/>
        </w:rPr>
        <w:t xml:space="preserve"> </w:t>
      </w:r>
      <w:r w:rsidR="00944FAB">
        <w:rPr>
          <w:rFonts w:ascii="Arial" w:hAnsi="Arial" w:cs="Arial"/>
        </w:rPr>
        <w:t>Public Sector Audit Appointment Ltd</w:t>
      </w:r>
    </w:p>
    <w:p w14:paraId="5852A7B0"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Department for Work and Pensions (DWP)</w:t>
      </w:r>
    </w:p>
    <w:p w14:paraId="75F7FCC0" w14:textId="77777777" w:rsidR="00A5415F" w:rsidRPr="00434B76" w:rsidRDefault="00A5415F" w:rsidP="00CB0256">
      <w:pPr>
        <w:pStyle w:val="ListParagraph"/>
        <w:numPr>
          <w:ilvl w:val="0"/>
          <w:numId w:val="21"/>
        </w:numPr>
        <w:autoSpaceDE w:val="0"/>
        <w:autoSpaceDN w:val="0"/>
        <w:adjustRightInd w:val="0"/>
        <w:spacing w:after="0" w:line="240" w:lineRule="auto"/>
        <w:jc w:val="both"/>
        <w:rPr>
          <w:rFonts w:ascii="Arial" w:hAnsi="Arial" w:cs="Arial"/>
        </w:rPr>
      </w:pPr>
      <w:r w:rsidRPr="00434B76">
        <w:rPr>
          <w:rFonts w:ascii="Arial" w:hAnsi="Arial" w:cs="Arial"/>
        </w:rPr>
        <w:t>The Assets Recovery Agency</w:t>
      </w:r>
    </w:p>
    <w:p w14:paraId="45A84E95" w14:textId="77777777" w:rsidR="00A5415F" w:rsidRPr="00434B76" w:rsidRDefault="00A5415F" w:rsidP="00CB0256">
      <w:pPr>
        <w:pStyle w:val="ListParagraph"/>
        <w:numPr>
          <w:ilvl w:val="0"/>
          <w:numId w:val="21"/>
        </w:numPr>
        <w:spacing w:after="0"/>
        <w:jc w:val="both"/>
        <w:rPr>
          <w:rFonts w:ascii="Arial" w:eastAsia="Times New Roman" w:hAnsi="Arial" w:cs="Arial"/>
          <w:b/>
          <w:lang w:eastAsia="en-GB"/>
        </w:rPr>
      </w:pPr>
      <w:r w:rsidRPr="00434B76">
        <w:rPr>
          <w:rFonts w:ascii="Arial" w:hAnsi="Arial" w:cs="Arial"/>
        </w:rPr>
        <w:t>Relatives or guardians of an employee where there is a legal duty to do so</w:t>
      </w:r>
    </w:p>
    <w:p w14:paraId="64DB7548" w14:textId="77777777" w:rsidR="003071BA" w:rsidRPr="00434B76" w:rsidRDefault="003071BA" w:rsidP="00CB0256">
      <w:pPr>
        <w:spacing w:after="0"/>
        <w:jc w:val="both"/>
        <w:outlineLvl w:val="2"/>
        <w:rPr>
          <w:rFonts w:ascii="Arial" w:eastAsia="Times New Roman" w:hAnsi="Arial" w:cs="Arial"/>
          <w:b/>
          <w:bCs/>
          <w:lang w:eastAsia="en-GB"/>
        </w:rPr>
      </w:pPr>
    </w:p>
    <w:p w14:paraId="522F2C1D" w14:textId="77777777" w:rsidR="00453117" w:rsidRPr="00720B95" w:rsidRDefault="00453117" w:rsidP="00CB0256">
      <w:pPr>
        <w:spacing w:after="0"/>
        <w:jc w:val="both"/>
        <w:outlineLvl w:val="2"/>
        <w:rPr>
          <w:rFonts w:ascii="Arial" w:eastAsia="Times New Roman" w:hAnsi="Arial" w:cs="Arial"/>
          <w:b/>
          <w:bCs/>
          <w:lang w:eastAsia="en-GB"/>
        </w:rPr>
      </w:pPr>
      <w:r w:rsidRPr="00720B95">
        <w:rPr>
          <w:rFonts w:ascii="Arial" w:eastAsia="Times New Roman" w:hAnsi="Arial" w:cs="Arial"/>
          <w:b/>
          <w:bCs/>
          <w:lang w:eastAsia="en-GB"/>
        </w:rPr>
        <w:t>How information may be used</w:t>
      </w:r>
      <w:r w:rsidR="00F17A65" w:rsidRPr="00720B95">
        <w:rPr>
          <w:rFonts w:ascii="Arial" w:eastAsia="Times New Roman" w:hAnsi="Arial" w:cs="Arial"/>
          <w:b/>
          <w:bCs/>
          <w:lang w:eastAsia="en-GB"/>
        </w:rPr>
        <w:t xml:space="preserve"> and who it may be disclosed to</w:t>
      </w:r>
    </w:p>
    <w:p w14:paraId="76BC3005" w14:textId="77777777" w:rsidR="00D67AB4" w:rsidRPr="00771503" w:rsidRDefault="00D67AB4" w:rsidP="00CB0256">
      <w:pPr>
        <w:spacing w:after="0" w:line="240" w:lineRule="auto"/>
        <w:jc w:val="both"/>
        <w:outlineLvl w:val="2"/>
        <w:rPr>
          <w:rFonts w:ascii="Arial" w:eastAsia="Times New Roman" w:hAnsi="Arial" w:cs="Arial"/>
          <w:b/>
          <w:bCs/>
          <w:lang w:eastAsia="en-GB"/>
        </w:rPr>
      </w:pPr>
    </w:p>
    <w:p w14:paraId="2C8B27B4" w14:textId="01E48D86" w:rsidR="008342F2" w:rsidRPr="0066291F" w:rsidRDefault="00A23642"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Any personal</w:t>
      </w:r>
      <w:r w:rsidR="008342F2" w:rsidRPr="0066291F">
        <w:rPr>
          <w:rFonts w:ascii="Arial" w:eastAsia="Times New Roman" w:hAnsi="Arial" w:cs="Arial"/>
          <w:lang w:eastAsia="en-GB"/>
        </w:rPr>
        <w:t xml:space="preserve"> and/or sensitive</w:t>
      </w:r>
      <w:r w:rsidRPr="0066291F">
        <w:rPr>
          <w:rFonts w:ascii="Arial" w:eastAsia="Times New Roman" w:hAnsi="Arial" w:cs="Arial"/>
          <w:lang w:eastAsia="en-GB"/>
        </w:rPr>
        <w:t xml:space="preserve"> information which we obtain will only be used</w:t>
      </w:r>
      <w:r w:rsidR="001A7D36" w:rsidRPr="0066291F">
        <w:rPr>
          <w:rFonts w:ascii="Arial" w:eastAsia="Times New Roman" w:hAnsi="Arial" w:cs="Arial"/>
          <w:lang w:eastAsia="en-GB"/>
        </w:rPr>
        <w:t xml:space="preserve"> </w:t>
      </w:r>
      <w:r w:rsidR="008342F2" w:rsidRPr="0066291F">
        <w:rPr>
          <w:rFonts w:ascii="Arial" w:eastAsia="Times New Roman" w:hAnsi="Arial" w:cs="Arial"/>
          <w:lang w:eastAsia="en-GB"/>
        </w:rPr>
        <w:t>(</w:t>
      </w:r>
      <w:r w:rsidR="001A7D36" w:rsidRPr="0066291F">
        <w:rPr>
          <w:rFonts w:ascii="Arial" w:eastAsia="Times New Roman" w:hAnsi="Arial" w:cs="Arial"/>
          <w:lang w:eastAsia="en-GB"/>
        </w:rPr>
        <w:t>in an identifiable form</w:t>
      </w:r>
      <w:r w:rsidR="008342F2" w:rsidRPr="0066291F">
        <w:rPr>
          <w:rFonts w:ascii="Arial" w:eastAsia="Times New Roman" w:hAnsi="Arial" w:cs="Arial"/>
          <w:lang w:eastAsia="en-GB"/>
        </w:rPr>
        <w:t>at)</w:t>
      </w:r>
      <w:r w:rsidRPr="0066291F">
        <w:rPr>
          <w:rFonts w:ascii="Arial" w:eastAsia="Times New Roman" w:hAnsi="Arial" w:cs="Arial"/>
          <w:lang w:eastAsia="en-GB"/>
        </w:rPr>
        <w:t xml:space="preserve"> for the purpose for which it was given to us</w:t>
      </w:r>
      <w:r w:rsidR="00D16BAB">
        <w:rPr>
          <w:rFonts w:ascii="Arial" w:eastAsia="Times New Roman" w:hAnsi="Arial" w:cs="Arial"/>
          <w:lang w:eastAsia="en-GB"/>
        </w:rPr>
        <w:t xml:space="preserve"> unless the new purpose </w:t>
      </w:r>
      <w:r w:rsidR="00D16BAB" w:rsidRPr="00D16BAB">
        <w:rPr>
          <w:rFonts w:ascii="Arial" w:eastAsia="Times New Roman" w:hAnsi="Arial" w:cs="Arial"/>
          <w:lang w:eastAsia="en-GB"/>
        </w:rPr>
        <w:t xml:space="preserve">is compatible with </w:t>
      </w:r>
      <w:r w:rsidR="00D16BAB">
        <w:rPr>
          <w:rFonts w:ascii="Arial" w:eastAsia="Times New Roman" w:hAnsi="Arial" w:cs="Arial"/>
          <w:lang w:eastAsia="en-GB"/>
        </w:rPr>
        <w:t xml:space="preserve">the </w:t>
      </w:r>
      <w:r w:rsidR="00D16BAB" w:rsidRPr="00D16BAB">
        <w:rPr>
          <w:rFonts w:ascii="Arial" w:eastAsia="Times New Roman" w:hAnsi="Arial" w:cs="Arial"/>
          <w:lang w:eastAsia="en-GB"/>
        </w:rPr>
        <w:t xml:space="preserve">original purpose, </w:t>
      </w:r>
      <w:r w:rsidR="00D16BAB">
        <w:rPr>
          <w:rFonts w:ascii="Arial" w:eastAsia="Times New Roman" w:hAnsi="Arial" w:cs="Arial"/>
          <w:lang w:eastAsia="en-GB"/>
        </w:rPr>
        <w:t>we</w:t>
      </w:r>
      <w:r w:rsidR="00D16BAB" w:rsidRPr="00D16BAB">
        <w:rPr>
          <w:rFonts w:ascii="Arial" w:eastAsia="Times New Roman" w:hAnsi="Arial" w:cs="Arial"/>
          <w:lang w:eastAsia="en-GB"/>
        </w:rPr>
        <w:t xml:space="preserve"> </w:t>
      </w:r>
      <w:r w:rsidR="00D16BAB">
        <w:rPr>
          <w:rFonts w:ascii="Arial" w:eastAsia="Times New Roman" w:hAnsi="Arial" w:cs="Arial"/>
          <w:lang w:eastAsia="en-GB"/>
        </w:rPr>
        <w:t>obtain your consent</w:t>
      </w:r>
      <w:r w:rsidR="00D16BAB" w:rsidRPr="00D16BAB">
        <w:rPr>
          <w:rFonts w:ascii="Arial" w:eastAsia="Times New Roman" w:hAnsi="Arial" w:cs="Arial"/>
          <w:lang w:eastAsia="en-GB"/>
        </w:rPr>
        <w:t xml:space="preserve">, or </w:t>
      </w:r>
      <w:r w:rsidR="00D16BAB">
        <w:rPr>
          <w:rFonts w:ascii="Arial" w:eastAsia="Times New Roman" w:hAnsi="Arial" w:cs="Arial"/>
          <w:lang w:eastAsia="en-GB"/>
        </w:rPr>
        <w:t>we</w:t>
      </w:r>
      <w:r w:rsidR="00D16BAB" w:rsidRPr="00D16BAB">
        <w:rPr>
          <w:rFonts w:ascii="Arial" w:eastAsia="Times New Roman" w:hAnsi="Arial" w:cs="Arial"/>
          <w:lang w:eastAsia="en-GB"/>
        </w:rPr>
        <w:t xml:space="preserve"> have a clear obligation or function set out in law.</w:t>
      </w:r>
    </w:p>
    <w:p w14:paraId="717EEFD7" w14:textId="77777777" w:rsidR="00D67AB4" w:rsidRPr="00771503" w:rsidRDefault="00D67AB4" w:rsidP="00CB0256">
      <w:pPr>
        <w:spacing w:after="0"/>
        <w:jc w:val="both"/>
        <w:rPr>
          <w:rFonts w:ascii="Arial" w:eastAsia="Times New Roman" w:hAnsi="Arial" w:cs="Arial"/>
          <w:lang w:eastAsia="en-GB"/>
        </w:rPr>
      </w:pPr>
    </w:p>
    <w:p w14:paraId="2DC407F0" w14:textId="4DB133BF" w:rsidR="00A23642" w:rsidRPr="0066291F" w:rsidRDefault="00D16BAB" w:rsidP="00CB0256">
      <w:pPr>
        <w:pStyle w:val="ListParagraph"/>
        <w:numPr>
          <w:ilvl w:val="0"/>
          <w:numId w:val="21"/>
        </w:numPr>
        <w:spacing w:after="0"/>
        <w:jc w:val="both"/>
        <w:rPr>
          <w:rFonts w:ascii="Arial" w:eastAsia="Times New Roman" w:hAnsi="Arial" w:cs="Arial"/>
          <w:lang w:eastAsia="en-GB"/>
        </w:rPr>
      </w:pPr>
      <w:r>
        <w:rPr>
          <w:rFonts w:ascii="Arial" w:eastAsia="Times New Roman" w:hAnsi="Arial" w:cs="Arial"/>
          <w:lang w:eastAsia="en-GB"/>
        </w:rPr>
        <w:t xml:space="preserve">Legal requirements would include but not limited to </w:t>
      </w:r>
      <w:r w:rsidR="000D498F" w:rsidRPr="0066291F">
        <w:rPr>
          <w:rFonts w:ascii="Arial" w:eastAsia="Times New Roman" w:hAnsi="Arial" w:cs="Arial"/>
          <w:lang w:eastAsia="en-GB"/>
        </w:rPr>
        <w:t>sharing</w:t>
      </w:r>
      <w:r w:rsidR="001A7D36" w:rsidRPr="0066291F">
        <w:rPr>
          <w:rFonts w:ascii="Arial" w:eastAsia="Times New Roman" w:hAnsi="Arial" w:cs="Arial"/>
          <w:lang w:eastAsia="en-GB"/>
        </w:rPr>
        <w:t xml:space="preserve"> tax information with the tax office, a court order</w:t>
      </w:r>
      <w:r w:rsidR="00D21CB6" w:rsidRPr="0066291F">
        <w:rPr>
          <w:rFonts w:ascii="Arial" w:eastAsia="Times New Roman" w:hAnsi="Arial" w:cs="Arial"/>
          <w:lang w:eastAsia="en-GB"/>
        </w:rPr>
        <w:t>, risk of harm to yourself or another</w:t>
      </w:r>
      <w:r w:rsidR="008342F2" w:rsidRPr="0066291F">
        <w:rPr>
          <w:rFonts w:ascii="Arial" w:eastAsia="Times New Roman" w:hAnsi="Arial" w:cs="Arial"/>
          <w:lang w:eastAsia="en-GB"/>
        </w:rPr>
        <w:t xml:space="preserve"> person</w:t>
      </w:r>
      <w:r w:rsidR="000D498F" w:rsidRPr="0066291F">
        <w:rPr>
          <w:rFonts w:ascii="Arial" w:eastAsia="Times New Roman" w:hAnsi="Arial" w:cs="Arial"/>
          <w:lang w:eastAsia="en-GB"/>
        </w:rPr>
        <w:t>,</w:t>
      </w:r>
      <w:r w:rsidR="001A7D36" w:rsidRPr="0066291F">
        <w:rPr>
          <w:rFonts w:ascii="Arial" w:eastAsia="Times New Roman" w:hAnsi="Arial" w:cs="Arial"/>
          <w:lang w:eastAsia="en-GB"/>
        </w:rPr>
        <w:t xml:space="preserve"> or</w:t>
      </w:r>
      <w:r w:rsidR="008342F2" w:rsidRPr="0066291F">
        <w:rPr>
          <w:rFonts w:ascii="Arial" w:eastAsia="Times New Roman" w:hAnsi="Arial" w:cs="Arial"/>
          <w:lang w:eastAsia="en-GB"/>
        </w:rPr>
        <w:t xml:space="preserve"> disclosure required in the</w:t>
      </w:r>
      <w:r w:rsidR="001A7D36" w:rsidRPr="0066291F">
        <w:rPr>
          <w:rFonts w:ascii="Arial" w:eastAsia="Times New Roman" w:hAnsi="Arial" w:cs="Arial"/>
          <w:lang w:eastAsia="en-GB"/>
        </w:rPr>
        <w:t xml:space="preserve"> wider public interest in cases of serious crimes.</w:t>
      </w:r>
    </w:p>
    <w:p w14:paraId="54714D57" w14:textId="77777777" w:rsidR="00D67AB4" w:rsidRDefault="00D67AB4" w:rsidP="00CB0256">
      <w:pPr>
        <w:spacing w:after="0"/>
        <w:jc w:val="both"/>
        <w:outlineLvl w:val="2"/>
        <w:rPr>
          <w:rFonts w:ascii="Arial" w:eastAsia="Times New Roman" w:hAnsi="Arial" w:cs="Arial"/>
          <w:b/>
          <w:bCs/>
          <w:lang w:eastAsia="en-GB"/>
        </w:rPr>
      </w:pPr>
    </w:p>
    <w:p w14:paraId="19B0E391" w14:textId="77777777" w:rsidR="00A23642" w:rsidRPr="00D16BAB" w:rsidRDefault="00A23642" w:rsidP="00CB0256">
      <w:pPr>
        <w:spacing w:after="0"/>
        <w:jc w:val="both"/>
        <w:outlineLvl w:val="2"/>
        <w:rPr>
          <w:rFonts w:ascii="Arial" w:eastAsia="Times New Roman" w:hAnsi="Arial" w:cs="Arial"/>
          <w:b/>
          <w:bCs/>
          <w:lang w:eastAsia="en-GB"/>
        </w:rPr>
      </w:pPr>
      <w:r w:rsidRPr="00D16BAB">
        <w:rPr>
          <w:rFonts w:ascii="Arial" w:eastAsia="Times New Roman" w:hAnsi="Arial" w:cs="Arial"/>
          <w:b/>
          <w:bCs/>
          <w:lang w:eastAsia="en-GB"/>
        </w:rPr>
        <w:t>How we look after your information</w:t>
      </w:r>
    </w:p>
    <w:p w14:paraId="3216E6CD" w14:textId="77777777" w:rsidR="00D67AB4" w:rsidRPr="00771503" w:rsidRDefault="00D67AB4" w:rsidP="00CB0256">
      <w:pPr>
        <w:spacing w:after="0" w:line="240" w:lineRule="auto"/>
        <w:jc w:val="both"/>
        <w:outlineLvl w:val="2"/>
        <w:rPr>
          <w:rFonts w:ascii="Arial" w:eastAsia="Times New Roman" w:hAnsi="Arial" w:cs="Arial"/>
          <w:b/>
          <w:bCs/>
          <w:lang w:eastAsia="en-GB"/>
        </w:rPr>
      </w:pPr>
    </w:p>
    <w:p w14:paraId="33A117FF" w14:textId="021DA9B8" w:rsidR="00A23642" w:rsidRPr="0066291F" w:rsidRDefault="000D498F"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 xml:space="preserve">The </w:t>
      </w:r>
      <w:r w:rsidR="00265150" w:rsidRPr="0066291F">
        <w:rPr>
          <w:rFonts w:ascii="Arial" w:eastAsia="Times New Roman" w:hAnsi="Arial" w:cs="Arial"/>
          <w:lang w:eastAsia="en-GB"/>
        </w:rPr>
        <w:t>ICB</w:t>
      </w:r>
      <w:r w:rsidR="00A23642" w:rsidRPr="0066291F">
        <w:rPr>
          <w:rFonts w:ascii="Arial" w:eastAsia="Times New Roman" w:hAnsi="Arial" w:cs="Arial"/>
          <w:lang w:eastAsia="en-GB"/>
        </w:rPr>
        <w:t xml:space="preserve"> is committed to ensuring that personal information is </w:t>
      </w:r>
      <w:r w:rsidR="004B38E7" w:rsidRPr="0066291F">
        <w:rPr>
          <w:rFonts w:ascii="Arial" w:eastAsia="Times New Roman" w:hAnsi="Arial" w:cs="Arial"/>
          <w:lang w:eastAsia="en-GB"/>
        </w:rPr>
        <w:t xml:space="preserve">kept confidential and secure and </w:t>
      </w:r>
      <w:r w:rsidR="004155C4" w:rsidRPr="0066291F">
        <w:rPr>
          <w:rFonts w:ascii="Arial" w:eastAsia="Times New Roman" w:hAnsi="Arial" w:cs="Arial"/>
          <w:lang w:eastAsia="en-GB"/>
        </w:rPr>
        <w:t xml:space="preserve">used appropriately and </w:t>
      </w:r>
      <w:r w:rsidR="004155C4" w:rsidRPr="0066291F">
        <w:rPr>
          <w:rFonts w:ascii="Arial" w:eastAsia="Times New Roman" w:hAnsi="Arial" w:cs="Arial"/>
          <w:bCs/>
          <w:lang w:eastAsia="en-GB"/>
        </w:rPr>
        <w:t>e</w:t>
      </w:r>
      <w:r w:rsidR="004155C4" w:rsidRPr="0066291F">
        <w:rPr>
          <w:rFonts w:ascii="Arial" w:eastAsia="Times New Roman" w:hAnsi="Arial" w:cs="Arial"/>
          <w:lang w:eastAsia="en-GB"/>
        </w:rPr>
        <w:t>veryone working for the NHS has a contractual and legal duty to protect your information.</w:t>
      </w:r>
      <w:r w:rsidR="00A03E51">
        <w:rPr>
          <w:rFonts w:ascii="Arial" w:eastAsia="Times New Roman" w:hAnsi="Arial" w:cs="Arial"/>
          <w:lang w:eastAsia="en-GB"/>
        </w:rPr>
        <w:t xml:space="preserve"> </w:t>
      </w:r>
    </w:p>
    <w:p w14:paraId="46225D17" w14:textId="77777777" w:rsidR="00D67AB4" w:rsidRPr="00771503" w:rsidRDefault="00D67AB4" w:rsidP="00CB0256">
      <w:pPr>
        <w:spacing w:after="0"/>
        <w:jc w:val="both"/>
        <w:rPr>
          <w:rFonts w:ascii="Arial" w:eastAsia="Times New Roman" w:hAnsi="Arial" w:cs="Arial"/>
          <w:lang w:eastAsia="en-GB"/>
        </w:rPr>
      </w:pPr>
    </w:p>
    <w:p w14:paraId="2F5A11D3" w14:textId="7D38ABA4" w:rsidR="00A23642" w:rsidRPr="0066291F" w:rsidRDefault="00C27253"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 xml:space="preserve">The confidentiality and security of personal information is of paramount importance to </w:t>
      </w:r>
      <w:proofErr w:type="gramStart"/>
      <w:r w:rsidRPr="0066291F">
        <w:rPr>
          <w:rFonts w:ascii="Arial" w:eastAsia="Times New Roman" w:hAnsi="Arial" w:cs="Arial"/>
          <w:lang w:eastAsia="en-GB"/>
        </w:rPr>
        <w:t>us</w:t>
      </w:r>
      <w:proofErr w:type="gramEnd"/>
      <w:r w:rsidRPr="0066291F">
        <w:rPr>
          <w:rFonts w:ascii="Arial" w:eastAsia="Times New Roman" w:hAnsi="Arial" w:cs="Arial"/>
          <w:lang w:eastAsia="en-GB"/>
        </w:rPr>
        <w:t xml:space="preserve"> and w</w:t>
      </w:r>
      <w:r w:rsidR="00A23642" w:rsidRPr="0066291F">
        <w:rPr>
          <w:rFonts w:ascii="Arial" w:eastAsia="Times New Roman" w:hAnsi="Arial" w:cs="Arial"/>
          <w:lang w:eastAsia="en-GB"/>
        </w:rPr>
        <w:t xml:space="preserve">e strive to ensure that all </w:t>
      </w:r>
      <w:r w:rsidRPr="0066291F">
        <w:rPr>
          <w:rFonts w:ascii="Arial" w:eastAsia="Times New Roman" w:hAnsi="Arial" w:cs="Arial"/>
          <w:lang w:eastAsia="en-GB"/>
        </w:rPr>
        <w:t>such</w:t>
      </w:r>
      <w:r w:rsidR="00A23642" w:rsidRPr="0066291F">
        <w:rPr>
          <w:rFonts w:ascii="Arial" w:eastAsia="Times New Roman" w:hAnsi="Arial" w:cs="Arial"/>
          <w:lang w:eastAsia="en-GB"/>
        </w:rPr>
        <w:t xml:space="preserve"> information under our control is handled in accordance with all legal, profes</w:t>
      </w:r>
      <w:r w:rsidRPr="0066291F">
        <w:rPr>
          <w:rFonts w:ascii="Arial" w:eastAsia="Times New Roman" w:hAnsi="Arial" w:cs="Arial"/>
          <w:lang w:eastAsia="en-GB"/>
        </w:rPr>
        <w:t>sional and ethical obligations.</w:t>
      </w:r>
      <w:r w:rsidR="00A23642" w:rsidRPr="0066291F">
        <w:rPr>
          <w:rFonts w:ascii="Arial" w:eastAsia="Times New Roman" w:hAnsi="Arial" w:cs="Arial"/>
          <w:lang w:eastAsia="en-GB"/>
        </w:rPr>
        <w:t xml:space="preserve"> </w:t>
      </w:r>
      <w:r w:rsidRPr="0066291F">
        <w:rPr>
          <w:rFonts w:ascii="Arial" w:eastAsia="Times New Roman" w:hAnsi="Arial" w:cs="Arial"/>
          <w:lang w:eastAsia="en-GB"/>
        </w:rPr>
        <w:t xml:space="preserve">This is achieved in part through the implementation of </w:t>
      </w:r>
      <w:r w:rsidR="00A23642" w:rsidRPr="0066291F">
        <w:rPr>
          <w:rFonts w:ascii="Arial" w:eastAsia="Times New Roman" w:hAnsi="Arial" w:cs="Arial"/>
          <w:lang w:eastAsia="en-GB"/>
        </w:rPr>
        <w:t>a ran</w:t>
      </w:r>
      <w:r w:rsidRPr="0066291F">
        <w:rPr>
          <w:rFonts w:ascii="Arial" w:eastAsia="Times New Roman" w:hAnsi="Arial" w:cs="Arial"/>
          <w:lang w:eastAsia="en-GB"/>
        </w:rPr>
        <w:t xml:space="preserve">ge of </w:t>
      </w:r>
      <w:hyperlink r:id="rId13" w:history="1">
        <w:r w:rsidRPr="00A03E51">
          <w:rPr>
            <w:rStyle w:val="Hyperlink"/>
            <w:rFonts w:ascii="Arial" w:eastAsia="Times New Roman" w:hAnsi="Arial" w:cs="Arial"/>
            <w:lang w:eastAsia="en-GB"/>
          </w:rPr>
          <w:t>policies</w:t>
        </w:r>
      </w:hyperlink>
      <w:r w:rsidRPr="0066291F">
        <w:rPr>
          <w:rFonts w:ascii="Arial" w:eastAsia="Times New Roman" w:hAnsi="Arial" w:cs="Arial"/>
          <w:lang w:eastAsia="en-GB"/>
        </w:rPr>
        <w:t xml:space="preserve"> and procedures that</w:t>
      </w:r>
      <w:r w:rsidR="00A23642" w:rsidRPr="0066291F">
        <w:rPr>
          <w:rFonts w:ascii="Arial" w:eastAsia="Times New Roman" w:hAnsi="Arial" w:cs="Arial"/>
          <w:lang w:eastAsia="en-GB"/>
        </w:rPr>
        <w:t xml:space="preserve"> ensure the confidential and secure handling of all personal information. All staff </w:t>
      </w:r>
      <w:r w:rsidR="00695464" w:rsidRPr="0066291F">
        <w:rPr>
          <w:rFonts w:ascii="Arial" w:eastAsia="Times New Roman" w:hAnsi="Arial" w:cs="Arial"/>
          <w:lang w:eastAsia="en-GB"/>
        </w:rPr>
        <w:t>ha</w:t>
      </w:r>
      <w:r w:rsidR="00B71418" w:rsidRPr="0066291F">
        <w:rPr>
          <w:rFonts w:ascii="Arial" w:eastAsia="Times New Roman" w:hAnsi="Arial" w:cs="Arial"/>
          <w:lang w:eastAsia="en-GB"/>
        </w:rPr>
        <w:t>ve</w:t>
      </w:r>
      <w:r w:rsidR="00A23642" w:rsidRPr="0066291F">
        <w:rPr>
          <w:rFonts w:ascii="Arial" w:eastAsia="Times New Roman" w:hAnsi="Arial" w:cs="Arial"/>
          <w:lang w:eastAsia="en-GB"/>
        </w:rPr>
        <w:t xml:space="preserve"> a responsibility to ensure that the policies and procedures are adhered to. </w:t>
      </w:r>
      <w:r w:rsidR="00695464" w:rsidRPr="0066291F">
        <w:rPr>
          <w:rFonts w:ascii="Arial" w:eastAsia="Times New Roman" w:hAnsi="Arial" w:cs="Arial"/>
          <w:lang w:eastAsia="en-GB"/>
        </w:rPr>
        <w:t>Staff members are</w:t>
      </w:r>
      <w:r w:rsidR="00A23642" w:rsidRPr="0066291F">
        <w:rPr>
          <w:rFonts w:ascii="Arial" w:eastAsia="Times New Roman" w:hAnsi="Arial" w:cs="Arial"/>
          <w:lang w:eastAsia="en-GB"/>
        </w:rPr>
        <w:t xml:space="preserve"> provided with </w:t>
      </w:r>
      <w:r w:rsidRPr="0066291F">
        <w:rPr>
          <w:rFonts w:ascii="Arial" w:eastAsia="Times New Roman" w:hAnsi="Arial" w:cs="Arial"/>
          <w:lang w:eastAsia="en-GB"/>
        </w:rPr>
        <w:t xml:space="preserve">mandatory </w:t>
      </w:r>
      <w:r w:rsidR="00A23642" w:rsidRPr="0066291F">
        <w:rPr>
          <w:rFonts w:ascii="Arial" w:eastAsia="Times New Roman" w:hAnsi="Arial" w:cs="Arial"/>
          <w:lang w:eastAsia="en-GB"/>
        </w:rPr>
        <w:t>training to assist them in fulfilling their obligations.</w:t>
      </w:r>
    </w:p>
    <w:p w14:paraId="2D6A96A8" w14:textId="77777777" w:rsidR="00D67AB4" w:rsidRPr="00C27253" w:rsidRDefault="00D67AB4" w:rsidP="00CB0256">
      <w:pPr>
        <w:spacing w:after="0"/>
        <w:jc w:val="both"/>
        <w:rPr>
          <w:rFonts w:ascii="Arial" w:eastAsia="Times New Roman" w:hAnsi="Arial" w:cs="Arial"/>
          <w:lang w:eastAsia="en-GB"/>
        </w:rPr>
      </w:pPr>
    </w:p>
    <w:p w14:paraId="6D227E0D" w14:textId="77777777" w:rsidR="00A23642" w:rsidRPr="0066291F" w:rsidRDefault="00A23642"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 xml:space="preserve">Access to identifiable information is strictly controlled and </w:t>
      </w:r>
      <w:r w:rsidR="008A493D" w:rsidRPr="0066291F">
        <w:rPr>
          <w:rFonts w:ascii="Arial" w:eastAsia="Times New Roman" w:hAnsi="Arial" w:cs="Arial"/>
          <w:lang w:eastAsia="en-GB"/>
        </w:rPr>
        <w:t xml:space="preserve">limited to </w:t>
      </w:r>
      <w:r w:rsidRPr="0066291F">
        <w:rPr>
          <w:rFonts w:ascii="Arial" w:eastAsia="Times New Roman" w:hAnsi="Arial" w:cs="Arial"/>
          <w:lang w:eastAsia="en-GB"/>
        </w:rPr>
        <w:t xml:space="preserve">only those with a legitimate need to access it </w:t>
      </w:r>
      <w:r w:rsidR="00C27253" w:rsidRPr="0066291F">
        <w:rPr>
          <w:rFonts w:ascii="Arial" w:eastAsia="Times New Roman" w:hAnsi="Arial" w:cs="Arial"/>
          <w:lang w:eastAsia="en-GB"/>
        </w:rPr>
        <w:t xml:space="preserve">(i.e. </w:t>
      </w:r>
      <w:r w:rsidRPr="0066291F">
        <w:rPr>
          <w:rFonts w:ascii="Arial" w:eastAsia="Times New Roman" w:hAnsi="Arial" w:cs="Arial"/>
          <w:lang w:eastAsia="en-GB"/>
        </w:rPr>
        <w:t>to enable them to fulfil their job role</w:t>
      </w:r>
      <w:r w:rsidR="00C27253" w:rsidRPr="0066291F">
        <w:rPr>
          <w:rFonts w:ascii="Arial" w:eastAsia="Times New Roman" w:hAnsi="Arial" w:cs="Arial"/>
          <w:lang w:eastAsia="en-GB"/>
        </w:rPr>
        <w:t>)</w:t>
      </w:r>
      <w:r w:rsidRPr="0066291F">
        <w:rPr>
          <w:rFonts w:ascii="Arial" w:eastAsia="Times New Roman" w:hAnsi="Arial" w:cs="Arial"/>
          <w:lang w:eastAsia="en-GB"/>
        </w:rPr>
        <w:t>.</w:t>
      </w:r>
    </w:p>
    <w:p w14:paraId="5F4A9C73" w14:textId="77777777" w:rsidR="00D67AB4" w:rsidRPr="00C27253" w:rsidRDefault="00D67AB4" w:rsidP="00CB0256">
      <w:pPr>
        <w:spacing w:after="0"/>
        <w:jc w:val="both"/>
        <w:rPr>
          <w:rFonts w:ascii="Arial" w:eastAsia="Times New Roman" w:hAnsi="Arial" w:cs="Arial"/>
          <w:lang w:eastAsia="en-GB"/>
        </w:rPr>
      </w:pPr>
    </w:p>
    <w:p w14:paraId="4C60DEFD" w14:textId="1CC0FBC2" w:rsidR="00A23642" w:rsidRPr="0066291F" w:rsidRDefault="00A23642"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 xml:space="preserve">Personal information is held in accordance with the requirements of the </w:t>
      </w:r>
      <w:r w:rsidR="00A03E51">
        <w:rPr>
          <w:rFonts w:ascii="Arial" w:eastAsia="Times New Roman" w:hAnsi="Arial" w:cs="Arial"/>
          <w:lang w:eastAsia="en-GB"/>
        </w:rPr>
        <w:t xml:space="preserve">UK </w:t>
      </w:r>
      <w:r w:rsidRPr="0066291F">
        <w:rPr>
          <w:rFonts w:ascii="Arial" w:eastAsia="Times New Roman" w:hAnsi="Arial" w:cs="Arial"/>
          <w:lang w:eastAsia="en-GB"/>
        </w:rPr>
        <w:t>Data Protecti</w:t>
      </w:r>
      <w:r w:rsidR="00C27253" w:rsidRPr="0066291F">
        <w:rPr>
          <w:rFonts w:ascii="Arial" w:eastAsia="Times New Roman" w:hAnsi="Arial" w:cs="Arial"/>
          <w:lang w:eastAsia="en-GB"/>
        </w:rPr>
        <w:t xml:space="preserve">on Act </w:t>
      </w:r>
      <w:r w:rsidR="008F689C" w:rsidRPr="0066291F">
        <w:rPr>
          <w:rFonts w:ascii="Arial" w:eastAsia="Times New Roman" w:hAnsi="Arial" w:cs="Arial"/>
          <w:lang w:eastAsia="en-GB"/>
        </w:rPr>
        <w:t xml:space="preserve">2018 </w:t>
      </w:r>
      <w:r w:rsidR="00475E39" w:rsidRPr="0066291F">
        <w:rPr>
          <w:rFonts w:ascii="Arial" w:eastAsia="Times New Roman" w:hAnsi="Arial" w:cs="Arial"/>
          <w:lang w:eastAsia="en-GB"/>
        </w:rPr>
        <w:t xml:space="preserve">and the </w:t>
      </w:r>
      <w:r w:rsidR="00D16BAB">
        <w:rPr>
          <w:rFonts w:ascii="Arial" w:eastAsia="Times New Roman" w:hAnsi="Arial" w:cs="Arial"/>
          <w:lang w:eastAsia="en-GB"/>
        </w:rPr>
        <w:t xml:space="preserve">UK </w:t>
      </w:r>
      <w:r w:rsidR="00475E39" w:rsidRPr="0066291F">
        <w:rPr>
          <w:rFonts w:ascii="Arial" w:eastAsia="Times New Roman" w:hAnsi="Arial" w:cs="Arial"/>
          <w:lang w:eastAsia="en-GB"/>
        </w:rPr>
        <w:t>GDPR</w:t>
      </w:r>
      <w:r w:rsidR="0099736F" w:rsidRPr="0066291F">
        <w:rPr>
          <w:rFonts w:ascii="Arial" w:eastAsia="Times New Roman" w:hAnsi="Arial" w:cs="Arial"/>
          <w:lang w:eastAsia="en-GB"/>
        </w:rPr>
        <w:t>.</w:t>
      </w:r>
      <w:r w:rsidR="00C27253" w:rsidRPr="0066291F">
        <w:rPr>
          <w:rFonts w:ascii="Arial" w:eastAsia="Times New Roman" w:hAnsi="Arial" w:cs="Arial"/>
          <w:lang w:eastAsia="en-GB"/>
        </w:rPr>
        <w:t xml:space="preserve"> We will not hold information</w:t>
      </w:r>
      <w:r w:rsidRPr="0066291F">
        <w:rPr>
          <w:rFonts w:ascii="Arial" w:eastAsia="Times New Roman" w:hAnsi="Arial" w:cs="Arial"/>
          <w:lang w:eastAsia="en-GB"/>
        </w:rPr>
        <w:t xml:space="preserve"> any longer than is necessary</w:t>
      </w:r>
      <w:r w:rsidR="00C27253" w:rsidRPr="0066291F">
        <w:rPr>
          <w:rFonts w:ascii="Arial" w:eastAsia="Times New Roman" w:hAnsi="Arial" w:cs="Arial"/>
          <w:lang w:eastAsia="en-GB"/>
        </w:rPr>
        <w:t>,</w:t>
      </w:r>
      <w:r w:rsidRPr="0066291F">
        <w:rPr>
          <w:rFonts w:ascii="Arial" w:eastAsia="Times New Roman" w:hAnsi="Arial" w:cs="Arial"/>
          <w:lang w:eastAsia="en-GB"/>
        </w:rPr>
        <w:t xml:space="preserve"> and when the</w:t>
      </w:r>
      <w:r w:rsidR="00C27253" w:rsidRPr="0066291F">
        <w:rPr>
          <w:rFonts w:ascii="Arial" w:eastAsia="Times New Roman" w:hAnsi="Arial" w:cs="Arial"/>
          <w:lang w:eastAsia="en-GB"/>
        </w:rPr>
        <w:t xml:space="preserve"> relevant</w:t>
      </w:r>
      <w:r w:rsidRPr="0066291F">
        <w:rPr>
          <w:rFonts w:ascii="Arial" w:eastAsia="Times New Roman" w:hAnsi="Arial" w:cs="Arial"/>
          <w:lang w:eastAsia="en-GB"/>
        </w:rPr>
        <w:t xml:space="preserve"> re</w:t>
      </w:r>
      <w:r w:rsidR="00C27253" w:rsidRPr="0066291F">
        <w:rPr>
          <w:rFonts w:ascii="Arial" w:eastAsia="Times New Roman" w:hAnsi="Arial" w:cs="Arial"/>
          <w:lang w:eastAsia="en-GB"/>
        </w:rPr>
        <w:t>tention period has been reached,</w:t>
      </w:r>
      <w:r w:rsidRPr="0066291F">
        <w:rPr>
          <w:rFonts w:ascii="Arial" w:eastAsia="Times New Roman" w:hAnsi="Arial" w:cs="Arial"/>
          <w:lang w:eastAsia="en-GB"/>
        </w:rPr>
        <w:t xml:space="preserve"> we will</w:t>
      </w:r>
      <w:r w:rsidR="00D374F6" w:rsidRPr="0066291F">
        <w:rPr>
          <w:rFonts w:ascii="Arial" w:eastAsia="Times New Roman" w:hAnsi="Arial" w:cs="Arial"/>
          <w:lang w:eastAsia="en-GB"/>
        </w:rPr>
        <w:t xml:space="preserve"> dispose of it in a secure way</w:t>
      </w:r>
      <w:r w:rsidR="00A9683B" w:rsidRPr="0066291F">
        <w:rPr>
          <w:rFonts w:ascii="Arial" w:eastAsia="Times New Roman" w:hAnsi="Arial" w:cs="Arial"/>
          <w:lang w:eastAsia="en-GB"/>
        </w:rPr>
        <w:t xml:space="preserve"> and in line with the</w:t>
      </w:r>
      <w:r w:rsidR="00EF20E5" w:rsidRPr="0066291F">
        <w:rPr>
          <w:rFonts w:ascii="Arial" w:eastAsia="Times New Roman" w:hAnsi="Arial" w:cs="Arial"/>
          <w:lang w:eastAsia="en-GB"/>
        </w:rPr>
        <w:t xml:space="preserve"> retention period set out in the</w:t>
      </w:r>
      <w:r w:rsidR="00A9683B" w:rsidRPr="0066291F">
        <w:rPr>
          <w:rFonts w:ascii="Arial" w:eastAsia="Times New Roman" w:hAnsi="Arial" w:cs="Arial"/>
          <w:lang w:eastAsia="en-GB"/>
        </w:rPr>
        <w:t xml:space="preserve"> </w:t>
      </w:r>
      <w:hyperlink r:id="rId14" w:anchor=":~:text=The%20Records%20Management%20Code%20of%20Practice%20for%20Health,or%20under%20contract%20to%2C%20the%20NHS%20in%20England." w:history="1">
        <w:r w:rsidR="00A9683B" w:rsidRPr="0066291F">
          <w:rPr>
            <w:rStyle w:val="Hyperlink"/>
            <w:rFonts w:ascii="Arial" w:eastAsia="Times New Roman" w:hAnsi="Arial" w:cs="Arial"/>
            <w:lang w:eastAsia="en-GB"/>
          </w:rPr>
          <w:t>Records Management Code of Practice 2021</w:t>
        </w:r>
      </w:hyperlink>
      <w:r w:rsidR="00A9683B" w:rsidRPr="0066291F">
        <w:rPr>
          <w:rFonts w:ascii="Arial" w:eastAsia="Times New Roman" w:hAnsi="Arial" w:cs="Arial"/>
          <w:lang w:eastAsia="en-GB"/>
        </w:rPr>
        <w:t>.</w:t>
      </w:r>
    </w:p>
    <w:p w14:paraId="3B576960" w14:textId="77777777" w:rsidR="00D67AB4" w:rsidRPr="00C27253" w:rsidRDefault="00D67AB4" w:rsidP="00CB0256">
      <w:pPr>
        <w:spacing w:after="0"/>
        <w:jc w:val="both"/>
        <w:rPr>
          <w:rFonts w:ascii="Arial" w:eastAsia="Times New Roman" w:hAnsi="Arial" w:cs="Arial"/>
          <w:lang w:eastAsia="en-GB"/>
        </w:rPr>
      </w:pPr>
    </w:p>
    <w:p w14:paraId="23725D12" w14:textId="0915FA7B" w:rsidR="00D233F0" w:rsidRPr="0066291F" w:rsidRDefault="00A23642"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Anyone who receives personal identifiable information from us is also under a legal duty to keep it confidential and secure</w:t>
      </w:r>
      <w:r w:rsidR="00AC4CA1" w:rsidRPr="0066291F">
        <w:rPr>
          <w:rFonts w:ascii="Arial" w:eastAsia="Times New Roman" w:hAnsi="Arial" w:cs="Arial"/>
          <w:lang w:eastAsia="en-GB"/>
        </w:rPr>
        <w:t xml:space="preserve"> as per data protection requirements</w:t>
      </w:r>
      <w:r w:rsidRPr="0066291F">
        <w:rPr>
          <w:rFonts w:ascii="Arial" w:eastAsia="Times New Roman" w:hAnsi="Arial" w:cs="Arial"/>
          <w:lang w:eastAsia="en-GB"/>
        </w:rPr>
        <w:t>.</w:t>
      </w:r>
      <w:r w:rsidR="00C27253" w:rsidRPr="0066291F">
        <w:rPr>
          <w:rFonts w:ascii="Arial" w:eastAsia="Times New Roman" w:hAnsi="Arial" w:cs="Arial"/>
          <w:lang w:eastAsia="en-GB"/>
        </w:rPr>
        <w:t xml:space="preserve"> In </w:t>
      </w:r>
      <w:r w:rsidR="00C27253" w:rsidRPr="0066291F">
        <w:rPr>
          <w:rFonts w:ascii="Arial" w:eastAsia="Times New Roman" w:hAnsi="Arial" w:cs="Arial"/>
          <w:lang w:eastAsia="en-GB"/>
        </w:rPr>
        <w:lastRenderedPageBreak/>
        <w:t xml:space="preserve">instances where the </w:t>
      </w:r>
      <w:r w:rsidR="00265150" w:rsidRPr="0066291F">
        <w:rPr>
          <w:rFonts w:ascii="Arial" w:eastAsia="Times New Roman" w:hAnsi="Arial" w:cs="Arial"/>
          <w:lang w:eastAsia="en-GB"/>
        </w:rPr>
        <w:t>ICB</w:t>
      </w:r>
      <w:r w:rsidR="00D21CB6" w:rsidRPr="0066291F">
        <w:rPr>
          <w:rFonts w:ascii="Arial" w:eastAsia="Times New Roman" w:hAnsi="Arial" w:cs="Arial"/>
          <w:lang w:eastAsia="en-GB"/>
        </w:rPr>
        <w:t xml:space="preserve"> </w:t>
      </w:r>
      <w:r w:rsidR="00C27253" w:rsidRPr="0066291F">
        <w:rPr>
          <w:rFonts w:ascii="Arial" w:eastAsia="Times New Roman" w:hAnsi="Arial" w:cs="Arial"/>
          <w:lang w:eastAsia="en-GB"/>
        </w:rPr>
        <w:t>holds</w:t>
      </w:r>
      <w:r w:rsidR="00D21CB6" w:rsidRPr="0066291F">
        <w:rPr>
          <w:rFonts w:ascii="Arial" w:eastAsia="Times New Roman" w:hAnsi="Arial" w:cs="Arial"/>
          <w:lang w:eastAsia="en-GB"/>
        </w:rPr>
        <w:t xml:space="preserve"> </w:t>
      </w:r>
      <w:r w:rsidR="00C27253" w:rsidRPr="0066291F">
        <w:rPr>
          <w:rFonts w:ascii="Arial" w:eastAsia="Times New Roman" w:hAnsi="Arial" w:cs="Arial"/>
          <w:lang w:eastAsia="en-GB"/>
        </w:rPr>
        <w:t>contract</w:t>
      </w:r>
      <w:r w:rsidR="00D21CB6" w:rsidRPr="0066291F">
        <w:rPr>
          <w:rFonts w:ascii="Arial" w:eastAsia="Times New Roman" w:hAnsi="Arial" w:cs="Arial"/>
          <w:lang w:eastAsia="en-GB"/>
        </w:rPr>
        <w:t>s</w:t>
      </w:r>
      <w:r w:rsidR="008A493D" w:rsidRPr="0066291F">
        <w:rPr>
          <w:rFonts w:ascii="Arial" w:eastAsia="Times New Roman" w:hAnsi="Arial" w:cs="Arial"/>
          <w:lang w:eastAsia="en-GB"/>
        </w:rPr>
        <w:t xml:space="preserve"> for services</w:t>
      </w:r>
      <w:r w:rsidR="00C27253" w:rsidRPr="0066291F">
        <w:rPr>
          <w:rFonts w:ascii="Arial" w:eastAsia="Times New Roman" w:hAnsi="Arial" w:cs="Arial"/>
          <w:lang w:eastAsia="en-GB"/>
        </w:rPr>
        <w:t>,</w:t>
      </w:r>
      <w:r w:rsidR="00D21CB6" w:rsidRPr="0066291F">
        <w:rPr>
          <w:rFonts w:ascii="Arial" w:eastAsia="Times New Roman" w:hAnsi="Arial" w:cs="Arial"/>
          <w:lang w:eastAsia="en-GB"/>
        </w:rPr>
        <w:t xml:space="preserve"> we ensure the </w:t>
      </w:r>
      <w:r w:rsidR="00CD3A5A" w:rsidRPr="0066291F">
        <w:rPr>
          <w:rFonts w:ascii="Arial" w:eastAsia="Times New Roman" w:hAnsi="Arial" w:cs="Arial"/>
          <w:lang w:eastAsia="en-GB"/>
        </w:rPr>
        <w:t xml:space="preserve">data sharing </w:t>
      </w:r>
      <w:r w:rsidR="00D21CB6" w:rsidRPr="0066291F">
        <w:rPr>
          <w:rFonts w:ascii="Arial" w:eastAsia="Times New Roman" w:hAnsi="Arial" w:cs="Arial"/>
          <w:lang w:eastAsia="en-GB"/>
        </w:rPr>
        <w:t>agreements and monitoring in place provide sufficient assurance regarding the protection of your personal data</w:t>
      </w:r>
      <w:r w:rsidR="00FB51AD" w:rsidRPr="0066291F">
        <w:rPr>
          <w:rFonts w:ascii="Arial" w:eastAsia="Times New Roman" w:hAnsi="Arial" w:cs="Arial"/>
          <w:lang w:eastAsia="en-GB"/>
        </w:rPr>
        <w:t>.</w:t>
      </w:r>
    </w:p>
    <w:p w14:paraId="7569432B" w14:textId="77777777" w:rsidR="00D67AB4" w:rsidRDefault="00D67AB4" w:rsidP="00CB0256">
      <w:pPr>
        <w:spacing w:after="0"/>
        <w:jc w:val="both"/>
        <w:rPr>
          <w:rFonts w:ascii="Arial" w:eastAsia="Times New Roman" w:hAnsi="Arial" w:cs="Arial"/>
          <w:bCs/>
          <w:lang w:eastAsia="en-GB"/>
        </w:rPr>
      </w:pPr>
    </w:p>
    <w:p w14:paraId="3519AFAE" w14:textId="2B5090EE" w:rsidR="00FB51AD" w:rsidRPr="00824CD0" w:rsidRDefault="003A6765" w:rsidP="00CB0256">
      <w:pPr>
        <w:pStyle w:val="ListParagraph"/>
        <w:numPr>
          <w:ilvl w:val="0"/>
          <w:numId w:val="21"/>
        </w:numPr>
        <w:spacing w:after="0"/>
        <w:jc w:val="both"/>
        <w:rPr>
          <w:rFonts w:ascii="Arial" w:eastAsia="Times New Roman" w:hAnsi="Arial" w:cs="Arial"/>
          <w:bCs/>
          <w:lang w:eastAsia="en-GB"/>
        </w:rPr>
      </w:pPr>
      <w:r w:rsidRPr="0066291F">
        <w:rPr>
          <w:rFonts w:ascii="Arial" w:eastAsia="Times New Roman" w:hAnsi="Arial" w:cs="Arial"/>
          <w:bCs/>
          <w:lang w:eastAsia="en-GB"/>
        </w:rPr>
        <w:t>This privacy notice does not provide exhaustive detail of all aspects of our collection and use of personal confidential information.  However</w:t>
      </w:r>
      <w:r w:rsidR="00D16BAB">
        <w:rPr>
          <w:rFonts w:ascii="Arial" w:eastAsia="Times New Roman" w:hAnsi="Arial" w:cs="Arial"/>
          <w:bCs/>
          <w:lang w:eastAsia="en-GB"/>
        </w:rPr>
        <w:t>,</w:t>
      </w:r>
      <w:r w:rsidRPr="0066291F">
        <w:rPr>
          <w:rFonts w:ascii="Arial" w:eastAsia="Times New Roman" w:hAnsi="Arial" w:cs="Arial"/>
          <w:bCs/>
          <w:lang w:eastAsia="en-GB"/>
        </w:rPr>
        <w:t xml:space="preserve"> we are happy to provide any additional information or explanation needed.  Any requests for this should be sent t</w:t>
      </w:r>
      <w:r w:rsidR="00D374F6" w:rsidRPr="0066291F">
        <w:rPr>
          <w:rFonts w:ascii="Arial" w:eastAsia="Times New Roman" w:hAnsi="Arial" w:cs="Arial"/>
          <w:bCs/>
          <w:lang w:eastAsia="en-GB"/>
        </w:rPr>
        <w:t>o the address below.</w:t>
      </w:r>
    </w:p>
    <w:p w14:paraId="037DF4F0" w14:textId="77777777" w:rsidR="00840A21" w:rsidRDefault="00840A21" w:rsidP="00CB0256">
      <w:pPr>
        <w:autoSpaceDE w:val="0"/>
        <w:autoSpaceDN w:val="0"/>
        <w:adjustRightInd w:val="0"/>
        <w:spacing w:after="0" w:line="240" w:lineRule="auto"/>
        <w:jc w:val="both"/>
        <w:rPr>
          <w:rFonts w:ascii="Arial" w:eastAsia="Times New Roman" w:hAnsi="Arial" w:cs="Arial"/>
          <w:b/>
          <w:bCs/>
          <w:lang w:eastAsia="en-GB"/>
        </w:rPr>
      </w:pPr>
    </w:p>
    <w:p w14:paraId="35756D18" w14:textId="442967BF" w:rsidR="00B21EBE" w:rsidRPr="00D16BAB" w:rsidRDefault="00082236" w:rsidP="00CB0256">
      <w:pPr>
        <w:autoSpaceDE w:val="0"/>
        <w:autoSpaceDN w:val="0"/>
        <w:adjustRightInd w:val="0"/>
        <w:spacing w:after="0" w:line="240" w:lineRule="auto"/>
        <w:jc w:val="both"/>
        <w:rPr>
          <w:rFonts w:ascii="Arial" w:eastAsia="Times New Roman" w:hAnsi="Arial" w:cs="Arial"/>
          <w:b/>
          <w:bCs/>
          <w:lang w:eastAsia="en-GB"/>
        </w:rPr>
      </w:pPr>
      <w:r w:rsidRPr="00D16BAB">
        <w:rPr>
          <w:rFonts w:ascii="Arial" w:eastAsia="Times New Roman" w:hAnsi="Arial" w:cs="Arial"/>
          <w:b/>
          <w:bCs/>
          <w:lang w:eastAsia="en-GB"/>
        </w:rPr>
        <w:t xml:space="preserve">If the </w:t>
      </w:r>
      <w:r w:rsidR="00D16BAB">
        <w:rPr>
          <w:rFonts w:ascii="Arial" w:eastAsia="Times New Roman" w:hAnsi="Arial" w:cs="Arial"/>
          <w:b/>
          <w:bCs/>
          <w:lang w:eastAsia="en-GB"/>
        </w:rPr>
        <w:t>information</w:t>
      </w:r>
      <w:r w:rsidRPr="00D16BAB">
        <w:rPr>
          <w:rFonts w:ascii="Arial" w:eastAsia="Times New Roman" w:hAnsi="Arial" w:cs="Arial"/>
          <w:b/>
          <w:bCs/>
          <w:lang w:eastAsia="en-GB"/>
        </w:rPr>
        <w:t xml:space="preserve"> we hold about you is incorrect</w:t>
      </w:r>
    </w:p>
    <w:p w14:paraId="74E7051C" w14:textId="77777777" w:rsidR="00FB51AD" w:rsidRDefault="00FB51AD" w:rsidP="00CB0256">
      <w:pPr>
        <w:autoSpaceDE w:val="0"/>
        <w:autoSpaceDN w:val="0"/>
        <w:adjustRightInd w:val="0"/>
        <w:spacing w:after="0" w:line="240" w:lineRule="auto"/>
        <w:jc w:val="both"/>
        <w:rPr>
          <w:rFonts w:ascii="Arial" w:eastAsia="Times New Roman" w:hAnsi="Arial" w:cs="Arial"/>
          <w:b/>
          <w:bCs/>
          <w:lang w:eastAsia="en-GB"/>
        </w:rPr>
      </w:pPr>
    </w:p>
    <w:p w14:paraId="5DBC09BE" w14:textId="77777777" w:rsidR="00082236" w:rsidRPr="0066291F" w:rsidRDefault="00B21EBE" w:rsidP="00CB0256">
      <w:pPr>
        <w:pStyle w:val="ListParagraph"/>
        <w:numPr>
          <w:ilvl w:val="0"/>
          <w:numId w:val="21"/>
        </w:numPr>
        <w:autoSpaceDE w:val="0"/>
        <w:autoSpaceDN w:val="0"/>
        <w:adjustRightInd w:val="0"/>
        <w:spacing w:after="0"/>
        <w:jc w:val="both"/>
        <w:rPr>
          <w:rFonts w:ascii="Arial" w:eastAsia="Times New Roman" w:hAnsi="Arial" w:cs="Arial"/>
          <w:b/>
          <w:bCs/>
          <w:lang w:eastAsia="en-GB"/>
        </w:rPr>
      </w:pPr>
      <w:r w:rsidRPr="0066291F">
        <w:rPr>
          <w:rFonts w:ascii="Arial" w:hAnsi="Arial" w:cs="Arial"/>
        </w:rPr>
        <w:t>I</w:t>
      </w:r>
      <w:r w:rsidR="00082236" w:rsidRPr="0066291F">
        <w:rPr>
          <w:rFonts w:ascii="Arial" w:hAnsi="Arial" w:cs="Arial"/>
        </w:rPr>
        <w:t>t is important that the information which we hold about you is up to date. If your personal details</w:t>
      </w:r>
      <w:r w:rsidR="00434B76" w:rsidRPr="0066291F">
        <w:rPr>
          <w:rFonts w:ascii="Arial" w:hAnsi="Arial" w:cs="Arial"/>
        </w:rPr>
        <w:t xml:space="preserve"> </w:t>
      </w:r>
      <w:r w:rsidR="00082236" w:rsidRPr="0066291F">
        <w:rPr>
          <w:rFonts w:ascii="Arial" w:hAnsi="Arial" w:cs="Arial"/>
        </w:rPr>
        <w:t>change or if they are currently inaccurate then it is important that you let us know by contacting your</w:t>
      </w:r>
      <w:r w:rsidR="00434B76" w:rsidRPr="0066291F">
        <w:rPr>
          <w:rFonts w:ascii="Arial" w:hAnsi="Arial" w:cs="Arial"/>
        </w:rPr>
        <w:t xml:space="preserve"> </w:t>
      </w:r>
      <w:r w:rsidR="00082236" w:rsidRPr="0066291F">
        <w:rPr>
          <w:rFonts w:ascii="Arial" w:hAnsi="Arial" w:cs="Arial"/>
        </w:rPr>
        <w:t>manager and your local HR team.</w:t>
      </w:r>
      <w:r w:rsidR="00434B76" w:rsidRPr="0066291F">
        <w:rPr>
          <w:rFonts w:ascii="Arial" w:hAnsi="Arial" w:cs="Arial"/>
        </w:rPr>
        <w:t xml:space="preserve"> </w:t>
      </w:r>
      <w:r w:rsidR="00082236" w:rsidRPr="0066291F">
        <w:rPr>
          <w:rFonts w:ascii="Arial" w:hAnsi="Arial" w:cs="Arial"/>
        </w:rPr>
        <w:t>It is also possible for you to amend some of your personal details on ESR through the Employee Self</w:t>
      </w:r>
      <w:r w:rsidR="00434B76" w:rsidRPr="0066291F">
        <w:rPr>
          <w:rFonts w:ascii="Arial" w:hAnsi="Arial" w:cs="Arial"/>
        </w:rPr>
        <w:t xml:space="preserve"> </w:t>
      </w:r>
      <w:r w:rsidR="00082236" w:rsidRPr="0066291F">
        <w:rPr>
          <w:rFonts w:ascii="Arial" w:hAnsi="Arial" w:cs="Arial"/>
        </w:rPr>
        <w:t xml:space="preserve">Service portal. </w:t>
      </w:r>
    </w:p>
    <w:p w14:paraId="11CEA08F" w14:textId="77777777" w:rsidR="00AC5697" w:rsidRDefault="00AC5697" w:rsidP="00CB0256">
      <w:pPr>
        <w:spacing w:after="0"/>
        <w:jc w:val="both"/>
        <w:rPr>
          <w:rFonts w:ascii="Arial" w:eastAsia="Times New Roman" w:hAnsi="Arial" w:cs="Arial"/>
          <w:b/>
          <w:bCs/>
          <w:lang w:eastAsia="en-GB"/>
        </w:rPr>
      </w:pPr>
    </w:p>
    <w:p w14:paraId="3EF23BF5" w14:textId="77777777" w:rsidR="00A23642" w:rsidRPr="00D16BAB" w:rsidRDefault="00A23642" w:rsidP="00CB0256">
      <w:pPr>
        <w:spacing w:after="0"/>
        <w:jc w:val="both"/>
        <w:rPr>
          <w:rFonts w:ascii="Arial" w:eastAsia="Times New Roman" w:hAnsi="Arial" w:cs="Arial"/>
          <w:b/>
          <w:bCs/>
          <w:lang w:eastAsia="en-GB"/>
        </w:rPr>
      </w:pPr>
      <w:r w:rsidRPr="00D16BAB">
        <w:rPr>
          <w:rFonts w:ascii="Arial" w:eastAsia="Times New Roman" w:hAnsi="Arial" w:cs="Arial"/>
          <w:b/>
          <w:bCs/>
          <w:lang w:eastAsia="en-GB"/>
        </w:rPr>
        <w:t xml:space="preserve">How to gain access to </w:t>
      </w:r>
      <w:r w:rsidR="000D498F" w:rsidRPr="00D16BAB">
        <w:rPr>
          <w:rFonts w:ascii="Arial" w:eastAsia="Times New Roman" w:hAnsi="Arial" w:cs="Arial"/>
          <w:b/>
          <w:bCs/>
          <w:lang w:eastAsia="en-GB"/>
        </w:rPr>
        <w:t>the</w:t>
      </w:r>
      <w:r w:rsidRPr="00D16BAB">
        <w:rPr>
          <w:rFonts w:ascii="Arial" w:eastAsia="Times New Roman" w:hAnsi="Arial" w:cs="Arial"/>
          <w:b/>
          <w:bCs/>
          <w:lang w:eastAsia="en-GB"/>
        </w:rPr>
        <w:t xml:space="preserve"> information</w:t>
      </w:r>
      <w:r w:rsidR="000D498F" w:rsidRPr="00D16BAB">
        <w:rPr>
          <w:rFonts w:ascii="Arial" w:eastAsia="Times New Roman" w:hAnsi="Arial" w:cs="Arial"/>
          <w:b/>
          <w:bCs/>
          <w:lang w:eastAsia="en-GB"/>
        </w:rPr>
        <w:t xml:space="preserve"> we hold about you</w:t>
      </w:r>
    </w:p>
    <w:p w14:paraId="6DF2EDB5" w14:textId="77777777" w:rsidR="00D67AB4" w:rsidRPr="00771503" w:rsidRDefault="00D67AB4" w:rsidP="00CB0256">
      <w:pPr>
        <w:spacing w:after="0" w:line="240" w:lineRule="auto"/>
        <w:jc w:val="both"/>
        <w:rPr>
          <w:rFonts w:ascii="Arial" w:eastAsia="Times New Roman" w:hAnsi="Arial" w:cs="Arial"/>
          <w:b/>
          <w:bCs/>
          <w:lang w:eastAsia="en-GB"/>
        </w:rPr>
      </w:pPr>
    </w:p>
    <w:p w14:paraId="1B963271" w14:textId="2EBAABFF" w:rsidR="00FB51AD" w:rsidRPr="0066291F" w:rsidRDefault="00A23642"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You have a right to see or obtain a copy of personal information that we hold about you</w:t>
      </w:r>
      <w:r w:rsidR="00FB51AD" w:rsidRPr="0066291F">
        <w:rPr>
          <w:rFonts w:ascii="Arial" w:eastAsia="Times New Roman" w:hAnsi="Arial" w:cs="Arial"/>
          <w:lang w:eastAsia="en-GB"/>
        </w:rPr>
        <w:t>.</w:t>
      </w:r>
    </w:p>
    <w:p w14:paraId="6C19CBED" w14:textId="7480A6D1" w:rsidR="00A23642" w:rsidRPr="0066291F" w:rsidRDefault="008330F6"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 xml:space="preserve">If we hold any information about </w:t>
      </w:r>
      <w:proofErr w:type="gramStart"/>
      <w:r w:rsidRPr="0066291F">
        <w:rPr>
          <w:rFonts w:ascii="Arial" w:eastAsia="Times New Roman" w:hAnsi="Arial" w:cs="Arial"/>
          <w:lang w:eastAsia="en-GB"/>
        </w:rPr>
        <w:t>you</w:t>
      </w:r>
      <w:proofErr w:type="gramEnd"/>
      <w:r w:rsidRPr="0066291F">
        <w:rPr>
          <w:rFonts w:ascii="Arial" w:eastAsia="Times New Roman" w:hAnsi="Arial" w:cs="Arial"/>
          <w:lang w:eastAsia="en-GB"/>
        </w:rPr>
        <w:t xml:space="preserve"> we will:</w:t>
      </w:r>
    </w:p>
    <w:p w14:paraId="34B129C0" w14:textId="77777777" w:rsidR="00D67AB4" w:rsidRPr="00DD270B" w:rsidRDefault="00D67AB4" w:rsidP="00CB0256">
      <w:pPr>
        <w:spacing w:after="0"/>
        <w:jc w:val="both"/>
        <w:rPr>
          <w:rFonts w:ascii="Arial" w:eastAsia="Times New Roman" w:hAnsi="Arial" w:cs="Arial"/>
          <w:lang w:eastAsia="en-GB"/>
        </w:rPr>
      </w:pPr>
    </w:p>
    <w:p w14:paraId="0B9B7EE6" w14:textId="77777777" w:rsidR="008330F6" w:rsidRPr="00DD270B" w:rsidRDefault="008330F6" w:rsidP="00CB0256">
      <w:pPr>
        <w:pStyle w:val="ListParagraph"/>
        <w:numPr>
          <w:ilvl w:val="1"/>
          <w:numId w:val="21"/>
        </w:numPr>
        <w:spacing w:after="0"/>
        <w:jc w:val="both"/>
        <w:rPr>
          <w:rFonts w:ascii="Arial" w:eastAsia="Times New Roman" w:hAnsi="Arial" w:cs="Arial"/>
          <w:lang w:eastAsia="en-GB"/>
        </w:rPr>
      </w:pPr>
      <w:r w:rsidRPr="00DD270B">
        <w:rPr>
          <w:rFonts w:ascii="Arial" w:eastAsia="Times New Roman" w:hAnsi="Arial" w:cs="Arial"/>
          <w:lang w:eastAsia="en-GB"/>
        </w:rPr>
        <w:t>Give you a description of it</w:t>
      </w:r>
    </w:p>
    <w:p w14:paraId="675FF05B" w14:textId="77777777" w:rsidR="008330F6" w:rsidRPr="00DD270B" w:rsidRDefault="008330F6" w:rsidP="00CB0256">
      <w:pPr>
        <w:pStyle w:val="ListParagraph"/>
        <w:numPr>
          <w:ilvl w:val="1"/>
          <w:numId w:val="21"/>
        </w:numPr>
        <w:spacing w:after="0"/>
        <w:jc w:val="both"/>
        <w:rPr>
          <w:rFonts w:ascii="Arial" w:eastAsia="Times New Roman" w:hAnsi="Arial" w:cs="Arial"/>
          <w:lang w:eastAsia="en-GB"/>
        </w:rPr>
      </w:pPr>
      <w:r w:rsidRPr="00DD270B">
        <w:rPr>
          <w:rFonts w:ascii="Arial" w:eastAsia="Times New Roman" w:hAnsi="Arial" w:cs="Arial"/>
          <w:lang w:eastAsia="en-GB"/>
        </w:rPr>
        <w:t>Tell you why we are holding it</w:t>
      </w:r>
    </w:p>
    <w:p w14:paraId="6694B2BD" w14:textId="77777777" w:rsidR="008330F6" w:rsidRPr="00DD270B" w:rsidRDefault="008330F6" w:rsidP="00CB0256">
      <w:pPr>
        <w:pStyle w:val="ListParagraph"/>
        <w:numPr>
          <w:ilvl w:val="1"/>
          <w:numId w:val="21"/>
        </w:numPr>
        <w:spacing w:after="0"/>
        <w:jc w:val="both"/>
        <w:rPr>
          <w:rFonts w:ascii="Arial" w:eastAsia="Times New Roman" w:hAnsi="Arial" w:cs="Arial"/>
          <w:lang w:eastAsia="en-GB"/>
        </w:rPr>
      </w:pPr>
      <w:r w:rsidRPr="00DD270B">
        <w:rPr>
          <w:rFonts w:ascii="Arial" w:eastAsia="Times New Roman" w:hAnsi="Arial" w:cs="Arial"/>
          <w:lang w:eastAsia="en-GB"/>
        </w:rPr>
        <w:t>Tell you who it could be disclosed to and</w:t>
      </w:r>
    </w:p>
    <w:p w14:paraId="7199FB23" w14:textId="77777777" w:rsidR="00F261B4" w:rsidRDefault="008330F6" w:rsidP="00CB0256">
      <w:pPr>
        <w:pStyle w:val="ListParagraph"/>
        <w:numPr>
          <w:ilvl w:val="1"/>
          <w:numId w:val="21"/>
        </w:numPr>
        <w:spacing w:after="0"/>
        <w:jc w:val="both"/>
        <w:rPr>
          <w:rFonts w:ascii="Arial" w:eastAsia="Times New Roman" w:hAnsi="Arial" w:cs="Arial"/>
          <w:lang w:eastAsia="en-GB"/>
        </w:rPr>
      </w:pPr>
      <w:r w:rsidRPr="00DD270B">
        <w:rPr>
          <w:rFonts w:ascii="Arial" w:eastAsia="Times New Roman" w:hAnsi="Arial" w:cs="Arial"/>
          <w:lang w:eastAsia="en-GB"/>
        </w:rPr>
        <w:t>Let you have a copy of the information in an intelligible form</w:t>
      </w:r>
    </w:p>
    <w:p w14:paraId="234436A0" w14:textId="77777777" w:rsidR="00314470" w:rsidRDefault="00314470" w:rsidP="00314470">
      <w:pPr>
        <w:spacing w:after="0"/>
        <w:jc w:val="both"/>
        <w:rPr>
          <w:rFonts w:ascii="Arial" w:eastAsia="Times New Roman" w:hAnsi="Arial" w:cs="Arial"/>
          <w:lang w:eastAsia="en-GB"/>
        </w:rPr>
      </w:pPr>
    </w:p>
    <w:p w14:paraId="1AA98276" w14:textId="0785636E" w:rsidR="007B2D23" w:rsidRPr="00314470" w:rsidRDefault="007B2D23" w:rsidP="00314470">
      <w:pPr>
        <w:spacing w:after="0"/>
        <w:jc w:val="both"/>
        <w:rPr>
          <w:rFonts w:ascii="Arial" w:eastAsia="MS Mincho" w:hAnsi="Arial" w:cs="Times New Roman"/>
          <w:szCs w:val="24"/>
        </w:rPr>
      </w:pPr>
      <w:r w:rsidRPr="00314470">
        <w:rPr>
          <w:rFonts w:ascii="Arial" w:eastAsia="Times New Roman" w:hAnsi="Arial" w:cs="Arial"/>
          <w:lang w:eastAsia="en-GB"/>
        </w:rPr>
        <w:t>If you would like to see or obtain a copy of information that we hold about you, please contact the ICB Information Governance Team</w:t>
      </w:r>
      <w:r w:rsidR="00314470" w:rsidRPr="00314470">
        <w:rPr>
          <w:rFonts w:ascii="Arial" w:eastAsia="Times New Roman" w:hAnsi="Arial" w:cs="Arial"/>
          <w:lang w:eastAsia="en-GB"/>
        </w:rPr>
        <w:t xml:space="preserve"> via e</w:t>
      </w:r>
      <w:r w:rsidRPr="00314470">
        <w:rPr>
          <w:rFonts w:ascii="Arial" w:eastAsia="Times New Roman" w:hAnsi="Arial" w:cs="Arial"/>
          <w:lang w:eastAsia="en-GB"/>
        </w:rPr>
        <w:t>mail:</w:t>
      </w:r>
      <w:r w:rsidR="003437EA" w:rsidRPr="00314470">
        <w:rPr>
          <w:rFonts w:ascii="Arial" w:eastAsia="MS Mincho" w:hAnsi="Arial" w:cs="Times New Roman"/>
          <w:szCs w:val="24"/>
        </w:rPr>
        <w:t xml:space="preserve"> </w:t>
      </w:r>
      <w:hyperlink r:id="rId15" w:history="1">
        <w:r w:rsidR="003437EA" w:rsidRPr="00314470">
          <w:rPr>
            <w:rStyle w:val="Hyperlink"/>
            <w:rFonts w:cs="Calibri"/>
            <w:b/>
            <w:bCs/>
          </w:rPr>
          <w:t>nnicb-nn.igteam@nhs.net</w:t>
        </w:r>
      </w:hyperlink>
    </w:p>
    <w:p w14:paraId="7F0379B9" w14:textId="77777777" w:rsidR="007B2D23" w:rsidRDefault="007B2D23" w:rsidP="00CB0256">
      <w:pPr>
        <w:jc w:val="both"/>
        <w:rPr>
          <w:rFonts w:ascii="Arial" w:eastAsia="Times New Roman" w:hAnsi="Arial" w:cs="Arial"/>
          <w:b/>
          <w:lang w:eastAsia="en-GB"/>
        </w:rPr>
      </w:pPr>
    </w:p>
    <w:p w14:paraId="560A7F1F" w14:textId="094FF06E" w:rsidR="00D67AB4" w:rsidRPr="00D16BAB" w:rsidRDefault="008545CD" w:rsidP="00CB0256">
      <w:pPr>
        <w:jc w:val="both"/>
        <w:rPr>
          <w:rFonts w:ascii="Arial" w:eastAsia="Times New Roman" w:hAnsi="Arial" w:cs="Arial"/>
          <w:b/>
          <w:lang w:eastAsia="en-GB"/>
        </w:rPr>
      </w:pPr>
      <w:r w:rsidRPr="00D16BAB">
        <w:rPr>
          <w:rFonts w:ascii="Arial" w:eastAsia="Times New Roman" w:hAnsi="Arial" w:cs="Arial"/>
          <w:b/>
          <w:lang w:eastAsia="en-GB"/>
        </w:rPr>
        <w:t>Your rights</w:t>
      </w:r>
    </w:p>
    <w:p w14:paraId="6BBBBA86" w14:textId="7CB30DE3" w:rsidR="008545CD" w:rsidRPr="0066291F" w:rsidRDefault="008545CD"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 xml:space="preserve">Under the </w:t>
      </w:r>
      <w:r w:rsidR="00D16BAB">
        <w:rPr>
          <w:rFonts w:ascii="Arial" w:eastAsia="Times New Roman" w:hAnsi="Arial" w:cs="Arial"/>
          <w:lang w:eastAsia="en-GB"/>
        </w:rPr>
        <w:t xml:space="preserve">UK </w:t>
      </w:r>
      <w:r w:rsidRPr="0066291F">
        <w:rPr>
          <w:rFonts w:ascii="Arial" w:eastAsia="Times New Roman" w:hAnsi="Arial" w:cs="Arial"/>
          <w:lang w:eastAsia="en-GB"/>
        </w:rPr>
        <w:t xml:space="preserve">General Data Protection Regulation (GDPR) you have </w:t>
      </w:r>
      <w:proofErr w:type="gramStart"/>
      <w:r w:rsidRPr="0066291F">
        <w:rPr>
          <w:rFonts w:ascii="Arial" w:eastAsia="Times New Roman" w:hAnsi="Arial" w:cs="Arial"/>
          <w:lang w:eastAsia="en-GB"/>
        </w:rPr>
        <w:t>a number of</w:t>
      </w:r>
      <w:proofErr w:type="gramEnd"/>
      <w:r w:rsidRPr="0066291F">
        <w:rPr>
          <w:rFonts w:ascii="Arial" w:eastAsia="Times New Roman" w:hAnsi="Arial" w:cs="Arial"/>
          <w:lang w:eastAsia="en-GB"/>
        </w:rPr>
        <w:t xml:space="preserve"> rights with regard to your personal data</w:t>
      </w:r>
      <w:r w:rsidR="003437EA" w:rsidRPr="0066291F">
        <w:rPr>
          <w:rFonts w:ascii="Arial" w:eastAsia="Times New Roman" w:hAnsi="Arial" w:cs="Arial"/>
          <w:lang w:eastAsia="en-GB"/>
        </w:rPr>
        <w:t>.</w:t>
      </w:r>
      <w:r w:rsidRPr="0066291F">
        <w:rPr>
          <w:rFonts w:ascii="Arial" w:eastAsia="Times New Roman" w:hAnsi="Arial" w:cs="Arial"/>
          <w:lang w:eastAsia="en-GB"/>
        </w:rPr>
        <w:t xml:space="preserve"> You have the right to request from us access and rectification or erasure of your personal data, the right to restrict procession, object to processing as well as in certain circumstances the right to data portability</w:t>
      </w:r>
    </w:p>
    <w:p w14:paraId="1BEFA6F6" w14:textId="77777777" w:rsidR="00D67AB4" w:rsidRPr="00C16EAC" w:rsidRDefault="00D67AB4" w:rsidP="00CB0256">
      <w:pPr>
        <w:spacing w:after="0"/>
        <w:jc w:val="both"/>
        <w:rPr>
          <w:rFonts w:ascii="Arial" w:eastAsia="Times New Roman" w:hAnsi="Arial" w:cs="Arial"/>
          <w:lang w:eastAsia="en-GB"/>
        </w:rPr>
      </w:pPr>
    </w:p>
    <w:p w14:paraId="53E4DDA5" w14:textId="5EFDA976" w:rsidR="008545CD" w:rsidRPr="0066291F" w:rsidRDefault="008545CD"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If you have provided consent for the processing of your data, you have the right (in certain circumstances) to withdraw that consent at any time which will not affect the lawfulness of the processing before your consent was withdrawn.</w:t>
      </w:r>
    </w:p>
    <w:p w14:paraId="445B0948" w14:textId="737FDAD5" w:rsidR="00667596" w:rsidRDefault="00667596" w:rsidP="00CB0256">
      <w:pPr>
        <w:spacing w:after="0"/>
        <w:jc w:val="both"/>
        <w:rPr>
          <w:rFonts w:ascii="Arial" w:eastAsia="Times New Roman" w:hAnsi="Arial" w:cs="Arial"/>
          <w:lang w:eastAsia="en-GB"/>
        </w:rPr>
      </w:pPr>
    </w:p>
    <w:p w14:paraId="0AFB08C1" w14:textId="38FDE593" w:rsidR="00667596" w:rsidRPr="0066291F" w:rsidRDefault="00667596"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 xml:space="preserve">Further details on your rights can be found in the ICB’s </w:t>
      </w:r>
      <w:hyperlink r:id="rId16" w:history="1">
        <w:r w:rsidRPr="004B12B8">
          <w:rPr>
            <w:rStyle w:val="Hyperlink"/>
            <w:rFonts w:ascii="Arial" w:eastAsia="Times New Roman" w:hAnsi="Arial" w:cs="Arial"/>
            <w:lang w:eastAsia="en-GB"/>
          </w:rPr>
          <w:t>main privacy notice</w:t>
        </w:r>
      </w:hyperlink>
      <w:r w:rsidRPr="0066291F">
        <w:rPr>
          <w:rFonts w:ascii="Arial" w:eastAsia="Times New Roman" w:hAnsi="Arial" w:cs="Arial"/>
          <w:lang w:eastAsia="en-GB"/>
        </w:rPr>
        <w:t>.</w:t>
      </w:r>
    </w:p>
    <w:p w14:paraId="0E17D837" w14:textId="77777777" w:rsidR="00D67AB4" w:rsidRPr="00C16EAC" w:rsidRDefault="00D67AB4" w:rsidP="00CB0256">
      <w:pPr>
        <w:spacing w:after="0"/>
        <w:jc w:val="both"/>
        <w:rPr>
          <w:rFonts w:ascii="Arial" w:eastAsia="Times New Roman" w:hAnsi="Arial" w:cs="Arial"/>
          <w:lang w:eastAsia="en-GB"/>
        </w:rPr>
      </w:pPr>
    </w:p>
    <w:p w14:paraId="43CE5E38" w14:textId="4C588CD4" w:rsidR="008545CD" w:rsidRPr="0066291F" w:rsidRDefault="008545CD" w:rsidP="00CB0256">
      <w:pPr>
        <w:pStyle w:val="ListParagraph"/>
        <w:numPr>
          <w:ilvl w:val="0"/>
          <w:numId w:val="21"/>
        </w:numPr>
        <w:spacing w:after="0"/>
        <w:jc w:val="both"/>
        <w:rPr>
          <w:rFonts w:ascii="Arial" w:eastAsia="Times New Roman" w:hAnsi="Arial" w:cs="Arial"/>
          <w:lang w:eastAsia="en-GB"/>
        </w:rPr>
      </w:pPr>
      <w:r w:rsidRPr="0066291F">
        <w:rPr>
          <w:rFonts w:ascii="Arial" w:eastAsia="Times New Roman" w:hAnsi="Arial" w:cs="Arial"/>
          <w:lang w:eastAsia="en-GB"/>
        </w:rPr>
        <w:t xml:space="preserve">You have the right to lodge a complaint to the </w:t>
      </w:r>
      <w:hyperlink r:id="rId17" w:history="1">
        <w:r w:rsidR="00314470">
          <w:rPr>
            <w:rStyle w:val="Hyperlink"/>
          </w:rPr>
          <w:t>Information Commissioner's Office (ICO)</w:t>
        </w:r>
      </w:hyperlink>
      <w:r w:rsidR="00314470">
        <w:t xml:space="preserve"> </w:t>
      </w:r>
      <w:r w:rsidRPr="0066291F">
        <w:rPr>
          <w:rFonts w:ascii="Arial" w:eastAsia="Times New Roman" w:hAnsi="Arial" w:cs="Arial"/>
          <w:lang w:eastAsia="en-GB"/>
        </w:rPr>
        <w:t xml:space="preserve">if you believe that we have not complied with the requirements of the GDPR </w:t>
      </w:r>
      <w:proofErr w:type="gramStart"/>
      <w:r w:rsidRPr="0066291F">
        <w:rPr>
          <w:rFonts w:ascii="Arial" w:eastAsia="Times New Roman" w:hAnsi="Arial" w:cs="Arial"/>
          <w:lang w:eastAsia="en-GB"/>
        </w:rPr>
        <w:t>with regard to</w:t>
      </w:r>
      <w:proofErr w:type="gramEnd"/>
      <w:r w:rsidRPr="0066291F">
        <w:rPr>
          <w:rFonts w:ascii="Arial" w:eastAsia="Times New Roman" w:hAnsi="Arial" w:cs="Arial"/>
          <w:lang w:eastAsia="en-GB"/>
        </w:rPr>
        <w:t xml:space="preserve"> your personal data.</w:t>
      </w:r>
      <w:r w:rsidR="00CD0F29" w:rsidRPr="0066291F">
        <w:rPr>
          <w:rFonts w:ascii="Arial" w:eastAsia="Times New Roman" w:hAnsi="Arial" w:cs="Arial"/>
          <w:lang w:eastAsia="en-GB"/>
        </w:rPr>
        <w:t xml:space="preserve"> </w:t>
      </w:r>
      <w:r w:rsidR="005D3C9D">
        <w:rPr>
          <w:rFonts w:ascii="Arial" w:eastAsia="Times New Roman" w:hAnsi="Arial" w:cs="Arial"/>
          <w:lang w:eastAsia="en-GB"/>
        </w:rPr>
        <w:t>Contact details:</w:t>
      </w:r>
    </w:p>
    <w:p w14:paraId="5F015293" w14:textId="77777777" w:rsidR="00CD0F29" w:rsidRPr="00C16EAC" w:rsidRDefault="00CD0F29" w:rsidP="00CB0256">
      <w:pPr>
        <w:spacing w:after="0"/>
        <w:jc w:val="both"/>
        <w:rPr>
          <w:rFonts w:ascii="Arial" w:eastAsia="Times New Roman" w:hAnsi="Arial" w:cs="Arial"/>
          <w:lang w:eastAsia="en-GB"/>
        </w:rPr>
      </w:pPr>
    </w:p>
    <w:p w14:paraId="50C9AF23" w14:textId="29D07154" w:rsidR="00CD0F29" w:rsidRPr="00D16BAB" w:rsidRDefault="00CD0F29" w:rsidP="00CB0256">
      <w:pPr>
        <w:pStyle w:val="ListParagraph"/>
        <w:spacing w:after="0"/>
        <w:jc w:val="both"/>
        <w:rPr>
          <w:rFonts w:ascii="Arial" w:eastAsia="Times New Roman" w:hAnsi="Arial" w:cs="Arial"/>
          <w:lang w:eastAsia="en-GB"/>
        </w:rPr>
      </w:pPr>
      <w:r w:rsidRPr="0066291F">
        <w:rPr>
          <w:rFonts w:ascii="Arial" w:eastAsia="Times New Roman" w:hAnsi="Arial" w:cs="Arial"/>
          <w:lang w:eastAsia="en-GB"/>
        </w:rPr>
        <w:lastRenderedPageBreak/>
        <w:t>Tel: 030 123 1113</w:t>
      </w:r>
      <w:r w:rsidR="00D6121F" w:rsidRPr="0066291F">
        <w:rPr>
          <w:rFonts w:ascii="Arial" w:eastAsia="Times New Roman" w:hAnsi="Arial" w:cs="Arial"/>
          <w:lang w:eastAsia="en-GB"/>
        </w:rPr>
        <w:tab/>
      </w:r>
      <w:r w:rsidR="00785FE9">
        <w:rPr>
          <w:rFonts w:ascii="Arial" w:eastAsia="Times New Roman" w:hAnsi="Arial" w:cs="Arial"/>
          <w:lang w:eastAsia="en-GB"/>
        </w:rPr>
        <w:t>EMAIL</w:t>
      </w:r>
      <w:r w:rsidRPr="0066291F">
        <w:rPr>
          <w:rFonts w:ascii="Arial" w:eastAsia="Times New Roman" w:hAnsi="Arial" w:cs="Arial"/>
          <w:lang w:eastAsia="en-GB"/>
        </w:rPr>
        <w:t xml:space="preserve">: </w:t>
      </w:r>
      <w:hyperlink r:id="rId18" w:history="1">
        <w:r w:rsidR="00314470">
          <w:rPr>
            <w:rStyle w:val="Hyperlink"/>
          </w:rPr>
          <w:t>Email | ICO</w:t>
        </w:r>
      </w:hyperlink>
    </w:p>
    <w:p w14:paraId="6450B478" w14:textId="77777777" w:rsidR="00CD0F29" w:rsidRPr="00CD0F29" w:rsidRDefault="00CD0F29" w:rsidP="00CB0256">
      <w:pPr>
        <w:spacing w:after="0"/>
        <w:jc w:val="both"/>
        <w:rPr>
          <w:rFonts w:ascii="Arial" w:eastAsia="Times New Roman" w:hAnsi="Arial" w:cs="Arial"/>
          <w:lang w:eastAsia="en-GB"/>
        </w:rPr>
      </w:pPr>
    </w:p>
    <w:p w14:paraId="4A6B01BF" w14:textId="336642F3" w:rsidR="003437EA" w:rsidRPr="00824CD0" w:rsidRDefault="00824CD0" w:rsidP="00824CD0">
      <w:pPr>
        <w:pStyle w:val="ListParagraph"/>
        <w:spacing w:after="0"/>
        <w:jc w:val="both"/>
        <w:rPr>
          <w:rFonts w:ascii="Arial" w:eastAsia="Times New Roman" w:hAnsi="Arial" w:cs="Arial"/>
          <w:lang w:eastAsia="en-GB"/>
        </w:rPr>
      </w:pPr>
      <w:r>
        <w:rPr>
          <w:rFonts w:ascii="Arial" w:eastAsia="Times New Roman" w:hAnsi="Arial" w:cs="Arial"/>
          <w:lang w:eastAsia="en-GB"/>
        </w:rPr>
        <w:t>By Post: Information Commissioner’s Office, Wycliffe House, Water Lane, Wilmslow, Cheshire, SK9 5AF.</w:t>
      </w:r>
    </w:p>
    <w:sectPr w:rsidR="003437EA" w:rsidRPr="00824CD0" w:rsidSect="00824CD0">
      <w:headerReference w:type="default" r:id="rId19"/>
      <w:footerReference w:type="default" r:id="rId20"/>
      <w:headerReference w:type="first" r:id="rId21"/>
      <w:footerReference w:type="first" r:id="rId22"/>
      <w:pgSz w:w="11906" w:h="16838"/>
      <w:pgMar w:top="1440" w:right="1440" w:bottom="1134"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0014" w14:textId="77777777" w:rsidR="00277A7F" w:rsidRDefault="00277A7F" w:rsidP="00A23642">
      <w:pPr>
        <w:spacing w:after="0" w:line="240" w:lineRule="auto"/>
      </w:pPr>
      <w:r>
        <w:separator/>
      </w:r>
    </w:p>
  </w:endnote>
  <w:endnote w:type="continuationSeparator" w:id="0">
    <w:p w14:paraId="267A3C80" w14:textId="77777777" w:rsidR="00277A7F" w:rsidRDefault="00277A7F" w:rsidP="00A2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6EB0" w14:textId="701D57CB" w:rsidR="00D233F0" w:rsidRPr="006306D2" w:rsidRDefault="006306D2">
    <w:pPr>
      <w:pStyle w:val="Footer"/>
      <w:rPr>
        <w:rFonts w:ascii="Arial" w:hAnsi="Arial" w:cs="Arial"/>
        <w:sz w:val="16"/>
        <w:szCs w:val="16"/>
      </w:rPr>
    </w:pPr>
    <w:bookmarkStart w:id="7" w:name="_Hlk113287569"/>
    <w:bookmarkStart w:id="8" w:name="_Hlk113287570"/>
    <w:r w:rsidRPr="006306D2">
      <w:rPr>
        <w:rFonts w:ascii="Arial" w:eastAsiaTheme="majorEastAsia" w:hAnsi="Arial" w:cs="Arial"/>
        <w:sz w:val="16"/>
        <w:szCs w:val="16"/>
      </w:rPr>
      <w:t>Staff – Past, Present and Future V</w:t>
    </w:r>
    <w:r w:rsidR="007F2CF0">
      <w:rPr>
        <w:rFonts w:ascii="Arial" w:eastAsiaTheme="majorEastAsia" w:hAnsi="Arial" w:cs="Arial"/>
        <w:sz w:val="16"/>
        <w:szCs w:val="16"/>
      </w:rPr>
      <w:t>1.</w:t>
    </w:r>
    <w:r w:rsidR="00AC2AF5">
      <w:rPr>
        <w:rFonts w:ascii="Arial" w:eastAsiaTheme="majorEastAsia" w:hAnsi="Arial" w:cs="Arial"/>
        <w:sz w:val="16"/>
        <w:szCs w:val="16"/>
      </w:rPr>
      <w:t>2</w:t>
    </w:r>
    <w:r w:rsidR="00820E1E">
      <w:rPr>
        <w:rFonts w:ascii="Arial" w:eastAsiaTheme="majorEastAsia" w:hAnsi="Arial" w:cs="Arial"/>
        <w:sz w:val="16"/>
        <w:szCs w:val="16"/>
      </w:rPr>
      <w:t xml:space="preserve"> </w:t>
    </w:r>
    <w:r w:rsidR="00AC2AF5">
      <w:rPr>
        <w:rFonts w:ascii="Arial" w:eastAsiaTheme="majorEastAsia" w:hAnsi="Arial" w:cs="Arial"/>
        <w:sz w:val="16"/>
        <w:szCs w:val="16"/>
      </w:rPr>
      <w:t>June 2024</w:t>
    </w:r>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534A" w14:textId="26B32D6F" w:rsidR="002A4B41" w:rsidRPr="006306D2" w:rsidRDefault="002A4B41" w:rsidP="002A4B41">
    <w:pPr>
      <w:pStyle w:val="Footer"/>
      <w:rPr>
        <w:rFonts w:ascii="Arial" w:hAnsi="Arial" w:cs="Arial"/>
        <w:sz w:val="16"/>
        <w:szCs w:val="16"/>
      </w:rPr>
    </w:pPr>
    <w:r w:rsidRPr="006306D2">
      <w:rPr>
        <w:rFonts w:ascii="Arial" w:eastAsiaTheme="majorEastAsia" w:hAnsi="Arial" w:cs="Arial"/>
        <w:sz w:val="16"/>
        <w:szCs w:val="16"/>
      </w:rPr>
      <w:t>Staff – Past, Present and Future V</w:t>
    </w:r>
    <w:r w:rsidR="007F2CF0">
      <w:rPr>
        <w:rFonts w:ascii="Arial" w:eastAsiaTheme="majorEastAsia" w:hAnsi="Arial" w:cs="Arial"/>
        <w:sz w:val="16"/>
        <w:szCs w:val="16"/>
      </w:rPr>
      <w:t>1.</w:t>
    </w:r>
    <w:r w:rsidR="00B93468">
      <w:rPr>
        <w:rFonts w:ascii="Arial" w:eastAsiaTheme="majorEastAsia" w:hAnsi="Arial" w:cs="Arial"/>
        <w:sz w:val="16"/>
        <w:szCs w:val="16"/>
      </w:rPr>
      <w:t>2 June 2024</w:t>
    </w:r>
  </w:p>
  <w:p w14:paraId="7E6A59EC" w14:textId="77777777" w:rsidR="00B37894" w:rsidRDefault="00B3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0CB0" w14:textId="77777777" w:rsidR="00277A7F" w:rsidRDefault="00277A7F" w:rsidP="00A23642">
      <w:pPr>
        <w:spacing w:after="0" w:line="240" w:lineRule="auto"/>
      </w:pPr>
      <w:r>
        <w:separator/>
      </w:r>
    </w:p>
  </w:footnote>
  <w:footnote w:type="continuationSeparator" w:id="0">
    <w:p w14:paraId="3E990539" w14:textId="77777777" w:rsidR="00277A7F" w:rsidRDefault="00277A7F" w:rsidP="00A2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6C1D" w14:textId="77777777" w:rsidR="00D233F0" w:rsidRPr="00BF2425" w:rsidRDefault="00D233F0" w:rsidP="00771503">
    <w:pPr>
      <w:pStyle w:val="Header"/>
      <w:jc w:val="right"/>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AD99" w14:textId="5553BD06" w:rsidR="00D67AB4" w:rsidRDefault="00B37894">
    <w:pPr>
      <w:pStyle w:val="Header"/>
    </w:pPr>
    <w:r>
      <w:tab/>
    </w:r>
    <w:r>
      <w:tab/>
    </w:r>
  </w:p>
  <w:p w14:paraId="584B08FA" w14:textId="781220CF" w:rsidR="00445AAA" w:rsidRDefault="00824CD0" w:rsidP="00183080">
    <w:pPr>
      <w:pStyle w:val="Header"/>
      <w:tabs>
        <w:tab w:val="clear" w:pos="4513"/>
        <w:tab w:val="center" w:pos="9072"/>
      </w:tabs>
      <w:jc w:val="right"/>
    </w:pPr>
    <w:r>
      <w:rPr>
        <w:noProof/>
      </w:rPr>
      <w:drawing>
        <wp:inline distT="0" distB="0" distL="0" distR="0" wp14:anchorId="6A81A8FF" wp14:editId="0B3D2BF6">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p w14:paraId="264307BA" w14:textId="51A44B17" w:rsidR="00B37894" w:rsidRDefault="00B37894" w:rsidP="00621FCF">
    <w:pPr>
      <w:pStyle w:val="Header"/>
      <w:tabs>
        <w:tab w:val="clear" w:pos="4513"/>
        <w:tab w:val="center"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C0F"/>
    <w:multiLevelType w:val="hybridMultilevel"/>
    <w:tmpl w:val="6F1C09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A2CC6"/>
    <w:multiLevelType w:val="multilevel"/>
    <w:tmpl w:val="CCEE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B7E73"/>
    <w:multiLevelType w:val="multilevel"/>
    <w:tmpl w:val="B12A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B457C"/>
    <w:multiLevelType w:val="hybridMultilevel"/>
    <w:tmpl w:val="E9E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90808"/>
    <w:multiLevelType w:val="hybridMultilevel"/>
    <w:tmpl w:val="886E49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224E9"/>
    <w:multiLevelType w:val="hybridMultilevel"/>
    <w:tmpl w:val="602A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5708F"/>
    <w:multiLevelType w:val="hybridMultilevel"/>
    <w:tmpl w:val="2A5200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71281"/>
    <w:multiLevelType w:val="multilevel"/>
    <w:tmpl w:val="2BDC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97BDD"/>
    <w:multiLevelType w:val="hybridMultilevel"/>
    <w:tmpl w:val="30BE56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C12E7"/>
    <w:multiLevelType w:val="multilevel"/>
    <w:tmpl w:val="B9A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671D4"/>
    <w:multiLevelType w:val="hybridMultilevel"/>
    <w:tmpl w:val="A38EFB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1B6B"/>
    <w:multiLevelType w:val="hybridMultilevel"/>
    <w:tmpl w:val="12AE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B09C8"/>
    <w:multiLevelType w:val="hybridMultilevel"/>
    <w:tmpl w:val="C48A5E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B7B35"/>
    <w:multiLevelType w:val="hybridMultilevel"/>
    <w:tmpl w:val="CDEC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73A6C"/>
    <w:multiLevelType w:val="hybridMultilevel"/>
    <w:tmpl w:val="095C57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E69D2"/>
    <w:multiLevelType w:val="hybridMultilevel"/>
    <w:tmpl w:val="D304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96DBF"/>
    <w:multiLevelType w:val="hybridMultilevel"/>
    <w:tmpl w:val="EF1A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E338A"/>
    <w:multiLevelType w:val="hybridMultilevel"/>
    <w:tmpl w:val="08AE7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E7B4A"/>
    <w:multiLevelType w:val="hybridMultilevel"/>
    <w:tmpl w:val="8F52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D125C0"/>
    <w:multiLevelType w:val="hybridMultilevel"/>
    <w:tmpl w:val="DEAAD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55C11"/>
    <w:multiLevelType w:val="hybridMultilevel"/>
    <w:tmpl w:val="65E225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727929">
    <w:abstractNumId w:val="2"/>
  </w:num>
  <w:num w:numId="2" w16cid:durableId="1227456225">
    <w:abstractNumId w:val="7"/>
  </w:num>
  <w:num w:numId="3" w16cid:durableId="2137409439">
    <w:abstractNumId w:val="9"/>
  </w:num>
  <w:num w:numId="4" w16cid:durableId="745347508">
    <w:abstractNumId w:val="1"/>
  </w:num>
  <w:num w:numId="5" w16cid:durableId="1566332434">
    <w:abstractNumId w:val="19"/>
  </w:num>
  <w:num w:numId="6" w16cid:durableId="460391172">
    <w:abstractNumId w:val="16"/>
  </w:num>
  <w:num w:numId="7" w16cid:durableId="140276264">
    <w:abstractNumId w:val="13"/>
  </w:num>
  <w:num w:numId="8" w16cid:durableId="748624557">
    <w:abstractNumId w:val="20"/>
  </w:num>
  <w:num w:numId="9" w16cid:durableId="1365596102">
    <w:abstractNumId w:val="18"/>
  </w:num>
  <w:num w:numId="10" w16cid:durableId="2110467325">
    <w:abstractNumId w:val="11"/>
  </w:num>
  <w:num w:numId="11" w16cid:durableId="1046837722">
    <w:abstractNumId w:val="5"/>
  </w:num>
  <w:num w:numId="12" w16cid:durableId="252403161">
    <w:abstractNumId w:val="15"/>
  </w:num>
  <w:num w:numId="13" w16cid:durableId="1197735982">
    <w:abstractNumId w:val="6"/>
  </w:num>
  <w:num w:numId="14" w16cid:durableId="2147382723">
    <w:abstractNumId w:val="0"/>
  </w:num>
  <w:num w:numId="15" w16cid:durableId="213931947">
    <w:abstractNumId w:val="4"/>
  </w:num>
  <w:num w:numId="16" w16cid:durableId="352851031">
    <w:abstractNumId w:val="8"/>
  </w:num>
  <w:num w:numId="17" w16cid:durableId="1290283776">
    <w:abstractNumId w:val="3"/>
  </w:num>
  <w:num w:numId="18" w16cid:durableId="172451979">
    <w:abstractNumId w:val="14"/>
  </w:num>
  <w:num w:numId="19" w16cid:durableId="1738166648">
    <w:abstractNumId w:val="12"/>
  </w:num>
  <w:num w:numId="20" w16cid:durableId="974530658">
    <w:abstractNumId w:val="10"/>
  </w:num>
  <w:num w:numId="21" w16cid:durableId="20051654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3B"/>
    <w:rsid w:val="000261B6"/>
    <w:rsid w:val="0002682F"/>
    <w:rsid w:val="00082236"/>
    <w:rsid w:val="0008774F"/>
    <w:rsid w:val="00097137"/>
    <w:rsid w:val="000B1782"/>
    <w:rsid w:val="000D45B5"/>
    <w:rsid w:val="000D498F"/>
    <w:rsid w:val="000D6703"/>
    <w:rsid w:val="000E6322"/>
    <w:rsid w:val="0010723B"/>
    <w:rsid w:val="00112B59"/>
    <w:rsid w:val="001155C4"/>
    <w:rsid w:val="001217D3"/>
    <w:rsid w:val="00127857"/>
    <w:rsid w:val="001408A7"/>
    <w:rsid w:val="0014394B"/>
    <w:rsid w:val="00147A02"/>
    <w:rsid w:val="00154D49"/>
    <w:rsid w:val="00160B1C"/>
    <w:rsid w:val="001634FC"/>
    <w:rsid w:val="0016766E"/>
    <w:rsid w:val="00183080"/>
    <w:rsid w:val="001A7D36"/>
    <w:rsid w:val="001B1063"/>
    <w:rsid w:val="001E4E4B"/>
    <w:rsid w:val="001F600B"/>
    <w:rsid w:val="002313C4"/>
    <w:rsid w:val="00236C68"/>
    <w:rsid w:val="00247166"/>
    <w:rsid w:val="00252AFE"/>
    <w:rsid w:val="00253468"/>
    <w:rsid w:val="002541D6"/>
    <w:rsid w:val="00255CB8"/>
    <w:rsid w:val="00265150"/>
    <w:rsid w:val="00277A7F"/>
    <w:rsid w:val="00285847"/>
    <w:rsid w:val="00285E40"/>
    <w:rsid w:val="002A4B41"/>
    <w:rsid w:val="002B19B1"/>
    <w:rsid w:val="002B7804"/>
    <w:rsid w:val="002C6050"/>
    <w:rsid w:val="002C6852"/>
    <w:rsid w:val="002D5A16"/>
    <w:rsid w:val="002E1BA7"/>
    <w:rsid w:val="002E5A02"/>
    <w:rsid w:val="00303765"/>
    <w:rsid w:val="00305CFA"/>
    <w:rsid w:val="003071BA"/>
    <w:rsid w:val="003140A6"/>
    <w:rsid w:val="00314470"/>
    <w:rsid w:val="003435C8"/>
    <w:rsid w:val="003437EA"/>
    <w:rsid w:val="00352474"/>
    <w:rsid w:val="00354D96"/>
    <w:rsid w:val="00366FD6"/>
    <w:rsid w:val="00383560"/>
    <w:rsid w:val="003939DB"/>
    <w:rsid w:val="003A6765"/>
    <w:rsid w:val="003D2546"/>
    <w:rsid w:val="003E2381"/>
    <w:rsid w:val="003E3F3D"/>
    <w:rsid w:val="003E5E2E"/>
    <w:rsid w:val="003F29D1"/>
    <w:rsid w:val="004155C4"/>
    <w:rsid w:val="004214B3"/>
    <w:rsid w:val="00425ECF"/>
    <w:rsid w:val="00432C94"/>
    <w:rsid w:val="0043429C"/>
    <w:rsid w:val="00434B76"/>
    <w:rsid w:val="00445AAA"/>
    <w:rsid w:val="00453117"/>
    <w:rsid w:val="00461414"/>
    <w:rsid w:val="00464B39"/>
    <w:rsid w:val="00473411"/>
    <w:rsid w:val="00475E39"/>
    <w:rsid w:val="004A2BEC"/>
    <w:rsid w:val="004A7ACC"/>
    <w:rsid w:val="004B12B8"/>
    <w:rsid w:val="004B38E7"/>
    <w:rsid w:val="004C290A"/>
    <w:rsid w:val="004C50DC"/>
    <w:rsid w:val="004D0782"/>
    <w:rsid w:val="004D73AA"/>
    <w:rsid w:val="004E13EB"/>
    <w:rsid w:val="004E3490"/>
    <w:rsid w:val="004F5160"/>
    <w:rsid w:val="00510CB7"/>
    <w:rsid w:val="0051293C"/>
    <w:rsid w:val="00516A71"/>
    <w:rsid w:val="00550B84"/>
    <w:rsid w:val="00551E2B"/>
    <w:rsid w:val="005538AF"/>
    <w:rsid w:val="00557604"/>
    <w:rsid w:val="00573FC8"/>
    <w:rsid w:val="00574A15"/>
    <w:rsid w:val="005D3C9D"/>
    <w:rsid w:val="005E2149"/>
    <w:rsid w:val="005E35F9"/>
    <w:rsid w:val="005E4986"/>
    <w:rsid w:val="005F5407"/>
    <w:rsid w:val="006117D1"/>
    <w:rsid w:val="00611A7F"/>
    <w:rsid w:val="00621FCF"/>
    <w:rsid w:val="006306D2"/>
    <w:rsid w:val="00633159"/>
    <w:rsid w:val="00640600"/>
    <w:rsid w:val="00643719"/>
    <w:rsid w:val="006448A0"/>
    <w:rsid w:val="006459F2"/>
    <w:rsid w:val="0066291F"/>
    <w:rsid w:val="0066315B"/>
    <w:rsid w:val="00667596"/>
    <w:rsid w:val="006722E3"/>
    <w:rsid w:val="006904DB"/>
    <w:rsid w:val="00695464"/>
    <w:rsid w:val="006A2E55"/>
    <w:rsid w:val="006C0F19"/>
    <w:rsid w:val="006C6ADE"/>
    <w:rsid w:val="006D23BF"/>
    <w:rsid w:val="006D280F"/>
    <w:rsid w:val="00710A0A"/>
    <w:rsid w:val="0071179A"/>
    <w:rsid w:val="00720013"/>
    <w:rsid w:val="00720B95"/>
    <w:rsid w:val="00723115"/>
    <w:rsid w:val="00723936"/>
    <w:rsid w:val="00745769"/>
    <w:rsid w:val="00745A86"/>
    <w:rsid w:val="00745DEA"/>
    <w:rsid w:val="007479C6"/>
    <w:rsid w:val="00763559"/>
    <w:rsid w:val="007652B8"/>
    <w:rsid w:val="00771503"/>
    <w:rsid w:val="0078123D"/>
    <w:rsid w:val="0078342C"/>
    <w:rsid w:val="00785FE9"/>
    <w:rsid w:val="00790846"/>
    <w:rsid w:val="007A5EA1"/>
    <w:rsid w:val="007B2BAD"/>
    <w:rsid w:val="007B2D23"/>
    <w:rsid w:val="007C6E68"/>
    <w:rsid w:val="007E00DF"/>
    <w:rsid w:val="007E2C58"/>
    <w:rsid w:val="007F2CF0"/>
    <w:rsid w:val="00807BE3"/>
    <w:rsid w:val="00820E1E"/>
    <w:rsid w:val="00824CD0"/>
    <w:rsid w:val="008330F6"/>
    <w:rsid w:val="008342F2"/>
    <w:rsid w:val="00840A21"/>
    <w:rsid w:val="008545CD"/>
    <w:rsid w:val="00895230"/>
    <w:rsid w:val="008A2965"/>
    <w:rsid w:val="008A3C2A"/>
    <w:rsid w:val="008A493D"/>
    <w:rsid w:val="008A7CCB"/>
    <w:rsid w:val="008B644F"/>
    <w:rsid w:val="008E469F"/>
    <w:rsid w:val="008F689C"/>
    <w:rsid w:val="009024C5"/>
    <w:rsid w:val="00907E5E"/>
    <w:rsid w:val="0091593C"/>
    <w:rsid w:val="00917490"/>
    <w:rsid w:val="009243FC"/>
    <w:rsid w:val="009339F0"/>
    <w:rsid w:val="00944FAB"/>
    <w:rsid w:val="00963193"/>
    <w:rsid w:val="00967672"/>
    <w:rsid w:val="009676D5"/>
    <w:rsid w:val="00971F03"/>
    <w:rsid w:val="009738F0"/>
    <w:rsid w:val="0099736F"/>
    <w:rsid w:val="009B2BBA"/>
    <w:rsid w:val="009C2ABF"/>
    <w:rsid w:val="009C7705"/>
    <w:rsid w:val="009E2255"/>
    <w:rsid w:val="009E2F97"/>
    <w:rsid w:val="009E4CAB"/>
    <w:rsid w:val="00A0374F"/>
    <w:rsid w:val="00A03E51"/>
    <w:rsid w:val="00A1581C"/>
    <w:rsid w:val="00A1648E"/>
    <w:rsid w:val="00A23642"/>
    <w:rsid w:val="00A35D8A"/>
    <w:rsid w:val="00A4203C"/>
    <w:rsid w:val="00A42421"/>
    <w:rsid w:val="00A45085"/>
    <w:rsid w:val="00A5415F"/>
    <w:rsid w:val="00A616D3"/>
    <w:rsid w:val="00A72402"/>
    <w:rsid w:val="00A7272D"/>
    <w:rsid w:val="00A73C5C"/>
    <w:rsid w:val="00A82322"/>
    <w:rsid w:val="00A9683B"/>
    <w:rsid w:val="00AA206D"/>
    <w:rsid w:val="00AB4C67"/>
    <w:rsid w:val="00AC0BBA"/>
    <w:rsid w:val="00AC2AF5"/>
    <w:rsid w:val="00AC4CA1"/>
    <w:rsid w:val="00AC5697"/>
    <w:rsid w:val="00AD0A1F"/>
    <w:rsid w:val="00AD72FE"/>
    <w:rsid w:val="00AE3BD4"/>
    <w:rsid w:val="00AE71E6"/>
    <w:rsid w:val="00AF52A3"/>
    <w:rsid w:val="00B100A5"/>
    <w:rsid w:val="00B1585E"/>
    <w:rsid w:val="00B21EBE"/>
    <w:rsid w:val="00B334DF"/>
    <w:rsid w:val="00B356FA"/>
    <w:rsid w:val="00B37894"/>
    <w:rsid w:val="00B70C32"/>
    <w:rsid w:val="00B71418"/>
    <w:rsid w:val="00B93468"/>
    <w:rsid w:val="00B93B55"/>
    <w:rsid w:val="00BA4DD7"/>
    <w:rsid w:val="00BA7621"/>
    <w:rsid w:val="00BB4DEF"/>
    <w:rsid w:val="00BC119F"/>
    <w:rsid w:val="00BE012E"/>
    <w:rsid w:val="00BE0548"/>
    <w:rsid w:val="00BE1CF2"/>
    <w:rsid w:val="00BF2425"/>
    <w:rsid w:val="00BF6143"/>
    <w:rsid w:val="00C04EF5"/>
    <w:rsid w:val="00C14CED"/>
    <w:rsid w:val="00C16CEA"/>
    <w:rsid w:val="00C16EAC"/>
    <w:rsid w:val="00C208BF"/>
    <w:rsid w:val="00C27253"/>
    <w:rsid w:val="00C36B91"/>
    <w:rsid w:val="00C65D39"/>
    <w:rsid w:val="00C73D3A"/>
    <w:rsid w:val="00C7728E"/>
    <w:rsid w:val="00C92E26"/>
    <w:rsid w:val="00C948F8"/>
    <w:rsid w:val="00CA798E"/>
    <w:rsid w:val="00CB0256"/>
    <w:rsid w:val="00CB4E77"/>
    <w:rsid w:val="00CC6ABA"/>
    <w:rsid w:val="00CD0F29"/>
    <w:rsid w:val="00CD3A5A"/>
    <w:rsid w:val="00CD4EBA"/>
    <w:rsid w:val="00D044CE"/>
    <w:rsid w:val="00D16BAB"/>
    <w:rsid w:val="00D21CB6"/>
    <w:rsid w:val="00D233F0"/>
    <w:rsid w:val="00D250DE"/>
    <w:rsid w:val="00D374F6"/>
    <w:rsid w:val="00D51D39"/>
    <w:rsid w:val="00D57CEC"/>
    <w:rsid w:val="00D6121F"/>
    <w:rsid w:val="00D67AB4"/>
    <w:rsid w:val="00D75D6B"/>
    <w:rsid w:val="00D93080"/>
    <w:rsid w:val="00D97199"/>
    <w:rsid w:val="00DA2B9F"/>
    <w:rsid w:val="00DB4C86"/>
    <w:rsid w:val="00DD270B"/>
    <w:rsid w:val="00DE0A84"/>
    <w:rsid w:val="00DF4447"/>
    <w:rsid w:val="00E1012E"/>
    <w:rsid w:val="00E215A1"/>
    <w:rsid w:val="00E31021"/>
    <w:rsid w:val="00E35D09"/>
    <w:rsid w:val="00E456C0"/>
    <w:rsid w:val="00E56C90"/>
    <w:rsid w:val="00E75041"/>
    <w:rsid w:val="00E75F37"/>
    <w:rsid w:val="00E923F2"/>
    <w:rsid w:val="00EA3626"/>
    <w:rsid w:val="00EB6B75"/>
    <w:rsid w:val="00EC561A"/>
    <w:rsid w:val="00ED248A"/>
    <w:rsid w:val="00EE2ADA"/>
    <w:rsid w:val="00EE3634"/>
    <w:rsid w:val="00EE44B8"/>
    <w:rsid w:val="00EF20E5"/>
    <w:rsid w:val="00F01AF4"/>
    <w:rsid w:val="00F05BDC"/>
    <w:rsid w:val="00F17A65"/>
    <w:rsid w:val="00F20F32"/>
    <w:rsid w:val="00F261B4"/>
    <w:rsid w:val="00F321BF"/>
    <w:rsid w:val="00F45942"/>
    <w:rsid w:val="00F67137"/>
    <w:rsid w:val="00FA4E72"/>
    <w:rsid w:val="00FA5E14"/>
    <w:rsid w:val="00FB51AD"/>
    <w:rsid w:val="00FC0C3F"/>
    <w:rsid w:val="00FC2E63"/>
    <w:rsid w:val="00FE0C24"/>
    <w:rsid w:val="00FF2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06653"/>
  <w15:docId w15:val="{0F58A645-EF14-4E2E-9FF6-73CCA730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364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2364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64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2364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23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23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642"/>
  </w:style>
  <w:style w:type="paragraph" w:styleId="Footer">
    <w:name w:val="footer"/>
    <w:basedOn w:val="Normal"/>
    <w:link w:val="FooterChar"/>
    <w:uiPriority w:val="99"/>
    <w:unhideWhenUsed/>
    <w:rsid w:val="00A23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642"/>
  </w:style>
  <w:style w:type="paragraph" w:styleId="ListParagraph">
    <w:name w:val="List Paragraph"/>
    <w:basedOn w:val="Normal"/>
    <w:uiPriority w:val="34"/>
    <w:qFormat/>
    <w:rsid w:val="004D0782"/>
    <w:pPr>
      <w:ind w:left="720"/>
      <w:contextualSpacing/>
    </w:pPr>
  </w:style>
  <w:style w:type="paragraph" w:styleId="BalloonText">
    <w:name w:val="Balloon Text"/>
    <w:basedOn w:val="Normal"/>
    <w:link w:val="BalloonTextChar"/>
    <w:uiPriority w:val="99"/>
    <w:semiHidden/>
    <w:unhideWhenUsed/>
    <w:rsid w:val="00771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03"/>
    <w:rPr>
      <w:rFonts w:ascii="Tahoma" w:hAnsi="Tahoma" w:cs="Tahoma"/>
      <w:sz w:val="16"/>
      <w:szCs w:val="16"/>
    </w:rPr>
  </w:style>
  <w:style w:type="character" w:styleId="Hyperlink">
    <w:name w:val="Hyperlink"/>
    <w:basedOn w:val="DefaultParagraphFont"/>
    <w:uiPriority w:val="99"/>
    <w:unhideWhenUsed/>
    <w:rsid w:val="00C27253"/>
    <w:rPr>
      <w:color w:val="0000FF" w:themeColor="hyperlink"/>
      <w:u w:val="single"/>
    </w:rPr>
  </w:style>
  <w:style w:type="character" w:styleId="CommentReference">
    <w:name w:val="annotation reference"/>
    <w:basedOn w:val="DefaultParagraphFont"/>
    <w:uiPriority w:val="99"/>
    <w:semiHidden/>
    <w:unhideWhenUsed/>
    <w:rsid w:val="008A493D"/>
    <w:rPr>
      <w:sz w:val="16"/>
      <w:szCs w:val="16"/>
    </w:rPr>
  </w:style>
  <w:style w:type="paragraph" w:styleId="CommentText">
    <w:name w:val="annotation text"/>
    <w:basedOn w:val="Normal"/>
    <w:link w:val="CommentTextChar"/>
    <w:uiPriority w:val="99"/>
    <w:semiHidden/>
    <w:unhideWhenUsed/>
    <w:rsid w:val="008A493D"/>
    <w:pPr>
      <w:spacing w:line="240" w:lineRule="auto"/>
    </w:pPr>
    <w:rPr>
      <w:sz w:val="20"/>
      <w:szCs w:val="20"/>
    </w:rPr>
  </w:style>
  <w:style w:type="character" w:customStyle="1" w:styleId="CommentTextChar">
    <w:name w:val="Comment Text Char"/>
    <w:basedOn w:val="DefaultParagraphFont"/>
    <w:link w:val="CommentText"/>
    <w:uiPriority w:val="99"/>
    <w:semiHidden/>
    <w:rsid w:val="008A493D"/>
    <w:rPr>
      <w:sz w:val="20"/>
      <w:szCs w:val="20"/>
    </w:rPr>
  </w:style>
  <w:style w:type="paragraph" w:styleId="CommentSubject">
    <w:name w:val="annotation subject"/>
    <w:basedOn w:val="CommentText"/>
    <w:next w:val="CommentText"/>
    <w:link w:val="CommentSubjectChar"/>
    <w:uiPriority w:val="99"/>
    <w:semiHidden/>
    <w:unhideWhenUsed/>
    <w:rsid w:val="008A493D"/>
    <w:rPr>
      <w:b/>
      <w:bCs/>
    </w:rPr>
  </w:style>
  <w:style w:type="character" w:customStyle="1" w:styleId="CommentSubjectChar">
    <w:name w:val="Comment Subject Char"/>
    <w:basedOn w:val="CommentTextChar"/>
    <w:link w:val="CommentSubject"/>
    <w:uiPriority w:val="99"/>
    <w:semiHidden/>
    <w:rsid w:val="008A493D"/>
    <w:rPr>
      <w:b/>
      <w:bCs/>
      <w:sz w:val="20"/>
      <w:szCs w:val="20"/>
    </w:rPr>
  </w:style>
  <w:style w:type="character" w:styleId="UnresolvedMention">
    <w:name w:val="Unresolved Mention"/>
    <w:basedOn w:val="DefaultParagraphFont"/>
    <w:uiPriority w:val="99"/>
    <w:semiHidden/>
    <w:unhideWhenUsed/>
    <w:rsid w:val="00745769"/>
    <w:rPr>
      <w:color w:val="605E5C"/>
      <w:shd w:val="clear" w:color="auto" w:fill="E1DFDD"/>
    </w:rPr>
  </w:style>
  <w:style w:type="character" w:styleId="FollowedHyperlink">
    <w:name w:val="FollowedHyperlink"/>
    <w:basedOn w:val="DefaultParagraphFont"/>
    <w:uiPriority w:val="99"/>
    <w:semiHidden/>
    <w:unhideWhenUsed/>
    <w:rsid w:val="001E4E4B"/>
    <w:rPr>
      <w:color w:val="800080" w:themeColor="followedHyperlink"/>
      <w:u w:val="single"/>
    </w:rPr>
  </w:style>
  <w:style w:type="character" w:customStyle="1" w:styleId="colour">
    <w:name w:val="colour"/>
    <w:basedOn w:val="DefaultParagraphFont"/>
    <w:rsid w:val="007B2D23"/>
  </w:style>
  <w:style w:type="paragraph" w:styleId="Revision">
    <w:name w:val="Revision"/>
    <w:hidden/>
    <w:uiPriority w:val="99"/>
    <w:semiHidden/>
    <w:rsid w:val="00781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3938">
      <w:bodyDiv w:val="1"/>
      <w:marLeft w:val="0"/>
      <w:marRight w:val="0"/>
      <w:marTop w:val="0"/>
      <w:marBottom w:val="0"/>
      <w:divBdr>
        <w:top w:val="none" w:sz="0" w:space="0" w:color="auto"/>
        <w:left w:val="none" w:sz="0" w:space="0" w:color="auto"/>
        <w:bottom w:val="none" w:sz="0" w:space="0" w:color="auto"/>
        <w:right w:val="none" w:sz="0" w:space="0" w:color="auto"/>
      </w:divBdr>
      <w:divsChild>
        <w:div w:id="1819490529">
          <w:marLeft w:val="0"/>
          <w:marRight w:val="0"/>
          <w:marTop w:val="0"/>
          <w:marBottom w:val="0"/>
          <w:divBdr>
            <w:top w:val="none" w:sz="0" w:space="0" w:color="auto"/>
            <w:left w:val="none" w:sz="0" w:space="0" w:color="auto"/>
            <w:bottom w:val="none" w:sz="0" w:space="0" w:color="auto"/>
            <w:right w:val="none" w:sz="0" w:space="0" w:color="auto"/>
          </w:divBdr>
          <w:divsChild>
            <w:div w:id="1785422080">
              <w:marLeft w:val="0"/>
              <w:marRight w:val="0"/>
              <w:marTop w:val="0"/>
              <w:marBottom w:val="0"/>
              <w:divBdr>
                <w:top w:val="none" w:sz="0" w:space="0" w:color="auto"/>
                <w:left w:val="none" w:sz="0" w:space="0" w:color="auto"/>
                <w:bottom w:val="none" w:sz="0" w:space="0" w:color="auto"/>
                <w:right w:val="none" w:sz="0" w:space="0" w:color="auto"/>
              </w:divBdr>
              <w:divsChild>
                <w:div w:id="279647256">
                  <w:marLeft w:val="0"/>
                  <w:marRight w:val="0"/>
                  <w:marTop w:val="0"/>
                  <w:marBottom w:val="0"/>
                  <w:divBdr>
                    <w:top w:val="none" w:sz="0" w:space="0" w:color="auto"/>
                    <w:left w:val="none" w:sz="0" w:space="0" w:color="auto"/>
                    <w:bottom w:val="none" w:sz="0" w:space="0" w:color="auto"/>
                    <w:right w:val="none" w:sz="0" w:space="0" w:color="auto"/>
                  </w:divBdr>
                  <w:divsChild>
                    <w:div w:id="548763680">
                      <w:marLeft w:val="0"/>
                      <w:marRight w:val="0"/>
                      <w:marTop w:val="0"/>
                      <w:marBottom w:val="0"/>
                      <w:divBdr>
                        <w:top w:val="none" w:sz="0" w:space="0" w:color="auto"/>
                        <w:left w:val="none" w:sz="0" w:space="0" w:color="auto"/>
                        <w:bottom w:val="none" w:sz="0" w:space="0" w:color="auto"/>
                        <w:right w:val="none" w:sz="0" w:space="0" w:color="auto"/>
                      </w:divBdr>
                      <w:divsChild>
                        <w:div w:id="16080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84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sr.nhs.uk/dashboard/web/esrweb/privacy" TargetMode="External"/><Relationship Id="rId13" Type="http://schemas.openxmlformats.org/officeDocument/2006/relationships/hyperlink" Target="https://notts.icb.nhs.uk/about-us/our-policies-and-procedures/" TargetMode="External"/><Relationship Id="rId18" Type="http://schemas.openxmlformats.org/officeDocument/2006/relationships/hyperlink" Target="https://ico.org.uk/global/contact-us/emai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omentumelearning.com/" TargetMode="Externa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s://notts.icb.nhs.uk/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form.england.nhs.uk/information-governance/guidance/records-management-code/records-management-code-of-practice-20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nicb-nn.igteam@nhs.net" TargetMode="External"/><Relationship Id="rId23" Type="http://schemas.openxmlformats.org/officeDocument/2006/relationships/fontTable" Target="fontTable.xml"/><Relationship Id="rId10" Type="http://schemas.openxmlformats.org/officeDocument/2006/relationships/hyperlink" Target="https://www.nhsjob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bs.nhs.uk/privacy-policy/" TargetMode="External"/><Relationship Id="rId14" Type="http://schemas.openxmlformats.org/officeDocument/2006/relationships/hyperlink" Target="https://transform.england.nhs.uk/information-governance/guidance/records-management-code/records-management-code-of-practice-2021/"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1A15B-C903-400A-9008-AF60CAD3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JACKSON, Bronwyn (NHS NOTTINGHAM AND NOTTINGHAMSHIRE ICB - 52R)</cp:lastModifiedBy>
  <cp:revision>3</cp:revision>
  <cp:lastPrinted>2017-10-31T10:54:00Z</cp:lastPrinted>
  <dcterms:created xsi:type="dcterms:W3CDTF">2025-02-21T13:06:00Z</dcterms:created>
  <dcterms:modified xsi:type="dcterms:W3CDTF">2025-02-21T13:08:00Z</dcterms:modified>
</cp:coreProperties>
</file>